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D37" w:rsidRDefault="00420D20" w:rsidP="00202D37">
      <w:pPr>
        <w:jc w:val="center"/>
        <w:rPr>
          <w:rFonts w:ascii="Times New Roman" w:hAnsi="Times New Roman" w:cs="Times New Roman"/>
          <w:noProof/>
          <w:sz w:val="32"/>
          <w:szCs w:val="32"/>
          <w:lang w:val="kk-KZ" w:eastAsia="ru-RU"/>
        </w:rPr>
      </w:pPr>
      <w:r w:rsidRPr="00420D20">
        <w:rPr>
          <w:rFonts w:ascii="Times New Roman" w:hAnsi="Times New Roman" w:cs="Times New Roman"/>
          <w:noProof/>
          <w:lang w:eastAsia="ru-RU"/>
        </w:rPr>
        <w:drawing>
          <wp:anchor distT="0" distB="0" distL="114300" distR="114300" simplePos="0" relativeHeight="251659264" behindDoc="1" locked="0" layoutInCell="1" allowOverlap="1" wp14:anchorId="4B089FCB" wp14:editId="24E7019E">
            <wp:simplePos x="0" y="0"/>
            <wp:positionH relativeFrom="page">
              <wp:align>left</wp:align>
            </wp:positionH>
            <wp:positionV relativeFrom="paragraph">
              <wp:posOffset>-771099</wp:posOffset>
            </wp:positionV>
            <wp:extent cx="8090516" cy="10972800"/>
            <wp:effectExtent l="0" t="0" r="6350" b="0"/>
            <wp:wrapNone/>
            <wp:docPr id="2" name="Рисунок 2" descr="C:\Users\Чумак\Desktop\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Чумак\Desktop\фо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0516" cy="1097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D20">
        <w:rPr>
          <w:rFonts w:ascii="Times New Roman" w:hAnsi="Times New Roman" w:cs="Times New Roman"/>
          <w:noProof/>
          <w:sz w:val="28"/>
          <w:szCs w:val="28"/>
          <w:lang w:eastAsia="ru-RU"/>
        </w:rPr>
        <w:t>«</w:t>
      </w:r>
      <w:r w:rsidRPr="00202D37">
        <w:rPr>
          <w:rFonts w:ascii="Times New Roman" w:hAnsi="Times New Roman" w:cs="Times New Roman"/>
          <w:noProof/>
          <w:sz w:val="32"/>
          <w:szCs w:val="32"/>
          <w:lang w:eastAsia="ru-RU"/>
        </w:rPr>
        <w:t>С</w:t>
      </w:r>
      <w:r w:rsidRPr="00202D37">
        <w:rPr>
          <w:rFonts w:ascii="Times New Roman" w:hAnsi="Times New Roman" w:cs="Times New Roman"/>
          <w:noProof/>
          <w:sz w:val="32"/>
          <w:szCs w:val="32"/>
          <w:lang w:val="kk-KZ" w:eastAsia="ru-RU"/>
        </w:rPr>
        <w:t>олтүстік Қазақстан облысы әкімдігінің білім басқармасы</w:t>
      </w:r>
      <w:r w:rsidRPr="00202D37">
        <w:rPr>
          <w:rFonts w:ascii="Times New Roman" w:hAnsi="Times New Roman" w:cs="Times New Roman"/>
          <w:noProof/>
          <w:sz w:val="32"/>
          <w:szCs w:val="32"/>
          <w:lang w:eastAsia="ru-RU"/>
        </w:rPr>
        <w:t>»</w:t>
      </w:r>
      <w:r w:rsidRPr="00202D37">
        <w:rPr>
          <w:rFonts w:ascii="Times New Roman" w:hAnsi="Times New Roman" w:cs="Times New Roman"/>
          <w:noProof/>
          <w:sz w:val="32"/>
          <w:szCs w:val="32"/>
          <w:lang w:val="kk-KZ" w:eastAsia="ru-RU"/>
        </w:rPr>
        <w:t xml:space="preserve"> КММ</w:t>
      </w:r>
      <w:r w:rsidR="00202D37">
        <w:rPr>
          <w:rFonts w:ascii="Times New Roman" w:hAnsi="Times New Roman" w:cs="Times New Roman"/>
          <w:noProof/>
          <w:sz w:val="32"/>
          <w:szCs w:val="32"/>
          <w:lang w:val="kk-KZ" w:eastAsia="ru-RU"/>
        </w:rPr>
        <w:t xml:space="preserve"> </w:t>
      </w:r>
    </w:p>
    <w:p w:rsidR="00202D37" w:rsidRDefault="00420D20" w:rsidP="00202D37">
      <w:pPr>
        <w:jc w:val="center"/>
        <w:rPr>
          <w:rFonts w:ascii="Times New Roman" w:hAnsi="Times New Roman" w:cs="Times New Roman"/>
          <w:noProof/>
          <w:sz w:val="32"/>
          <w:szCs w:val="32"/>
          <w:lang w:val="kk-KZ" w:eastAsia="ru-RU"/>
        </w:rPr>
      </w:pPr>
      <w:r w:rsidRPr="00202D37">
        <w:rPr>
          <w:rFonts w:ascii="Times New Roman" w:hAnsi="Times New Roman" w:cs="Times New Roman"/>
          <w:noProof/>
          <w:sz w:val="32"/>
          <w:szCs w:val="32"/>
          <w:lang w:val="kk-KZ" w:eastAsia="ru-RU"/>
        </w:rPr>
        <w:t xml:space="preserve"> «Шал ақын ауданының білім бөлімі» КММ </w:t>
      </w:r>
    </w:p>
    <w:p w:rsidR="00420D20" w:rsidRPr="00202D37" w:rsidRDefault="00420D20" w:rsidP="00420D20">
      <w:pPr>
        <w:jc w:val="center"/>
        <w:rPr>
          <w:rFonts w:ascii="Times New Roman" w:hAnsi="Times New Roman" w:cs="Times New Roman"/>
          <w:noProof/>
          <w:sz w:val="32"/>
          <w:szCs w:val="32"/>
          <w:lang w:val="kk-KZ" w:eastAsia="ru-RU"/>
        </w:rPr>
      </w:pPr>
      <w:r w:rsidRPr="00202D37">
        <w:rPr>
          <w:rFonts w:ascii="Times New Roman" w:hAnsi="Times New Roman" w:cs="Times New Roman"/>
          <w:noProof/>
          <w:sz w:val="32"/>
          <w:szCs w:val="32"/>
          <w:lang w:val="kk-KZ" w:eastAsia="ru-RU"/>
        </w:rPr>
        <w:t>«Приишим орта мектебі» КММ</w:t>
      </w:r>
    </w:p>
    <w:p w:rsidR="00420D20" w:rsidRPr="00202D37" w:rsidRDefault="00420D20" w:rsidP="00420D20">
      <w:pPr>
        <w:jc w:val="center"/>
        <w:rPr>
          <w:rFonts w:ascii="Times New Roman" w:hAnsi="Times New Roman" w:cs="Times New Roman"/>
          <w:noProof/>
          <w:sz w:val="32"/>
          <w:szCs w:val="32"/>
          <w:lang w:val="kk-KZ" w:eastAsia="ru-RU"/>
        </w:rPr>
      </w:pPr>
    </w:p>
    <w:p w:rsidR="00202D37" w:rsidRDefault="00420D20" w:rsidP="00420D20">
      <w:pPr>
        <w:jc w:val="center"/>
        <w:rPr>
          <w:rFonts w:ascii="Times New Roman" w:hAnsi="Times New Roman" w:cs="Times New Roman"/>
          <w:noProof/>
          <w:sz w:val="32"/>
          <w:szCs w:val="32"/>
          <w:lang w:eastAsia="ru-RU"/>
        </w:rPr>
      </w:pPr>
      <w:r w:rsidRPr="00202D37">
        <w:rPr>
          <w:rFonts w:ascii="Times New Roman" w:hAnsi="Times New Roman" w:cs="Times New Roman"/>
          <w:noProof/>
          <w:sz w:val="32"/>
          <w:szCs w:val="32"/>
          <w:lang w:eastAsia="ru-RU"/>
        </w:rPr>
        <w:t xml:space="preserve">КГУ «Приишимская средняя школа» </w:t>
      </w:r>
    </w:p>
    <w:p w:rsidR="00420D20" w:rsidRPr="00202D37" w:rsidRDefault="00420D20" w:rsidP="00420D20">
      <w:pPr>
        <w:jc w:val="center"/>
        <w:rPr>
          <w:rFonts w:ascii="Times New Roman" w:hAnsi="Times New Roman" w:cs="Times New Roman"/>
          <w:noProof/>
          <w:sz w:val="32"/>
          <w:szCs w:val="32"/>
          <w:lang w:eastAsia="ru-RU"/>
        </w:rPr>
      </w:pPr>
      <w:r w:rsidRPr="00202D37">
        <w:rPr>
          <w:rFonts w:ascii="Times New Roman" w:hAnsi="Times New Roman" w:cs="Times New Roman"/>
          <w:noProof/>
          <w:sz w:val="32"/>
          <w:szCs w:val="32"/>
          <w:lang w:eastAsia="ru-RU"/>
        </w:rPr>
        <w:t xml:space="preserve">КГУ «Отдел образования района Шал акына» </w:t>
      </w:r>
    </w:p>
    <w:p w:rsidR="00420D20" w:rsidRPr="00202D37" w:rsidRDefault="00420D20" w:rsidP="00420D20">
      <w:pPr>
        <w:jc w:val="center"/>
        <w:rPr>
          <w:rFonts w:ascii="Times New Roman" w:hAnsi="Times New Roman" w:cs="Times New Roman"/>
          <w:noProof/>
          <w:sz w:val="32"/>
          <w:szCs w:val="32"/>
          <w:lang w:eastAsia="ru-RU"/>
        </w:rPr>
      </w:pPr>
      <w:r w:rsidRPr="00202D37">
        <w:rPr>
          <w:rFonts w:ascii="Times New Roman" w:hAnsi="Times New Roman" w:cs="Times New Roman"/>
          <w:noProof/>
          <w:sz w:val="32"/>
          <w:szCs w:val="32"/>
          <w:lang w:eastAsia="ru-RU"/>
        </w:rPr>
        <w:t>КГУ «Управление образования акимата Северо-Казахстанской области»</w:t>
      </w:r>
    </w:p>
    <w:p w:rsidR="00420D20" w:rsidRDefault="00420D20"/>
    <w:p w:rsidR="00420D20" w:rsidRDefault="00420D20"/>
    <w:p w:rsidR="00420D20" w:rsidRDefault="00420D20"/>
    <w:p w:rsidR="00420D20" w:rsidRDefault="00420D20"/>
    <w:p w:rsidR="00420D20" w:rsidRDefault="00420D20"/>
    <w:p w:rsidR="00420D20" w:rsidRDefault="00202D37">
      <w:r>
        <w:rPr>
          <w:noProof/>
          <w:lang w:eastAsia="ru-RU"/>
        </w:rPr>
        <w:drawing>
          <wp:anchor distT="0" distB="0" distL="114300" distR="114300" simplePos="0" relativeHeight="251661312" behindDoc="0" locked="0" layoutInCell="1" allowOverlap="1" wp14:anchorId="764E73AB" wp14:editId="3AB86DD8">
            <wp:simplePos x="0" y="0"/>
            <wp:positionH relativeFrom="margin">
              <wp:posOffset>864736</wp:posOffset>
            </wp:positionH>
            <wp:positionV relativeFrom="paragraph">
              <wp:posOffset>103773</wp:posOffset>
            </wp:positionV>
            <wp:extent cx="5368870" cy="2415887"/>
            <wp:effectExtent l="0" t="0" r="3810" b="3810"/>
            <wp:wrapNone/>
            <wp:docPr id="1" name="Рисунок 1" descr="WhatsApp Image 2022-06-29 at 11.14.5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22-06-29 at 11.14.56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8870" cy="2415887"/>
                    </a:xfrm>
                    <a:prstGeom prst="rect">
                      <a:avLst/>
                    </a:prstGeom>
                    <a:noFill/>
                  </pic:spPr>
                </pic:pic>
              </a:graphicData>
            </a:graphic>
            <wp14:sizeRelH relativeFrom="page">
              <wp14:pctWidth>0</wp14:pctWidth>
            </wp14:sizeRelH>
            <wp14:sizeRelV relativeFrom="page">
              <wp14:pctHeight>0</wp14:pctHeight>
            </wp14:sizeRelV>
          </wp:anchor>
        </w:drawing>
      </w:r>
    </w:p>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Default="00420D20"/>
    <w:p w:rsidR="00420D20" w:rsidRPr="00202D37" w:rsidRDefault="00420D20" w:rsidP="00420D20">
      <w:pPr>
        <w:jc w:val="both"/>
        <w:rPr>
          <w:rFonts w:ascii="Times New Roman" w:hAnsi="Times New Roman" w:cs="Times New Roman"/>
          <w:b/>
          <w:sz w:val="24"/>
          <w:szCs w:val="24"/>
        </w:rPr>
      </w:pPr>
      <w:r w:rsidRPr="00202D37">
        <w:rPr>
          <w:rFonts w:ascii="Times New Roman" w:hAnsi="Times New Roman" w:cs="Times New Roman"/>
          <w:b/>
          <w:sz w:val="24"/>
          <w:szCs w:val="24"/>
        </w:rPr>
        <w:t>СОДЕРЖАНИЕ</w:t>
      </w:r>
    </w:p>
    <w:p w:rsidR="00420D20" w:rsidRPr="00202D37" w:rsidRDefault="00420D20" w:rsidP="00420D20">
      <w:pPr>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670"/>
        <w:gridCol w:w="7565"/>
        <w:gridCol w:w="1114"/>
      </w:tblGrid>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I</w:t>
            </w:r>
          </w:p>
        </w:tc>
        <w:tc>
          <w:tcPr>
            <w:tcW w:w="7565"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Общая характеристика организаций образования</w:t>
            </w:r>
          </w:p>
        </w:tc>
        <w:tc>
          <w:tcPr>
            <w:tcW w:w="1114"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5-6</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w:t>
            </w:r>
          </w:p>
        </w:tc>
        <w:tc>
          <w:tcPr>
            <w:tcW w:w="7565"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Наименование организации образования</w:t>
            </w:r>
          </w:p>
        </w:tc>
        <w:tc>
          <w:tcPr>
            <w:tcW w:w="1114"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5</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Юридический адрес и адрес фактического нахождения</w:t>
            </w:r>
          </w:p>
        </w:tc>
        <w:tc>
          <w:tcPr>
            <w:tcW w:w="1114"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5</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w:t>
            </w:r>
          </w:p>
        </w:tc>
        <w:tc>
          <w:tcPr>
            <w:tcW w:w="7565"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Правоустанавливающие и учредительные документы</w:t>
            </w:r>
          </w:p>
        </w:tc>
        <w:tc>
          <w:tcPr>
            <w:tcW w:w="1114"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6</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4</w:t>
            </w:r>
          </w:p>
        </w:tc>
        <w:tc>
          <w:tcPr>
            <w:tcW w:w="7565"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Разрешительные документы</w:t>
            </w:r>
          </w:p>
        </w:tc>
        <w:tc>
          <w:tcPr>
            <w:tcW w:w="1114"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6</w:t>
            </w:r>
          </w:p>
        </w:tc>
      </w:tr>
      <w:tr w:rsidR="00420D20" w:rsidRPr="00202D37" w:rsidTr="00BB6F67">
        <w:trPr>
          <w:trHeight w:val="1380"/>
        </w:trPr>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II</w:t>
            </w:r>
          </w:p>
        </w:tc>
        <w:tc>
          <w:tcPr>
            <w:tcW w:w="7565" w:type="dxa"/>
          </w:tcPr>
          <w:p w:rsidR="00420D20" w:rsidRPr="00202D37" w:rsidRDefault="00420D20" w:rsidP="00BB6F67">
            <w:pPr>
              <w:jc w:val="both"/>
              <w:rPr>
                <w:rFonts w:ascii="Times New Roman" w:hAnsi="Times New Roman" w:cs="Times New Roman"/>
                <w:b/>
                <w:sz w:val="24"/>
                <w:szCs w:val="24"/>
                <w:lang w:val="ru-RU"/>
              </w:rPr>
            </w:pPr>
            <w:r w:rsidRPr="00202D37">
              <w:rPr>
                <w:rFonts w:ascii="Times New Roman" w:hAnsi="Times New Roman" w:cs="Times New Roman"/>
                <w:sz w:val="24"/>
                <w:szCs w:val="24"/>
                <w:lang w:val="ru-RU"/>
              </w:rPr>
              <w:t xml:space="preserve"> </w:t>
            </w:r>
            <w:r w:rsidRPr="00202D37">
              <w:rPr>
                <w:rFonts w:ascii="Times New Roman" w:hAnsi="Times New Roman" w:cs="Times New Roman"/>
                <w:b/>
                <w:sz w:val="24"/>
                <w:szCs w:val="24"/>
                <w:lang w:val="ru-RU"/>
              </w:rPr>
              <w:t>Анализ кадрового потенциала</w:t>
            </w:r>
          </w:p>
          <w:p w:rsidR="00420D20" w:rsidRPr="00202D37" w:rsidRDefault="00420D20" w:rsidP="00BB6F67">
            <w:pPr>
              <w:jc w:val="both"/>
              <w:rPr>
                <w:rFonts w:ascii="Times New Roman" w:hAnsi="Times New Roman" w:cs="Times New Roman"/>
                <w:b/>
                <w:sz w:val="24"/>
                <w:szCs w:val="24"/>
                <w:lang w:val="ru-RU"/>
              </w:rPr>
            </w:pPr>
            <w:r w:rsidRPr="00202D37">
              <w:rPr>
                <w:rFonts w:ascii="Times New Roman" w:hAnsi="Times New Roman" w:cs="Times New Roman"/>
                <w:b/>
                <w:sz w:val="24"/>
                <w:szCs w:val="24"/>
                <w:lang w:val="ru-RU"/>
              </w:rPr>
              <w:t>Соблюдение квалификационных требований, предъявляемых к образовательной деятельности организаций, предоставляющих начальное, основное и общее среднее образование и перечня документов, подтверждающих соответствие им.</w:t>
            </w:r>
          </w:p>
        </w:tc>
        <w:tc>
          <w:tcPr>
            <w:tcW w:w="1114" w:type="dxa"/>
          </w:tcPr>
          <w:p w:rsidR="00420D20" w:rsidRPr="00202D37" w:rsidRDefault="007B4F8C" w:rsidP="00BB6F67">
            <w:pPr>
              <w:jc w:val="both"/>
              <w:rPr>
                <w:rFonts w:ascii="Times New Roman" w:hAnsi="Times New Roman" w:cs="Times New Roman"/>
                <w:b/>
                <w:sz w:val="24"/>
                <w:szCs w:val="24"/>
              </w:rPr>
            </w:pPr>
            <w:r>
              <w:rPr>
                <w:rFonts w:ascii="Times New Roman" w:hAnsi="Times New Roman" w:cs="Times New Roman"/>
                <w:b/>
                <w:sz w:val="24"/>
                <w:szCs w:val="24"/>
              </w:rPr>
              <w:t>7-18</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5</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tc>
        <w:tc>
          <w:tcPr>
            <w:tcW w:w="1114"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7-8</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6</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Сведение о педагогах, работающих на условиях совместительства, и их учебных нагрузках</w:t>
            </w:r>
          </w:p>
        </w:tc>
        <w:tc>
          <w:tcPr>
            <w:tcW w:w="1114"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9</w:t>
            </w:r>
            <w:r w:rsidR="004F2CAE">
              <w:rPr>
                <w:rFonts w:ascii="Times New Roman" w:hAnsi="Times New Roman" w:cs="Times New Roman"/>
                <w:sz w:val="24"/>
                <w:szCs w:val="24"/>
              </w:rPr>
              <w:t>-10</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7</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Сведение о прохождении аттестации руководителей государственной организации образования один раз в три года</w:t>
            </w:r>
          </w:p>
        </w:tc>
        <w:tc>
          <w:tcPr>
            <w:tcW w:w="1114" w:type="dxa"/>
          </w:tcPr>
          <w:p w:rsidR="00420D20" w:rsidRPr="00202D37" w:rsidRDefault="004F2CAE" w:rsidP="00BB6F67">
            <w:pPr>
              <w:jc w:val="both"/>
              <w:rPr>
                <w:rFonts w:ascii="Times New Roman" w:hAnsi="Times New Roman" w:cs="Times New Roman"/>
                <w:sz w:val="24"/>
                <w:szCs w:val="24"/>
              </w:rPr>
            </w:pPr>
            <w:r>
              <w:rPr>
                <w:rFonts w:ascii="Times New Roman" w:hAnsi="Times New Roman" w:cs="Times New Roman"/>
                <w:sz w:val="24"/>
                <w:szCs w:val="24"/>
              </w:rPr>
              <w:t>10-12</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8</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повышении/подтверждении уровня квалификационной категории педагогами не реже одного раза в пять лет</w:t>
            </w:r>
          </w:p>
        </w:tc>
        <w:tc>
          <w:tcPr>
            <w:tcW w:w="1114" w:type="dxa"/>
          </w:tcPr>
          <w:p w:rsidR="00420D20" w:rsidRPr="00202D37" w:rsidRDefault="004F2CAE" w:rsidP="00BB6F67">
            <w:pPr>
              <w:jc w:val="both"/>
              <w:rPr>
                <w:rFonts w:ascii="Times New Roman" w:hAnsi="Times New Roman" w:cs="Times New Roman"/>
                <w:sz w:val="24"/>
                <w:szCs w:val="24"/>
              </w:rPr>
            </w:pPr>
            <w:r>
              <w:rPr>
                <w:rFonts w:ascii="Times New Roman" w:hAnsi="Times New Roman" w:cs="Times New Roman"/>
                <w:sz w:val="24"/>
                <w:szCs w:val="24"/>
              </w:rPr>
              <w:t>12-16</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9</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педагогах (при наличии), подготовивших победителей районных и/или областных этапов конкурсов и соревнований за последние пять лет, утверждённых уполномоченным органом в сфере образования</w:t>
            </w:r>
          </w:p>
        </w:tc>
        <w:tc>
          <w:tcPr>
            <w:tcW w:w="1114" w:type="dxa"/>
          </w:tcPr>
          <w:p w:rsidR="00420D20" w:rsidRPr="00B40CC5" w:rsidRDefault="007B4F8C"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17</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10</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повышении квалификации руководящих кадров, педагогов не реже одного раза в три года</w:t>
            </w:r>
          </w:p>
        </w:tc>
        <w:tc>
          <w:tcPr>
            <w:tcW w:w="1114" w:type="dxa"/>
          </w:tcPr>
          <w:p w:rsidR="00420D20" w:rsidRPr="00B43C7F" w:rsidRDefault="007B4F8C" w:rsidP="00BB6F67">
            <w:pPr>
              <w:jc w:val="both"/>
              <w:rPr>
                <w:rFonts w:ascii="Times New Roman" w:hAnsi="Times New Roman" w:cs="Times New Roman"/>
                <w:sz w:val="24"/>
                <w:szCs w:val="24"/>
                <w:lang w:val="ru-RU"/>
              </w:rPr>
            </w:pPr>
            <w:r>
              <w:rPr>
                <w:rFonts w:ascii="Times New Roman" w:hAnsi="Times New Roman" w:cs="Times New Roman"/>
                <w:sz w:val="24"/>
                <w:szCs w:val="24"/>
              </w:rPr>
              <w:t>17</w:t>
            </w:r>
            <w:r>
              <w:rPr>
                <w:rFonts w:ascii="Times New Roman" w:hAnsi="Times New Roman" w:cs="Times New Roman"/>
                <w:sz w:val="24"/>
                <w:szCs w:val="24"/>
                <w:lang w:val="ru-RU"/>
              </w:rPr>
              <w:t>-18</w:t>
            </w:r>
          </w:p>
        </w:tc>
      </w:tr>
      <w:tr w:rsidR="00420D20" w:rsidRPr="00202D37" w:rsidTr="00BB6F67">
        <w:tc>
          <w:tcPr>
            <w:tcW w:w="670"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III</w:t>
            </w:r>
          </w:p>
        </w:tc>
        <w:tc>
          <w:tcPr>
            <w:tcW w:w="7565"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Контингент обучающихся</w:t>
            </w:r>
          </w:p>
        </w:tc>
        <w:tc>
          <w:tcPr>
            <w:tcW w:w="1114" w:type="dxa"/>
          </w:tcPr>
          <w:p w:rsidR="00420D20" w:rsidRPr="00202D37" w:rsidRDefault="00004634" w:rsidP="00BB6F67">
            <w:pPr>
              <w:jc w:val="both"/>
              <w:rPr>
                <w:rFonts w:ascii="Times New Roman" w:hAnsi="Times New Roman" w:cs="Times New Roman"/>
                <w:b/>
                <w:sz w:val="24"/>
                <w:szCs w:val="24"/>
              </w:rPr>
            </w:pPr>
            <w:r>
              <w:rPr>
                <w:rFonts w:ascii="Times New Roman" w:hAnsi="Times New Roman" w:cs="Times New Roman"/>
                <w:b/>
                <w:sz w:val="24"/>
                <w:szCs w:val="24"/>
              </w:rPr>
              <w:t>18-20</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11</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контингенте обучающихся по уровням, в том числе с особыми образовательными потребностями</w:t>
            </w:r>
          </w:p>
        </w:tc>
        <w:tc>
          <w:tcPr>
            <w:tcW w:w="1114" w:type="dxa"/>
          </w:tcPr>
          <w:p w:rsidR="00420D20" w:rsidRPr="00202D37" w:rsidRDefault="00004634" w:rsidP="00BB6F67">
            <w:pPr>
              <w:jc w:val="both"/>
              <w:rPr>
                <w:rFonts w:ascii="Times New Roman" w:hAnsi="Times New Roman" w:cs="Times New Roman"/>
                <w:sz w:val="24"/>
                <w:szCs w:val="24"/>
              </w:rPr>
            </w:pPr>
            <w:r>
              <w:rPr>
                <w:rFonts w:ascii="Times New Roman" w:hAnsi="Times New Roman" w:cs="Times New Roman"/>
                <w:sz w:val="24"/>
                <w:szCs w:val="24"/>
              </w:rPr>
              <w:t>18</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12</w:t>
            </w:r>
          </w:p>
        </w:tc>
        <w:tc>
          <w:tcPr>
            <w:tcW w:w="7565"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Сведения о наполняемости классов</w:t>
            </w:r>
          </w:p>
        </w:tc>
        <w:tc>
          <w:tcPr>
            <w:tcW w:w="1114" w:type="dxa"/>
          </w:tcPr>
          <w:p w:rsidR="00420D20" w:rsidRPr="00202D37" w:rsidRDefault="00004634" w:rsidP="00BB6F67">
            <w:pPr>
              <w:jc w:val="both"/>
              <w:rPr>
                <w:rFonts w:ascii="Times New Roman" w:hAnsi="Times New Roman" w:cs="Times New Roman"/>
                <w:sz w:val="24"/>
                <w:szCs w:val="24"/>
              </w:rPr>
            </w:pPr>
            <w:r>
              <w:rPr>
                <w:rFonts w:ascii="Times New Roman" w:hAnsi="Times New Roman" w:cs="Times New Roman"/>
                <w:sz w:val="24"/>
                <w:szCs w:val="24"/>
              </w:rPr>
              <w:t>19</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13</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движении контингента обучающихся</w:t>
            </w:r>
          </w:p>
        </w:tc>
        <w:tc>
          <w:tcPr>
            <w:tcW w:w="1114" w:type="dxa"/>
          </w:tcPr>
          <w:p w:rsidR="00420D20" w:rsidRPr="00202D37" w:rsidRDefault="00004634" w:rsidP="00BB6F67">
            <w:pPr>
              <w:jc w:val="both"/>
              <w:rPr>
                <w:rFonts w:ascii="Times New Roman" w:hAnsi="Times New Roman" w:cs="Times New Roman"/>
                <w:sz w:val="24"/>
                <w:szCs w:val="24"/>
              </w:rPr>
            </w:pPr>
            <w:r>
              <w:rPr>
                <w:rFonts w:ascii="Times New Roman" w:hAnsi="Times New Roman" w:cs="Times New Roman"/>
                <w:sz w:val="24"/>
                <w:szCs w:val="24"/>
              </w:rPr>
              <w:t>20</w:t>
            </w:r>
          </w:p>
        </w:tc>
      </w:tr>
      <w:tr w:rsidR="00420D20" w:rsidRPr="00202D37" w:rsidTr="00BB6F67">
        <w:tc>
          <w:tcPr>
            <w:tcW w:w="670"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IV</w:t>
            </w:r>
          </w:p>
        </w:tc>
        <w:tc>
          <w:tcPr>
            <w:tcW w:w="7565" w:type="dxa"/>
          </w:tcPr>
          <w:p w:rsidR="00420D20" w:rsidRPr="00202D37" w:rsidRDefault="00420D20" w:rsidP="00BB6F67">
            <w:pPr>
              <w:jc w:val="both"/>
              <w:rPr>
                <w:rFonts w:ascii="Times New Roman" w:hAnsi="Times New Roman" w:cs="Times New Roman"/>
                <w:b/>
                <w:sz w:val="24"/>
                <w:szCs w:val="24"/>
                <w:lang w:val="ru-RU"/>
              </w:rPr>
            </w:pPr>
            <w:r w:rsidRPr="00202D37">
              <w:rPr>
                <w:rFonts w:ascii="Times New Roman" w:hAnsi="Times New Roman" w:cs="Times New Roman"/>
                <w:b/>
                <w:sz w:val="24"/>
                <w:szCs w:val="24"/>
                <w:lang w:val="ru-RU"/>
              </w:rPr>
              <w:t>Учебно-методическая работа</w:t>
            </w:r>
          </w:p>
          <w:p w:rsidR="00420D20" w:rsidRPr="00202D37" w:rsidRDefault="00420D20" w:rsidP="00BB6F67">
            <w:pPr>
              <w:jc w:val="both"/>
              <w:rPr>
                <w:rFonts w:ascii="Times New Roman" w:hAnsi="Times New Roman" w:cs="Times New Roman"/>
                <w:b/>
                <w:sz w:val="24"/>
                <w:szCs w:val="24"/>
                <w:lang w:val="ru-RU"/>
              </w:rPr>
            </w:pPr>
            <w:r w:rsidRPr="00202D37">
              <w:rPr>
                <w:rFonts w:ascii="Times New Roman" w:hAnsi="Times New Roman" w:cs="Times New Roman"/>
                <w:b/>
                <w:sz w:val="24"/>
                <w:szCs w:val="24"/>
                <w:lang w:val="ru-RU"/>
              </w:rPr>
              <w:t>Критерии к содержанию образования с ориентиром на результаты обучения</w:t>
            </w:r>
          </w:p>
        </w:tc>
        <w:tc>
          <w:tcPr>
            <w:tcW w:w="1114" w:type="dxa"/>
          </w:tcPr>
          <w:p w:rsidR="00420D20" w:rsidRPr="009C3C00" w:rsidRDefault="00004634" w:rsidP="00BB6F67">
            <w:pPr>
              <w:jc w:val="both"/>
              <w:rPr>
                <w:rFonts w:ascii="Times New Roman" w:hAnsi="Times New Roman" w:cs="Times New Roman"/>
                <w:b/>
                <w:sz w:val="24"/>
                <w:szCs w:val="24"/>
                <w:lang w:val="ru-RU"/>
              </w:rPr>
            </w:pPr>
            <w:r>
              <w:rPr>
                <w:rFonts w:ascii="Times New Roman" w:hAnsi="Times New Roman" w:cs="Times New Roman"/>
                <w:b/>
                <w:sz w:val="24"/>
                <w:szCs w:val="24"/>
              </w:rPr>
              <w:t>20</w:t>
            </w:r>
            <w:r w:rsidR="00C00C20">
              <w:rPr>
                <w:rFonts w:ascii="Times New Roman" w:hAnsi="Times New Roman" w:cs="Times New Roman"/>
                <w:b/>
                <w:sz w:val="24"/>
                <w:szCs w:val="24"/>
                <w:lang w:val="ru-RU"/>
              </w:rPr>
              <w:t>-61</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14</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lang w:val="ru-RU"/>
              </w:rPr>
              <w:t>20-23</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15</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Освоение базового содержания учебных предметов, осуществляемого в соответствии с типовыми учебными программами по общеобразовательным предметам</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23</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16</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23-50</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17</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 xml:space="preserve">Организация разнообразных форм внеурочной деятельности в совокупности, обеспечивающей реализацию духовно-нравственного, </w:t>
            </w:r>
            <w:r w:rsidRPr="00202D37">
              <w:rPr>
                <w:rFonts w:ascii="Times New Roman" w:hAnsi="Times New Roman" w:cs="Times New Roman"/>
                <w:sz w:val="24"/>
                <w:szCs w:val="24"/>
                <w:lang w:val="ru-RU"/>
              </w:rPr>
              <w:lastRenderedPageBreak/>
              <w:t>гражданско-патриотического, художественно-эстетического, трудового и физического воспитание обучающихся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lastRenderedPageBreak/>
              <w:t>50-51</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18</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Реализация профильного обучения с учетом индивидуальных интересов и потребностей обучающихся (углубленный стандартный уровне обучения)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51-52</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19</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Организация учебного процесса с учетом особых образовательных потребности и индивидуальных возможностей обучающихся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52-55</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20</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Реализация курсов по выбору и факультативов вариативного компонента, осуществляемого в соответствии с ТУП</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55-56</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21</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Изучения обязательного учебного курса «Основы безопасности жизнедеятельности</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57</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22</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Реализация обязательного учебного курса «Правила дорожного движения»</w:t>
            </w:r>
          </w:p>
        </w:tc>
        <w:tc>
          <w:tcPr>
            <w:tcW w:w="1114" w:type="dxa"/>
          </w:tcPr>
          <w:p w:rsidR="00420D20" w:rsidRPr="00C00C20"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57</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p>
        </w:tc>
        <w:tc>
          <w:tcPr>
            <w:tcW w:w="7565" w:type="dxa"/>
          </w:tcPr>
          <w:p w:rsidR="00420D20" w:rsidRPr="00202D37" w:rsidRDefault="00420D20" w:rsidP="00BB6F67">
            <w:pPr>
              <w:jc w:val="both"/>
              <w:rPr>
                <w:rFonts w:ascii="Times New Roman" w:hAnsi="Times New Roman" w:cs="Times New Roman"/>
                <w:b/>
                <w:sz w:val="24"/>
                <w:szCs w:val="24"/>
                <w:lang w:val="ru-RU"/>
              </w:rPr>
            </w:pPr>
            <w:r w:rsidRPr="00202D37">
              <w:rPr>
                <w:rFonts w:ascii="Times New Roman" w:hAnsi="Times New Roman" w:cs="Times New Roman"/>
                <w:b/>
                <w:sz w:val="24"/>
                <w:szCs w:val="24"/>
                <w:lang w:val="ru-RU"/>
              </w:rPr>
              <w:t>Критерии к максимальному объему учебной нагрузки обучающихся начального, основного среднего и общего среднего образования</w:t>
            </w:r>
          </w:p>
        </w:tc>
        <w:tc>
          <w:tcPr>
            <w:tcW w:w="1114" w:type="dxa"/>
          </w:tcPr>
          <w:p w:rsidR="00420D20" w:rsidRPr="00202D37" w:rsidRDefault="00C00C20" w:rsidP="00BB6F67">
            <w:pPr>
              <w:jc w:val="both"/>
              <w:rPr>
                <w:rFonts w:ascii="Times New Roman" w:hAnsi="Times New Roman" w:cs="Times New Roman"/>
                <w:b/>
                <w:sz w:val="24"/>
                <w:szCs w:val="24"/>
              </w:rPr>
            </w:pPr>
            <w:r>
              <w:rPr>
                <w:rFonts w:ascii="Times New Roman" w:hAnsi="Times New Roman" w:cs="Times New Roman"/>
                <w:b/>
                <w:sz w:val="24"/>
                <w:szCs w:val="24"/>
              </w:rPr>
              <w:t>57</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23</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Соответствие и соблюдение максимального объема недельной учебной нагрузки обучающихся;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57-58</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24</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tc>
        <w:tc>
          <w:tcPr>
            <w:tcW w:w="1114" w:type="dxa"/>
          </w:tcPr>
          <w:p w:rsidR="00420D20" w:rsidRPr="00B43C7F"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rPr>
              <w:t>58-59</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25</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tc>
        <w:tc>
          <w:tcPr>
            <w:tcW w:w="1114" w:type="dxa"/>
          </w:tcPr>
          <w:p w:rsidR="00420D20" w:rsidRPr="00C00C20"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59-60</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26</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Критерии к сроку обучения: Соблюдение требований к срокам освоения общеобразовательных учебных программ соответствующих уровней</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60</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27</w:t>
            </w:r>
          </w:p>
          <w:p w:rsidR="00420D20" w:rsidRPr="00202D37" w:rsidRDefault="00420D20" w:rsidP="00BB6F67">
            <w:pPr>
              <w:jc w:val="both"/>
              <w:rPr>
                <w:rFonts w:ascii="Times New Roman" w:hAnsi="Times New Roman" w:cs="Times New Roman"/>
                <w:sz w:val="24"/>
                <w:szCs w:val="24"/>
              </w:rPr>
            </w:pP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Соблюдение требований к продолжительности учебного года по классам и продолжительности каникулярного времени в календарном году</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60-61</w:t>
            </w:r>
          </w:p>
        </w:tc>
      </w:tr>
      <w:tr w:rsidR="00420D20" w:rsidRPr="00202D37" w:rsidTr="00BB6F67">
        <w:trPr>
          <w:trHeight w:val="342"/>
        </w:trPr>
        <w:tc>
          <w:tcPr>
            <w:tcW w:w="670"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V</w:t>
            </w:r>
          </w:p>
        </w:tc>
        <w:tc>
          <w:tcPr>
            <w:tcW w:w="7565"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 xml:space="preserve">Учебно-материальные активы. </w:t>
            </w:r>
          </w:p>
          <w:p w:rsidR="00420D20" w:rsidRPr="00202D37" w:rsidRDefault="00420D20" w:rsidP="00BB6F67">
            <w:pPr>
              <w:jc w:val="both"/>
              <w:rPr>
                <w:rFonts w:ascii="Times New Roman" w:hAnsi="Times New Roman" w:cs="Times New Roman"/>
                <w:sz w:val="24"/>
                <w:szCs w:val="24"/>
              </w:rPr>
            </w:pPr>
          </w:p>
        </w:tc>
        <w:tc>
          <w:tcPr>
            <w:tcW w:w="1114" w:type="dxa"/>
          </w:tcPr>
          <w:p w:rsidR="00420D20" w:rsidRPr="00091CD4" w:rsidRDefault="00C00C20" w:rsidP="00BB6F67">
            <w:pPr>
              <w:jc w:val="both"/>
              <w:rPr>
                <w:rFonts w:ascii="Times New Roman" w:hAnsi="Times New Roman" w:cs="Times New Roman"/>
                <w:b/>
                <w:sz w:val="24"/>
                <w:szCs w:val="24"/>
                <w:lang w:val="ru-RU"/>
              </w:rPr>
            </w:pPr>
            <w:r>
              <w:rPr>
                <w:rFonts w:ascii="Times New Roman" w:hAnsi="Times New Roman" w:cs="Times New Roman"/>
                <w:b/>
                <w:sz w:val="24"/>
                <w:szCs w:val="24"/>
              </w:rPr>
              <w:t>61-87</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28</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здании (тип здания, год постройки, проектная мощность, потребность в проведении текущих и капитальных ремонтных работ и др.).</w:t>
            </w:r>
          </w:p>
        </w:tc>
        <w:tc>
          <w:tcPr>
            <w:tcW w:w="1114" w:type="dxa"/>
          </w:tcPr>
          <w:p w:rsidR="00420D20" w:rsidRPr="00C00C20"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61-62</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29</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наличии собственных либо принадлежащих на праве хозяйственного ведения, или оперативного управления материальных активов, или аренда материальных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лаборатории, мастерские по конкретным квалификациям, специальностями,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62-70</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30</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медицинском обслуживании обучающихся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70-71</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31</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наличии оборудованных шкафов для индивидуального использования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71</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32</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наличии условий для лиц с особыми образовательными потребностями</w:t>
            </w:r>
          </w:p>
        </w:tc>
        <w:tc>
          <w:tcPr>
            <w:tcW w:w="1114" w:type="dxa"/>
          </w:tcPr>
          <w:p w:rsidR="00420D20" w:rsidRPr="00547E09"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rPr>
              <w:t>72</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lastRenderedPageBreak/>
              <w:t>33</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об оснащенности оборудованием и мебелью организаций образования, учебно-лабораторным оборудованием и техническими средствами обучения</w:t>
            </w:r>
          </w:p>
        </w:tc>
        <w:tc>
          <w:tcPr>
            <w:tcW w:w="1114" w:type="dxa"/>
          </w:tcPr>
          <w:p w:rsidR="00420D20" w:rsidRPr="009C3C00"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72-84</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34</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наличии объекта питания для обучающихся</w:t>
            </w:r>
            <w:r w:rsidR="00B03D4F">
              <w:rPr>
                <w:rFonts w:ascii="Times New Roman" w:hAnsi="Times New Roman" w:cs="Times New Roman"/>
                <w:sz w:val="24"/>
                <w:szCs w:val="24"/>
                <w:lang w:val="ru-RU"/>
              </w:rPr>
              <w:t>, организация питьевого режима.</w:t>
            </w:r>
          </w:p>
        </w:tc>
        <w:tc>
          <w:tcPr>
            <w:tcW w:w="1114" w:type="dxa"/>
          </w:tcPr>
          <w:p w:rsidR="00420D20" w:rsidRPr="00C00C20"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85-87</w:t>
            </w:r>
          </w:p>
        </w:tc>
      </w:tr>
      <w:tr w:rsidR="00420D20" w:rsidRPr="00202D37" w:rsidTr="00BB6F67">
        <w:tc>
          <w:tcPr>
            <w:tcW w:w="670"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VI</w:t>
            </w:r>
          </w:p>
        </w:tc>
        <w:tc>
          <w:tcPr>
            <w:tcW w:w="7565" w:type="dxa"/>
          </w:tcPr>
          <w:p w:rsidR="00420D20" w:rsidRPr="00202D37" w:rsidRDefault="00420D20" w:rsidP="00BB6F67">
            <w:pPr>
              <w:jc w:val="both"/>
              <w:rPr>
                <w:rFonts w:ascii="Times New Roman" w:hAnsi="Times New Roman" w:cs="Times New Roman"/>
                <w:b/>
                <w:sz w:val="24"/>
                <w:szCs w:val="24"/>
                <w:lang w:val="ru-RU"/>
              </w:rPr>
            </w:pPr>
            <w:r w:rsidRPr="00202D37">
              <w:rPr>
                <w:rFonts w:ascii="Times New Roman" w:hAnsi="Times New Roman" w:cs="Times New Roman"/>
                <w:b/>
                <w:sz w:val="24"/>
                <w:szCs w:val="24"/>
                <w:lang w:val="ru-RU"/>
              </w:rPr>
              <w:t>Информационные ресурсы и библиотечный фонд. Критерии к содержанию образования с ориентиром на результаты обучения</w:t>
            </w:r>
          </w:p>
        </w:tc>
        <w:tc>
          <w:tcPr>
            <w:tcW w:w="1114" w:type="dxa"/>
          </w:tcPr>
          <w:p w:rsidR="00420D20" w:rsidRPr="00202D37" w:rsidRDefault="00C00C20" w:rsidP="00BB6F67">
            <w:pPr>
              <w:jc w:val="both"/>
              <w:rPr>
                <w:rFonts w:ascii="Times New Roman" w:hAnsi="Times New Roman" w:cs="Times New Roman"/>
                <w:b/>
                <w:sz w:val="24"/>
                <w:szCs w:val="24"/>
              </w:rPr>
            </w:pPr>
            <w:r>
              <w:rPr>
                <w:rFonts w:ascii="Times New Roman" w:hAnsi="Times New Roman" w:cs="Times New Roman"/>
                <w:b/>
                <w:sz w:val="24"/>
                <w:szCs w:val="24"/>
              </w:rPr>
              <w:t>87-89</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35</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наличии библиотечного фонда учебной и художественное литературы</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87-88</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36</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Сведения о наличии компьютерных классов (за исключением малокомплектных школ), компьютерами, подключенными к сети интернет</w:t>
            </w:r>
          </w:p>
        </w:tc>
        <w:tc>
          <w:tcPr>
            <w:tcW w:w="1114" w:type="dxa"/>
          </w:tcPr>
          <w:p w:rsidR="00420D20" w:rsidRPr="00B43C7F"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rPr>
              <w:t>88-89</w:t>
            </w:r>
          </w:p>
        </w:tc>
      </w:tr>
      <w:tr w:rsidR="00420D20" w:rsidRPr="00202D37" w:rsidTr="00BB6F67">
        <w:tc>
          <w:tcPr>
            <w:tcW w:w="670"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VII</w:t>
            </w:r>
          </w:p>
        </w:tc>
        <w:tc>
          <w:tcPr>
            <w:tcW w:w="7565" w:type="dxa"/>
          </w:tcPr>
          <w:p w:rsidR="00420D20" w:rsidRPr="00202D37" w:rsidRDefault="00420D20" w:rsidP="00BB6F67">
            <w:pPr>
              <w:jc w:val="both"/>
              <w:rPr>
                <w:rFonts w:ascii="Times New Roman" w:hAnsi="Times New Roman" w:cs="Times New Roman"/>
                <w:b/>
                <w:sz w:val="24"/>
                <w:szCs w:val="24"/>
                <w:lang w:val="ru-RU"/>
              </w:rPr>
            </w:pPr>
            <w:r w:rsidRPr="00202D37">
              <w:rPr>
                <w:rFonts w:ascii="Times New Roman" w:hAnsi="Times New Roman" w:cs="Times New Roman"/>
                <w:b/>
                <w:sz w:val="24"/>
                <w:szCs w:val="24"/>
                <w:lang w:val="ru-RU"/>
              </w:rPr>
              <w:t>Оценка знаний обучающихся. Критерии к уровню подготовки обучающихся</w:t>
            </w:r>
          </w:p>
        </w:tc>
        <w:tc>
          <w:tcPr>
            <w:tcW w:w="1114" w:type="dxa"/>
          </w:tcPr>
          <w:p w:rsidR="00420D20" w:rsidRPr="00202D37" w:rsidRDefault="00C00C20" w:rsidP="00BB6F67">
            <w:pPr>
              <w:jc w:val="both"/>
              <w:rPr>
                <w:rFonts w:ascii="Times New Roman" w:hAnsi="Times New Roman" w:cs="Times New Roman"/>
                <w:b/>
                <w:sz w:val="24"/>
                <w:szCs w:val="24"/>
              </w:rPr>
            </w:pPr>
            <w:r>
              <w:rPr>
                <w:rFonts w:ascii="Times New Roman" w:hAnsi="Times New Roman" w:cs="Times New Roman"/>
                <w:b/>
                <w:sz w:val="24"/>
                <w:szCs w:val="24"/>
              </w:rPr>
              <w:t>89-100</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37</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 и государственных общеобязательных стандартов начального, основного среднего и общего среднего образования;</w:t>
            </w:r>
          </w:p>
        </w:tc>
        <w:tc>
          <w:tcPr>
            <w:tcW w:w="1114" w:type="dxa"/>
          </w:tcPr>
          <w:p w:rsidR="00420D20" w:rsidRPr="00202D37" w:rsidRDefault="00C00C20" w:rsidP="00BB6F67">
            <w:pPr>
              <w:jc w:val="both"/>
              <w:rPr>
                <w:rFonts w:ascii="Times New Roman" w:hAnsi="Times New Roman" w:cs="Times New Roman"/>
                <w:sz w:val="24"/>
                <w:szCs w:val="24"/>
              </w:rPr>
            </w:pPr>
            <w:r>
              <w:rPr>
                <w:rFonts w:ascii="Times New Roman" w:hAnsi="Times New Roman" w:cs="Times New Roman"/>
                <w:sz w:val="24"/>
                <w:szCs w:val="24"/>
              </w:rPr>
              <w:t>89-94</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38</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w:t>
            </w:r>
          </w:p>
        </w:tc>
        <w:tc>
          <w:tcPr>
            <w:tcW w:w="1114" w:type="dxa"/>
          </w:tcPr>
          <w:p w:rsidR="00420D20" w:rsidRPr="00C00C20"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94-95</w:t>
            </w:r>
          </w:p>
        </w:tc>
      </w:tr>
      <w:tr w:rsidR="00420D20" w:rsidRPr="00202D37" w:rsidTr="00BB6F67">
        <w:tc>
          <w:tcPr>
            <w:tcW w:w="670" w:type="dxa"/>
          </w:tcPr>
          <w:p w:rsidR="00420D20" w:rsidRPr="00202D37" w:rsidRDefault="00420D20" w:rsidP="00BB6F67">
            <w:pPr>
              <w:jc w:val="both"/>
              <w:rPr>
                <w:rFonts w:ascii="Times New Roman" w:hAnsi="Times New Roman" w:cs="Times New Roman"/>
                <w:sz w:val="24"/>
                <w:szCs w:val="24"/>
              </w:rPr>
            </w:pPr>
            <w:r w:rsidRPr="00202D37">
              <w:rPr>
                <w:rFonts w:ascii="Times New Roman" w:hAnsi="Times New Roman" w:cs="Times New Roman"/>
                <w:sz w:val="24"/>
                <w:szCs w:val="24"/>
              </w:rPr>
              <w:t>39</w:t>
            </w:r>
          </w:p>
        </w:tc>
        <w:tc>
          <w:tcPr>
            <w:tcW w:w="7565" w:type="dxa"/>
          </w:tcPr>
          <w:p w:rsidR="00420D20" w:rsidRPr="00202D37" w:rsidRDefault="00420D20" w:rsidP="00BB6F67">
            <w:pPr>
              <w:jc w:val="both"/>
              <w:rPr>
                <w:rFonts w:ascii="Times New Roman" w:hAnsi="Times New Roman" w:cs="Times New Roman"/>
                <w:sz w:val="24"/>
                <w:szCs w:val="24"/>
                <w:lang w:val="ru-RU"/>
              </w:rPr>
            </w:pPr>
            <w:r w:rsidRPr="00202D37">
              <w:rPr>
                <w:rFonts w:ascii="Times New Roman" w:hAnsi="Times New Roman" w:cs="Times New Roman"/>
                <w:sz w:val="24"/>
                <w:szCs w:val="24"/>
                <w:lang w:val="ru-RU"/>
              </w:rPr>
              <w:t>Выполнение требований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 образования (коррекция нарушения развития и социальной адаптации);</w:t>
            </w:r>
          </w:p>
        </w:tc>
        <w:tc>
          <w:tcPr>
            <w:tcW w:w="1114" w:type="dxa"/>
          </w:tcPr>
          <w:p w:rsidR="00420D20" w:rsidRPr="00B03D4F"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95-100</w:t>
            </w:r>
          </w:p>
        </w:tc>
      </w:tr>
      <w:tr w:rsidR="002345C7" w:rsidRPr="00202D37" w:rsidTr="00BB6F67">
        <w:tc>
          <w:tcPr>
            <w:tcW w:w="670" w:type="dxa"/>
          </w:tcPr>
          <w:p w:rsidR="002345C7" w:rsidRPr="002345C7" w:rsidRDefault="002345C7"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565" w:type="dxa"/>
          </w:tcPr>
          <w:p w:rsidR="002345C7" w:rsidRPr="002345C7" w:rsidRDefault="002345C7" w:rsidP="00BB6F67">
            <w:pPr>
              <w:jc w:val="both"/>
              <w:rPr>
                <w:rFonts w:ascii="Times New Roman" w:hAnsi="Times New Roman" w:cs="Times New Roman"/>
                <w:sz w:val="24"/>
                <w:szCs w:val="24"/>
                <w:lang w:val="ru-RU"/>
              </w:rPr>
            </w:pPr>
            <w:r w:rsidRPr="002345C7">
              <w:rPr>
                <w:rFonts w:ascii="Times New Roman" w:hAnsi="Times New Roman" w:cs="Times New Roman"/>
                <w:sz w:val="24"/>
                <w:szCs w:val="24"/>
                <w:lang w:val="ru-RU"/>
              </w:rPr>
              <w:t>Оценивание результатов обучения по определению достижений обучающимися 4,9 классов</w:t>
            </w:r>
            <w:r>
              <w:rPr>
                <w:rFonts w:ascii="Times New Roman" w:hAnsi="Times New Roman" w:cs="Times New Roman"/>
                <w:sz w:val="24"/>
                <w:szCs w:val="24"/>
                <w:lang w:val="ru-RU"/>
              </w:rPr>
              <w:t>.</w:t>
            </w:r>
          </w:p>
        </w:tc>
        <w:tc>
          <w:tcPr>
            <w:tcW w:w="1114" w:type="dxa"/>
          </w:tcPr>
          <w:p w:rsidR="002345C7" w:rsidRPr="002345C7" w:rsidRDefault="000B435E"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2345C7" w:rsidRPr="00202D37" w:rsidTr="00BB6F67">
        <w:tc>
          <w:tcPr>
            <w:tcW w:w="670" w:type="dxa"/>
          </w:tcPr>
          <w:p w:rsidR="002345C7" w:rsidRPr="002345C7" w:rsidRDefault="002345C7"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565" w:type="dxa"/>
          </w:tcPr>
          <w:p w:rsidR="002345C7" w:rsidRPr="002345C7" w:rsidRDefault="002345C7"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Опрос участников образовательного процесса.</w:t>
            </w:r>
          </w:p>
        </w:tc>
        <w:tc>
          <w:tcPr>
            <w:tcW w:w="1114" w:type="dxa"/>
          </w:tcPr>
          <w:p w:rsidR="002345C7" w:rsidRPr="00B03D4F" w:rsidRDefault="00C00C20" w:rsidP="00BB6F67">
            <w:pPr>
              <w:jc w:val="both"/>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420D20" w:rsidRPr="00202D37" w:rsidTr="00BB6F67">
        <w:tc>
          <w:tcPr>
            <w:tcW w:w="670"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VIII</w:t>
            </w:r>
          </w:p>
        </w:tc>
        <w:tc>
          <w:tcPr>
            <w:tcW w:w="7565" w:type="dxa"/>
          </w:tcPr>
          <w:p w:rsidR="00420D20" w:rsidRPr="00202D37" w:rsidRDefault="00420D20" w:rsidP="00BB6F67">
            <w:pPr>
              <w:jc w:val="both"/>
              <w:rPr>
                <w:rFonts w:ascii="Times New Roman" w:hAnsi="Times New Roman" w:cs="Times New Roman"/>
                <w:b/>
                <w:sz w:val="24"/>
                <w:szCs w:val="24"/>
              </w:rPr>
            </w:pPr>
            <w:r w:rsidRPr="00202D37">
              <w:rPr>
                <w:rFonts w:ascii="Times New Roman" w:hAnsi="Times New Roman" w:cs="Times New Roman"/>
                <w:b/>
                <w:sz w:val="24"/>
                <w:szCs w:val="24"/>
              </w:rPr>
              <w:t>Выводы и предложения</w:t>
            </w:r>
          </w:p>
        </w:tc>
        <w:tc>
          <w:tcPr>
            <w:tcW w:w="1114" w:type="dxa"/>
          </w:tcPr>
          <w:p w:rsidR="00420D20" w:rsidRPr="00202D37" w:rsidRDefault="008B7F97" w:rsidP="00BB6F67">
            <w:pPr>
              <w:jc w:val="both"/>
              <w:rPr>
                <w:rFonts w:ascii="Times New Roman" w:hAnsi="Times New Roman" w:cs="Times New Roman"/>
                <w:b/>
                <w:sz w:val="24"/>
                <w:szCs w:val="24"/>
              </w:rPr>
            </w:pPr>
            <w:r>
              <w:rPr>
                <w:rFonts w:ascii="Times New Roman" w:hAnsi="Times New Roman" w:cs="Times New Roman"/>
                <w:b/>
                <w:sz w:val="24"/>
                <w:szCs w:val="24"/>
              </w:rPr>
              <w:t>102-105</w:t>
            </w:r>
          </w:p>
        </w:tc>
      </w:tr>
    </w:tbl>
    <w:p w:rsidR="00420D20" w:rsidRPr="00202D37" w:rsidRDefault="00420D20" w:rsidP="00420D20">
      <w:pPr>
        <w:jc w:val="both"/>
        <w:rPr>
          <w:rFonts w:ascii="Times New Roman" w:hAnsi="Times New Roman" w:cs="Times New Roman"/>
          <w:sz w:val="24"/>
          <w:szCs w:val="24"/>
        </w:rPr>
      </w:pPr>
    </w:p>
    <w:p w:rsidR="00420D20" w:rsidRDefault="00420D20" w:rsidP="00420D20">
      <w:pPr>
        <w:jc w:val="both"/>
      </w:pPr>
    </w:p>
    <w:p w:rsidR="00420D20" w:rsidRDefault="00420D20" w:rsidP="00420D20">
      <w:pPr>
        <w:jc w:val="both"/>
      </w:pPr>
    </w:p>
    <w:p w:rsidR="00420D20" w:rsidRDefault="00420D20" w:rsidP="00420D20">
      <w:pPr>
        <w:jc w:val="both"/>
      </w:pPr>
    </w:p>
    <w:p w:rsidR="00420D20" w:rsidRDefault="00420D20" w:rsidP="00420D20">
      <w:pPr>
        <w:jc w:val="both"/>
      </w:pPr>
      <w:bookmarkStart w:id="0" w:name="_GoBack"/>
      <w:bookmarkEnd w:id="0"/>
    </w:p>
    <w:p w:rsidR="00420D20" w:rsidRDefault="00420D20" w:rsidP="00420D20">
      <w:pPr>
        <w:jc w:val="both"/>
      </w:pPr>
    </w:p>
    <w:p w:rsidR="00420D20" w:rsidRDefault="00420D20" w:rsidP="00420D20">
      <w:pPr>
        <w:jc w:val="both"/>
      </w:pPr>
    </w:p>
    <w:p w:rsidR="00420D20" w:rsidRDefault="00420D20" w:rsidP="00420D20">
      <w:pPr>
        <w:jc w:val="both"/>
      </w:pPr>
    </w:p>
    <w:p w:rsidR="00420D20" w:rsidRDefault="00420D20" w:rsidP="00420D20">
      <w:pPr>
        <w:jc w:val="both"/>
      </w:pPr>
    </w:p>
    <w:p w:rsidR="00B03D4F" w:rsidRDefault="00B03D4F" w:rsidP="00420D20">
      <w:pPr>
        <w:jc w:val="both"/>
      </w:pPr>
    </w:p>
    <w:p w:rsidR="002B4E7F" w:rsidRDefault="002B4E7F" w:rsidP="00420D20">
      <w:pPr>
        <w:jc w:val="both"/>
      </w:pPr>
    </w:p>
    <w:p w:rsidR="00420D20" w:rsidRDefault="00420D20" w:rsidP="00420D20">
      <w:pPr>
        <w:jc w:val="both"/>
      </w:pPr>
    </w:p>
    <w:p w:rsidR="006E6F7C" w:rsidRDefault="006E6F7C" w:rsidP="00420D20">
      <w:pPr>
        <w:jc w:val="both"/>
      </w:pPr>
    </w:p>
    <w:p w:rsidR="00D93B1B" w:rsidRDefault="00420D20" w:rsidP="001358EA">
      <w:pPr>
        <w:spacing w:after="0"/>
        <w:jc w:val="center"/>
        <w:rPr>
          <w:rFonts w:ascii="Times New Roman" w:hAnsi="Times New Roman" w:cs="Times New Roman"/>
          <w:b/>
          <w:color w:val="000000"/>
          <w:sz w:val="24"/>
          <w:szCs w:val="24"/>
        </w:rPr>
      </w:pPr>
      <w:r w:rsidRPr="005B2FF9">
        <w:rPr>
          <w:rFonts w:ascii="Times New Roman" w:hAnsi="Times New Roman" w:cs="Times New Roman"/>
          <w:b/>
          <w:color w:val="000000"/>
          <w:sz w:val="24"/>
          <w:szCs w:val="24"/>
        </w:rPr>
        <w:lastRenderedPageBreak/>
        <w:t xml:space="preserve">Самооценка деятельности </w:t>
      </w:r>
    </w:p>
    <w:p w:rsidR="00D93B1B" w:rsidRDefault="001358EA" w:rsidP="001358EA">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КГУ «Приишимская средняя школа» </w:t>
      </w:r>
    </w:p>
    <w:p w:rsidR="00D93B1B" w:rsidRDefault="001358EA" w:rsidP="001358EA">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КГУ «Отдел образования района Шал акына» </w:t>
      </w:r>
    </w:p>
    <w:p w:rsidR="001358EA" w:rsidRDefault="001358EA" w:rsidP="001358EA">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КГУ «Управление образования акимата СКО»</w:t>
      </w:r>
    </w:p>
    <w:p w:rsidR="00420D20" w:rsidRPr="005B2FF9" w:rsidRDefault="00420D20" w:rsidP="00625374">
      <w:pPr>
        <w:spacing w:after="0"/>
        <w:jc w:val="center"/>
        <w:rPr>
          <w:rFonts w:ascii="Times New Roman" w:hAnsi="Times New Roman" w:cs="Times New Roman"/>
          <w:b/>
          <w:color w:val="000000"/>
          <w:sz w:val="24"/>
          <w:szCs w:val="24"/>
        </w:rPr>
      </w:pPr>
      <w:r w:rsidRPr="005B2FF9">
        <w:rPr>
          <w:rFonts w:ascii="Times New Roman" w:hAnsi="Times New Roman" w:cs="Times New Roman"/>
          <w:b/>
          <w:color w:val="000000"/>
          <w:sz w:val="24"/>
          <w:szCs w:val="24"/>
        </w:rPr>
        <w:t xml:space="preserve"> </w:t>
      </w:r>
      <w:r w:rsidR="001358EA">
        <w:rPr>
          <w:rFonts w:ascii="Times New Roman" w:hAnsi="Times New Roman" w:cs="Times New Roman"/>
          <w:b/>
          <w:color w:val="000000"/>
          <w:sz w:val="24"/>
          <w:szCs w:val="24"/>
        </w:rPr>
        <w:t>п</w:t>
      </w:r>
      <w:r w:rsidRPr="005B2FF9">
        <w:rPr>
          <w:rFonts w:ascii="Times New Roman" w:hAnsi="Times New Roman" w:cs="Times New Roman"/>
          <w:b/>
          <w:color w:val="000000"/>
          <w:sz w:val="24"/>
          <w:szCs w:val="24"/>
        </w:rPr>
        <w:t>роводилась</w:t>
      </w:r>
      <w:r w:rsidR="001358EA">
        <w:rPr>
          <w:rFonts w:ascii="Times New Roman" w:hAnsi="Times New Roman" w:cs="Times New Roman"/>
          <w:b/>
          <w:color w:val="000000"/>
          <w:sz w:val="24"/>
          <w:szCs w:val="24"/>
        </w:rPr>
        <w:t xml:space="preserve"> </w:t>
      </w:r>
      <w:r w:rsidRPr="005B2FF9">
        <w:rPr>
          <w:rFonts w:ascii="Times New Roman" w:hAnsi="Times New Roman" w:cs="Times New Roman"/>
          <w:b/>
          <w:color w:val="000000"/>
          <w:sz w:val="24"/>
          <w:szCs w:val="24"/>
        </w:rPr>
        <w:t>за пер</w:t>
      </w:r>
      <w:r w:rsidR="005B2FF9" w:rsidRPr="005B2FF9">
        <w:rPr>
          <w:rFonts w:ascii="Times New Roman" w:hAnsi="Times New Roman" w:cs="Times New Roman"/>
          <w:b/>
          <w:color w:val="000000"/>
          <w:sz w:val="24"/>
          <w:szCs w:val="24"/>
        </w:rPr>
        <w:t xml:space="preserve">иод </w:t>
      </w:r>
      <w:r w:rsidR="00D93B1B">
        <w:rPr>
          <w:rFonts w:ascii="Times New Roman" w:hAnsi="Times New Roman" w:cs="Times New Roman"/>
          <w:b/>
          <w:color w:val="000000"/>
          <w:sz w:val="24"/>
          <w:szCs w:val="24"/>
        </w:rPr>
        <w:t>2025-2026 учебного</w:t>
      </w:r>
      <w:r w:rsidRPr="005B2FF9">
        <w:rPr>
          <w:rFonts w:ascii="Times New Roman" w:hAnsi="Times New Roman" w:cs="Times New Roman"/>
          <w:b/>
          <w:color w:val="000000"/>
          <w:sz w:val="24"/>
          <w:szCs w:val="24"/>
        </w:rPr>
        <w:t xml:space="preserve"> год</w:t>
      </w:r>
      <w:r w:rsidR="00D93B1B">
        <w:rPr>
          <w:rFonts w:ascii="Times New Roman" w:hAnsi="Times New Roman" w:cs="Times New Roman"/>
          <w:b/>
          <w:color w:val="000000"/>
          <w:sz w:val="24"/>
          <w:szCs w:val="24"/>
        </w:rPr>
        <w:t>а</w:t>
      </w:r>
    </w:p>
    <w:p w:rsidR="00420D20" w:rsidRDefault="00420D20" w:rsidP="00420D20">
      <w:pPr>
        <w:rPr>
          <w:color w:val="000000"/>
          <w:sz w:val="24"/>
          <w:szCs w:val="24"/>
        </w:rPr>
      </w:pPr>
    </w:p>
    <w:p w:rsidR="00420D20" w:rsidRPr="00E36680" w:rsidRDefault="00420D20" w:rsidP="00F0649C">
      <w:pPr>
        <w:spacing w:after="0" w:line="276" w:lineRule="auto"/>
        <w:ind w:firstLine="720"/>
        <w:jc w:val="both"/>
        <w:rPr>
          <w:rFonts w:ascii="Times New Roman" w:hAnsi="Times New Roman" w:cs="Times New Roman"/>
          <w:sz w:val="24"/>
          <w:szCs w:val="24"/>
        </w:rPr>
      </w:pPr>
      <w:r w:rsidRPr="001358EA">
        <w:rPr>
          <w:rFonts w:ascii="Times New Roman" w:hAnsi="Times New Roman" w:cs="Times New Roman"/>
          <w:color w:val="000000"/>
          <w:sz w:val="24"/>
          <w:szCs w:val="24"/>
        </w:rPr>
        <w:t xml:space="preserve">Основание для самооценки: </w:t>
      </w:r>
      <w:r w:rsidR="001358EA">
        <w:rPr>
          <w:rFonts w:ascii="Times New Roman" w:hAnsi="Times New Roman" w:cs="Times New Roman"/>
          <w:color w:val="000000"/>
          <w:sz w:val="24"/>
          <w:szCs w:val="24"/>
        </w:rPr>
        <w:t>подпункт</w:t>
      </w:r>
      <w:r w:rsidRPr="001358EA">
        <w:rPr>
          <w:rFonts w:ascii="Times New Roman" w:hAnsi="Times New Roman" w:cs="Times New Roman"/>
          <w:color w:val="000000"/>
          <w:sz w:val="24"/>
          <w:szCs w:val="24"/>
        </w:rPr>
        <w:t xml:space="preserve"> 4-1 статьи 59 Закона Республики Казахстан от 27 июля 2007 года №318 – III «Об образовании», приказ Министра просвещения Республики Казахстан от 5 декабря 2022 года № 486 «Об утверждении критериев оценки организаций образования» (с изменениями и дополнениями от </w:t>
      </w:r>
      <w:r w:rsidR="006B1346">
        <w:rPr>
          <w:rFonts w:ascii="Times New Roman" w:hAnsi="Times New Roman" w:cs="Times New Roman"/>
          <w:color w:val="000000"/>
          <w:sz w:val="24"/>
          <w:szCs w:val="24"/>
        </w:rPr>
        <w:t>30.04.2025 года № 98</w:t>
      </w:r>
      <w:r w:rsidR="00161630">
        <w:rPr>
          <w:rFonts w:ascii="Times New Roman" w:hAnsi="Times New Roman" w:cs="Times New Roman"/>
          <w:color w:val="000000"/>
          <w:sz w:val="24"/>
          <w:szCs w:val="24"/>
        </w:rPr>
        <w:t>)</w:t>
      </w:r>
      <w:r w:rsidRPr="001358EA">
        <w:rPr>
          <w:rFonts w:ascii="Times New Roman" w:hAnsi="Times New Roman" w:cs="Times New Roman"/>
          <w:sz w:val="24"/>
          <w:szCs w:val="24"/>
        </w:rPr>
        <w:t xml:space="preserve"> и приказа по школе «О создании ко</w:t>
      </w:r>
      <w:r w:rsidR="00625374">
        <w:rPr>
          <w:rFonts w:ascii="Times New Roman" w:hAnsi="Times New Roman" w:cs="Times New Roman"/>
          <w:sz w:val="24"/>
          <w:szCs w:val="24"/>
        </w:rPr>
        <w:t xml:space="preserve">миссии по самооценке» </w:t>
      </w:r>
      <w:r w:rsidR="00161630" w:rsidRPr="00161630">
        <w:rPr>
          <w:rFonts w:ascii="Times New Roman" w:hAnsi="Times New Roman" w:cs="Times New Roman"/>
          <w:sz w:val="24"/>
          <w:szCs w:val="24"/>
        </w:rPr>
        <w:t>№ 96</w:t>
      </w:r>
      <w:r w:rsidR="00625374" w:rsidRPr="00161630">
        <w:rPr>
          <w:rFonts w:ascii="Times New Roman" w:hAnsi="Times New Roman" w:cs="Times New Roman"/>
          <w:sz w:val="24"/>
          <w:szCs w:val="24"/>
        </w:rPr>
        <w:t xml:space="preserve"> </w:t>
      </w:r>
      <w:r w:rsidR="00161630">
        <w:rPr>
          <w:rFonts w:ascii="Times New Roman" w:hAnsi="Times New Roman" w:cs="Times New Roman"/>
          <w:sz w:val="24"/>
          <w:szCs w:val="24"/>
        </w:rPr>
        <w:t>от 22</w:t>
      </w:r>
      <w:r w:rsidR="00625374">
        <w:rPr>
          <w:rFonts w:ascii="Times New Roman" w:hAnsi="Times New Roman" w:cs="Times New Roman"/>
          <w:sz w:val="24"/>
          <w:szCs w:val="24"/>
        </w:rPr>
        <w:t xml:space="preserve"> мая 2026</w:t>
      </w:r>
      <w:r w:rsidRPr="001358EA">
        <w:rPr>
          <w:rFonts w:ascii="Times New Roman" w:hAnsi="Times New Roman" w:cs="Times New Roman"/>
          <w:sz w:val="24"/>
          <w:szCs w:val="24"/>
        </w:rPr>
        <w:t xml:space="preserve"> года</w:t>
      </w:r>
      <w:r w:rsidRPr="001358EA">
        <w:rPr>
          <w:rFonts w:ascii="Times New Roman" w:hAnsi="Times New Roman" w:cs="Times New Roman"/>
          <w:color w:val="FF0000"/>
          <w:sz w:val="24"/>
          <w:szCs w:val="24"/>
        </w:rPr>
        <w:t xml:space="preserve">. </w:t>
      </w:r>
    </w:p>
    <w:p w:rsidR="00420D20" w:rsidRPr="00F0649C" w:rsidRDefault="00420D20" w:rsidP="00F0649C">
      <w:pPr>
        <w:spacing w:after="0" w:line="276" w:lineRule="auto"/>
        <w:ind w:firstLine="720"/>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Самооценка КГУ «Приишимская средняя школа» КГУ «Отдел образования района Шал акына» КГУ «Управление образования акимата СКО» проведена комиссией в следующем составе:</w:t>
      </w:r>
    </w:p>
    <w:p w:rsidR="00420D20" w:rsidRPr="00F0649C" w:rsidRDefault="00420D20"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председатель комиссии – Оразалина Жулдыз Тураровна, директор школы;</w:t>
      </w:r>
    </w:p>
    <w:p w:rsidR="00420D20" w:rsidRPr="00F0649C" w:rsidRDefault="00420D20"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заместитель председателя – Ярославцева Татьяна Васильевна, заместитель директора по учебной работе;</w:t>
      </w:r>
    </w:p>
    <w:p w:rsidR="00420D20" w:rsidRPr="00F0649C" w:rsidRDefault="00420D20"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 xml:space="preserve">члены комиссии:  </w:t>
      </w:r>
    </w:p>
    <w:p w:rsidR="00420D20" w:rsidRPr="00F0649C" w:rsidRDefault="00625374"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 xml:space="preserve">Чирва Алеся Викторовна </w:t>
      </w:r>
      <w:r w:rsidR="00420D20" w:rsidRPr="00F0649C">
        <w:rPr>
          <w:rFonts w:ascii="Times New Roman" w:hAnsi="Times New Roman" w:cs="Times New Roman"/>
          <w:color w:val="000000"/>
          <w:sz w:val="24"/>
          <w:szCs w:val="24"/>
        </w:rPr>
        <w:t>- заместитель директора по учебной работе</w:t>
      </w:r>
      <w:r w:rsidR="00F0649C" w:rsidRPr="00F0649C">
        <w:rPr>
          <w:rFonts w:ascii="Times New Roman" w:hAnsi="Times New Roman" w:cs="Times New Roman"/>
          <w:color w:val="000000"/>
          <w:sz w:val="24"/>
          <w:szCs w:val="24"/>
        </w:rPr>
        <w:t>;</w:t>
      </w:r>
    </w:p>
    <w:p w:rsidR="00420D20" w:rsidRPr="00F0649C" w:rsidRDefault="00625374"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Капасова Жадыра Бакитовна</w:t>
      </w:r>
      <w:r w:rsidR="00420D20" w:rsidRPr="00F0649C">
        <w:rPr>
          <w:rFonts w:ascii="Times New Roman" w:hAnsi="Times New Roman" w:cs="Times New Roman"/>
          <w:color w:val="000000"/>
          <w:sz w:val="24"/>
          <w:szCs w:val="24"/>
        </w:rPr>
        <w:t xml:space="preserve"> - заместитель директора по воспитательной работе;</w:t>
      </w:r>
    </w:p>
    <w:p w:rsidR="00420D20" w:rsidRPr="00F0649C" w:rsidRDefault="00420D20"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Шумекова Юлия Михайловна - заместитель директора по воспитательной работе;</w:t>
      </w:r>
    </w:p>
    <w:p w:rsidR="00420D20" w:rsidRPr="00F0649C" w:rsidRDefault="00420D20"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Баязиева Ирина Игоревна - заместитель директора по воспитательной работе;</w:t>
      </w:r>
    </w:p>
    <w:p w:rsidR="00420D20" w:rsidRPr="00F0649C" w:rsidRDefault="00420D20"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Чумак Сергей Викторович – председатель профсоюзного комитета;</w:t>
      </w:r>
    </w:p>
    <w:p w:rsidR="00420D20" w:rsidRPr="00F0649C" w:rsidRDefault="00420D20"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Чумак Валентина Петровна – старшая вожатая;</w:t>
      </w:r>
    </w:p>
    <w:p w:rsidR="00420D20" w:rsidRPr="00F0649C" w:rsidRDefault="00420D20" w:rsidP="00F0649C">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0649C">
        <w:rPr>
          <w:rFonts w:ascii="Times New Roman" w:hAnsi="Times New Roman" w:cs="Times New Roman"/>
          <w:color w:val="000000"/>
          <w:sz w:val="24"/>
          <w:szCs w:val="24"/>
        </w:rPr>
        <w:t>Малыхина Татьяна Михайловна – библиотекарь.</w:t>
      </w:r>
    </w:p>
    <w:p w:rsidR="00420D20" w:rsidRDefault="00420D20" w:rsidP="00420D20">
      <w:pPr>
        <w:jc w:val="both"/>
        <w:rPr>
          <w:b/>
          <w:sz w:val="24"/>
          <w:szCs w:val="24"/>
        </w:rPr>
      </w:pPr>
    </w:p>
    <w:p w:rsidR="00420D20" w:rsidRPr="00E36680" w:rsidRDefault="00420D20" w:rsidP="00F0649C">
      <w:pPr>
        <w:spacing w:after="0" w:line="276" w:lineRule="auto"/>
        <w:jc w:val="both"/>
        <w:rPr>
          <w:rFonts w:ascii="Times New Roman" w:hAnsi="Times New Roman" w:cs="Times New Roman"/>
          <w:b/>
          <w:sz w:val="24"/>
          <w:szCs w:val="24"/>
        </w:rPr>
      </w:pPr>
      <w:r w:rsidRPr="00E36680">
        <w:rPr>
          <w:rFonts w:ascii="Times New Roman" w:hAnsi="Times New Roman" w:cs="Times New Roman"/>
          <w:b/>
          <w:sz w:val="24"/>
          <w:szCs w:val="24"/>
        </w:rPr>
        <w:t xml:space="preserve">Раздел № </w:t>
      </w:r>
      <w:r w:rsidRPr="00E36680">
        <w:rPr>
          <w:rFonts w:ascii="Times New Roman" w:hAnsi="Times New Roman" w:cs="Times New Roman"/>
          <w:b/>
          <w:sz w:val="24"/>
          <w:szCs w:val="24"/>
          <w:lang w:val="en-US"/>
        </w:rPr>
        <w:t>I</w:t>
      </w:r>
      <w:r w:rsidRPr="00E36680">
        <w:rPr>
          <w:rFonts w:ascii="Times New Roman" w:hAnsi="Times New Roman" w:cs="Times New Roman"/>
          <w:b/>
          <w:sz w:val="24"/>
          <w:szCs w:val="24"/>
        </w:rPr>
        <w:t>. Общая характеристика организации образования</w:t>
      </w:r>
    </w:p>
    <w:p w:rsidR="00420D20" w:rsidRPr="00E36680" w:rsidRDefault="00420D20" w:rsidP="00F0649C">
      <w:pPr>
        <w:pStyle w:val="a7"/>
        <w:widowControl/>
        <w:autoSpaceDE/>
        <w:autoSpaceDN/>
        <w:spacing w:line="276" w:lineRule="auto"/>
        <w:ind w:left="0" w:firstLine="0"/>
        <w:contextualSpacing/>
        <w:rPr>
          <w:b/>
          <w:i/>
          <w:sz w:val="24"/>
          <w:szCs w:val="24"/>
        </w:rPr>
      </w:pPr>
      <w:r w:rsidRPr="00E36680">
        <w:rPr>
          <w:b/>
          <w:i/>
          <w:sz w:val="24"/>
          <w:szCs w:val="24"/>
        </w:rPr>
        <w:t>Наименование организации образования:</w:t>
      </w:r>
    </w:p>
    <w:p w:rsidR="00420D20" w:rsidRPr="00E36680" w:rsidRDefault="00420D20" w:rsidP="00F0649C">
      <w:pPr>
        <w:spacing w:after="0" w:line="276" w:lineRule="auto"/>
        <w:jc w:val="both"/>
        <w:rPr>
          <w:rFonts w:ascii="Times New Roman" w:hAnsi="Times New Roman" w:cs="Times New Roman"/>
          <w:sz w:val="24"/>
          <w:szCs w:val="24"/>
        </w:rPr>
      </w:pPr>
      <w:r w:rsidRPr="00E36680">
        <w:rPr>
          <w:rFonts w:ascii="Times New Roman" w:hAnsi="Times New Roman" w:cs="Times New Roman"/>
          <w:sz w:val="24"/>
          <w:szCs w:val="24"/>
        </w:rPr>
        <w:t>«Солтүстік Қазақстан облысы әкімдігінің білім басқармасы» коммуналдық мемлекеттік мекемесінің «Шал а</w:t>
      </w:r>
      <w:r w:rsidRPr="00E36680">
        <w:rPr>
          <w:rFonts w:ascii="Times New Roman" w:hAnsi="Times New Roman" w:cs="Times New Roman"/>
          <w:sz w:val="24"/>
          <w:szCs w:val="24"/>
          <w:lang w:val="kk-KZ"/>
        </w:rPr>
        <w:t>қын</w:t>
      </w:r>
      <w:r w:rsidRPr="00E36680">
        <w:rPr>
          <w:rFonts w:ascii="Times New Roman" w:hAnsi="Times New Roman" w:cs="Times New Roman"/>
          <w:sz w:val="24"/>
          <w:szCs w:val="24"/>
        </w:rPr>
        <w:t xml:space="preserve"> ауданының білім бөлімі» коммуналдық мемлекеттік мекемесінің «Приишим орта мектебі» коммуналдық мемлекеттік мекемесі.</w:t>
      </w:r>
    </w:p>
    <w:p w:rsidR="00E36680" w:rsidRDefault="00420D20" w:rsidP="00F0649C">
      <w:pPr>
        <w:spacing w:after="0" w:line="276" w:lineRule="auto"/>
        <w:jc w:val="both"/>
        <w:rPr>
          <w:rFonts w:ascii="Times New Roman" w:hAnsi="Times New Roman" w:cs="Times New Roman"/>
          <w:sz w:val="24"/>
          <w:szCs w:val="24"/>
        </w:rPr>
      </w:pPr>
      <w:r w:rsidRPr="00E36680">
        <w:rPr>
          <w:rFonts w:ascii="Times New Roman" w:hAnsi="Times New Roman" w:cs="Times New Roman"/>
          <w:sz w:val="24"/>
          <w:szCs w:val="24"/>
        </w:rPr>
        <w:t>Коммунальное государственное учреждение «Приишимская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p w:rsidR="00E36680" w:rsidRPr="00E36680" w:rsidRDefault="00E36680" w:rsidP="00F0649C">
      <w:pPr>
        <w:spacing w:after="0" w:line="276" w:lineRule="auto"/>
        <w:jc w:val="both"/>
        <w:rPr>
          <w:rFonts w:ascii="Times New Roman" w:hAnsi="Times New Roman" w:cs="Times New Roman"/>
          <w:sz w:val="24"/>
          <w:szCs w:val="24"/>
        </w:rPr>
      </w:pPr>
    </w:p>
    <w:p w:rsidR="00420D20" w:rsidRPr="00E36680" w:rsidRDefault="00420D20" w:rsidP="00F0649C">
      <w:pPr>
        <w:spacing w:after="0" w:line="276" w:lineRule="auto"/>
        <w:jc w:val="both"/>
        <w:rPr>
          <w:rFonts w:ascii="Times New Roman" w:hAnsi="Times New Roman" w:cs="Times New Roman"/>
          <w:b/>
          <w:sz w:val="24"/>
          <w:szCs w:val="24"/>
        </w:rPr>
      </w:pPr>
      <w:r w:rsidRPr="00E36680">
        <w:rPr>
          <w:rFonts w:ascii="Times New Roman" w:hAnsi="Times New Roman" w:cs="Times New Roman"/>
          <w:b/>
          <w:sz w:val="24"/>
          <w:szCs w:val="24"/>
        </w:rPr>
        <w:t xml:space="preserve">Юридический адрес и адрес фактического нахождения: </w:t>
      </w:r>
    </w:p>
    <w:p w:rsidR="00420D20" w:rsidRPr="00E36680" w:rsidRDefault="00420D20" w:rsidP="00F0649C">
      <w:pPr>
        <w:spacing w:after="0" w:line="276" w:lineRule="auto"/>
        <w:jc w:val="both"/>
        <w:rPr>
          <w:rFonts w:ascii="Times New Roman" w:hAnsi="Times New Roman" w:cs="Times New Roman"/>
          <w:sz w:val="24"/>
          <w:szCs w:val="24"/>
        </w:rPr>
      </w:pPr>
      <w:r w:rsidRPr="00E36680">
        <w:rPr>
          <w:rFonts w:ascii="Times New Roman" w:hAnsi="Times New Roman" w:cs="Times New Roman"/>
          <w:sz w:val="24"/>
          <w:szCs w:val="24"/>
        </w:rPr>
        <w:t xml:space="preserve">151307, Республика Казахстан, Северо-Казахстанская область, район Шал акына, Приишимский сельский округ, село Повозочное, улица Березовая, строение 2. </w:t>
      </w:r>
    </w:p>
    <w:p w:rsidR="00420D20" w:rsidRPr="00E36680" w:rsidRDefault="00420D20" w:rsidP="00420D20">
      <w:pPr>
        <w:spacing w:line="276" w:lineRule="auto"/>
        <w:jc w:val="center"/>
        <w:rPr>
          <w:rFonts w:ascii="Times New Roman" w:hAnsi="Times New Roman" w:cs="Times New Roman"/>
          <w:sz w:val="24"/>
          <w:szCs w:val="24"/>
        </w:rPr>
      </w:pPr>
    </w:p>
    <w:p w:rsidR="00D246D9" w:rsidRDefault="00D246D9" w:rsidP="00D246D9">
      <w:pPr>
        <w:spacing w:after="0" w:line="240" w:lineRule="auto"/>
        <w:jc w:val="center"/>
        <w:rPr>
          <w:rFonts w:ascii="Times New Roman" w:hAnsi="Times New Roman" w:cs="Times New Roman"/>
          <w:b/>
          <w:color w:val="00B050"/>
          <w:sz w:val="24"/>
          <w:szCs w:val="24"/>
          <w:shd w:val="clear" w:color="auto" w:fill="FFFFFF"/>
        </w:rPr>
      </w:pPr>
      <w:r w:rsidRPr="002704BB">
        <w:rPr>
          <w:rFonts w:ascii="Times New Roman" w:hAnsi="Times New Roman" w:cs="Times New Roman"/>
          <w:b/>
          <w:color w:val="00B050"/>
          <w:sz w:val="24"/>
          <w:szCs w:val="24"/>
        </w:rPr>
        <w:t>(</w:t>
      </w:r>
      <w:r w:rsidRPr="002704BB">
        <w:rPr>
          <w:rFonts w:ascii="Times New Roman" w:hAnsi="Times New Roman" w:cs="Times New Roman"/>
          <w:b/>
          <w:color w:val="00B050"/>
          <w:sz w:val="24"/>
          <w:szCs w:val="24"/>
          <w:shd w:val="clear" w:color="auto" w:fill="FFFFFF"/>
        </w:rPr>
        <w:t>Справка о государственной регистрации/перерегистрации юридического лица</w:t>
      </w:r>
      <w:r>
        <w:rPr>
          <w:rFonts w:ascii="Times New Roman" w:hAnsi="Times New Roman" w:cs="Times New Roman"/>
          <w:b/>
          <w:color w:val="00B050"/>
          <w:sz w:val="24"/>
          <w:szCs w:val="24"/>
          <w:shd w:val="clear" w:color="auto" w:fill="FFFFFF"/>
        </w:rPr>
        <w:t>)</w:t>
      </w:r>
    </w:p>
    <w:p w:rsidR="00377234" w:rsidRDefault="00D246D9" w:rsidP="00F14BB9">
      <w:pPr>
        <w:spacing w:after="0" w:line="240" w:lineRule="auto"/>
        <w:jc w:val="center"/>
        <w:rPr>
          <w:rFonts w:ascii="Times New Roman" w:hAnsi="Times New Roman" w:cs="Times New Roman"/>
          <w:b/>
          <w:color w:val="00B050"/>
          <w:sz w:val="24"/>
          <w:szCs w:val="24"/>
          <w:shd w:val="clear" w:color="auto" w:fill="FFFFFF"/>
        </w:rPr>
      </w:pPr>
      <w:hyperlink r:id="rId9" w:history="1">
        <w:r w:rsidR="00377234" w:rsidRPr="00C74033">
          <w:rPr>
            <w:rStyle w:val="ae"/>
            <w:rFonts w:ascii="Times New Roman" w:hAnsi="Times New Roman" w:cs="Times New Roman"/>
            <w:b/>
            <w:sz w:val="24"/>
            <w:szCs w:val="24"/>
            <w:shd w:val="clear" w:color="auto" w:fill="FFFFFF"/>
          </w:rPr>
          <w:t>https://b1310bilim-portal.edu.kz/sites/b1310bilim-portal.edu.kz/images/2026%20%D0%B8%D1%8E%D0%BD%D1%8C/2026%20%D1%81%D0%B0%D0%BC%D0%BE%D0%BE%D1%86%D0%B5%D0%BD%D0%BA%D0%B0/11.pdf</w:t>
        </w:r>
      </w:hyperlink>
    </w:p>
    <w:p w:rsidR="00377234" w:rsidRDefault="00377234" w:rsidP="00F14BB9">
      <w:pPr>
        <w:spacing w:after="0" w:line="240" w:lineRule="auto"/>
        <w:jc w:val="center"/>
        <w:rPr>
          <w:rFonts w:ascii="Times New Roman" w:hAnsi="Times New Roman" w:cs="Times New Roman"/>
          <w:b/>
          <w:color w:val="00B050"/>
          <w:sz w:val="24"/>
          <w:szCs w:val="24"/>
          <w:shd w:val="clear" w:color="auto" w:fill="FFFFFF"/>
        </w:rPr>
      </w:pPr>
    </w:p>
    <w:p w:rsidR="006D0A5D" w:rsidRPr="002704BB" w:rsidRDefault="006D0A5D" w:rsidP="00F14BB9">
      <w:pPr>
        <w:spacing w:after="0" w:line="240" w:lineRule="auto"/>
        <w:jc w:val="center"/>
        <w:rPr>
          <w:rFonts w:ascii="Times New Roman" w:hAnsi="Times New Roman" w:cs="Times New Roman"/>
          <w:b/>
          <w:color w:val="00B050"/>
          <w:sz w:val="24"/>
          <w:szCs w:val="24"/>
        </w:rPr>
      </w:pPr>
    </w:p>
    <w:p w:rsidR="00420D20" w:rsidRPr="00E36680" w:rsidRDefault="00420D20" w:rsidP="00420D20">
      <w:pPr>
        <w:jc w:val="both"/>
        <w:rPr>
          <w:rFonts w:ascii="Times New Roman" w:hAnsi="Times New Roman" w:cs="Times New Roman"/>
          <w:b/>
          <w:sz w:val="24"/>
          <w:szCs w:val="24"/>
        </w:rPr>
      </w:pPr>
    </w:p>
    <w:p w:rsidR="00DE0430" w:rsidRDefault="00DE0430" w:rsidP="00420D20">
      <w:pPr>
        <w:jc w:val="both"/>
        <w:rPr>
          <w:rFonts w:ascii="Times New Roman" w:hAnsi="Times New Roman" w:cs="Times New Roman"/>
          <w:b/>
          <w:sz w:val="24"/>
          <w:szCs w:val="24"/>
        </w:rPr>
      </w:pPr>
    </w:p>
    <w:p w:rsidR="00625374" w:rsidRDefault="00625374" w:rsidP="00F0649C">
      <w:pPr>
        <w:spacing w:after="0" w:line="276" w:lineRule="auto"/>
        <w:jc w:val="both"/>
        <w:rPr>
          <w:rFonts w:ascii="Times New Roman" w:hAnsi="Times New Roman" w:cs="Times New Roman"/>
          <w:b/>
          <w:sz w:val="24"/>
          <w:szCs w:val="24"/>
        </w:rPr>
      </w:pPr>
    </w:p>
    <w:p w:rsidR="00420D20" w:rsidRPr="00F0649C" w:rsidRDefault="00420D20" w:rsidP="00F0649C">
      <w:pPr>
        <w:spacing w:after="0" w:line="276" w:lineRule="auto"/>
        <w:jc w:val="both"/>
        <w:rPr>
          <w:rFonts w:ascii="Times New Roman" w:hAnsi="Times New Roman" w:cs="Times New Roman"/>
          <w:b/>
          <w:sz w:val="24"/>
          <w:szCs w:val="24"/>
        </w:rPr>
      </w:pPr>
      <w:r w:rsidRPr="00F0649C">
        <w:rPr>
          <w:rFonts w:ascii="Times New Roman" w:hAnsi="Times New Roman" w:cs="Times New Roman"/>
          <w:b/>
          <w:sz w:val="24"/>
          <w:szCs w:val="24"/>
        </w:rPr>
        <w:t>Контактные данные юридического лица:</w:t>
      </w:r>
    </w:p>
    <w:p w:rsidR="00420D20" w:rsidRPr="00F0649C" w:rsidRDefault="00420D20" w:rsidP="00F0649C">
      <w:pPr>
        <w:spacing w:after="0" w:line="276" w:lineRule="auto"/>
        <w:jc w:val="both"/>
        <w:rPr>
          <w:rFonts w:ascii="Times New Roman" w:hAnsi="Times New Roman" w:cs="Times New Roman"/>
          <w:sz w:val="24"/>
          <w:szCs w:val="24"/>
        </w:rPr>
      </w:pPr>
      <w:r w:rsidRPr="00F0649C">
        <w:rPr>
          <w:rFonts w:ascii="Times New Roman" w:hAnsi="Times New Roman" w:cs="Times New Roman"/>
          <w:b/>
          <w:i/>
          <w:sz w:val="24"/>
          <w:szCs w:val="24"/>
        </w:rPr>
        <w:t>Телефон:</w:t>
      </w:r>
      <w:r w:rsidRPr="00F0649C">
        <w:rPr>
          <w:rFonts w:ascii="Times New Roman" w:hAnsi="Times New Roman" w:cs="Times New Roman"/>
          <w:sz w:val="24"/>
          <w:szCs w:val="24"/>
        </w:rPr>
        <w:t xml:space="preserve"> 8(71534)29152</w:t>
      </w:r>
    </w:p>
    <w:p w:rsidR="00420D20" w:rsidRPr="00F0649C" w:rsidRDefault="00420D20" w:rsidP="00F0649C">
      <w:pPr>
        <w:spacing w:after="0" w:line="276" w:lineRule="auto"/>
        <w:jc w:val="both"/>
        <w:rPr>
          <w:rFonts w:ascii="Times New Roman" w:hAnsi="Times New Roman" w:cs="Times New Roman"/>
          <w:sz w:val="24"/>
          <w:szCs w:val="24"/>
        </w:rPr>
      </w:pPr>
      <w:r w:rsidRPr="00F0649C">
        <w:rPr>
          <w:rFonts w:ascii="Times New Roman" w:hAnsi="Times New Roman" w:cs="Times New Roman"/>
          <w:b/>
          <w:i/>
          <w:sz w:val="24"/>
          <w:szCs w:val="24"/>
        </w:rPr>
        <w:t>Электронная почта:</w:t>
      </w:r>
      <w:r w:rsidRPr="00F0649C">
        <w:rPr>
          <w:rFonts w:ascii="Times New Roman" w:hAnsi="Times New Roman" w:cs="Times New Roman"/>
          <w:sz w:val="24"/>
          <w:szCs w:val="24"/>
        </w:rPr>
        <w:t xml:space="preserve"> </w:t>
      </w:r>
      <w:r w:rsidRPr="00F0649C">
        <w:rPr>
          <w:rFonts w:ascii="Times New Roman" w:hAnsi="Times New Roman" w:cs="Times New Roman"/>
          <w:sz w:val="24"/>
          <w:szCs w:val="24"/>
          <w:lang w:val="en-US"/>
        </w:rPr>
        <w:t>p</w:t>
      </w:r>
      <w:r w:rsidRPr="00F0649C">
        <w:rPr>
          <w:rFonts w:ascii="Times New Roman" w:hAnsi="Times New Roman" w:cs="Times New Roman"/>
          <w:sz w:val="24"/>
          <w:szCs w:val="24"/>
        </w:rPr>
        <w:t>-</w:t>
      </w:r>
      <w:r w:rsidRPr="00F0649C">
        <w:rPr>
          <w:rFonts w:ascii="Times New Roman" w:hAnsi="Times New Roman" w:cs="Times New Roman"/>
          <w:sz w:val="24"/>
          <w:szCs w:val="24"/>
          <w:lang w:val="en-US"/>
        </w:rPr>
        <w:t>sh</w:t>
      </w:r>
      <w:r w:rsidRPr="00F0649C">
        <w:rPr>
          <w:rFonts w:ascii="Times New Roman" w:hAnsi="Times New Roman" w:cs="Times New Roman"/>
          <w:sz w:val="24"/>
          <w:szCs w:val="24"/>
        </w:rPr>
        <w:t>-25@</w:t>
      </w:r>
      <w:r w:rsidRPr="00F0649C">
        <w:rPr>
          <w:rFonts w:ascii="Times New Roman" w:hAnsi="Times New Roman" w:cs="Times New Roman"/>
          <w:sz w:val="24"/>
          <w:szCs w:val="24"/>
          <w:lang w:val="en-US"/>
        </w:rPr>
        <w:t>yandex</w:t>
      </w:r>
      <w:r w:rsidRPr="00F0649C">
        <w:rPr>
          <w:rFonts w:ascii="Times New Roman" w:hAnsi="Times New Roman" w:cs="Times New Roman"/>
          <w:sz w:val="24"/>
          <w:szCs w:val="24"/>
        </w:rPr>
        <w:t>.</w:t>
      </w:r>
      <w:r w:rsidRPr="00F0649C">
        <w:rPr>
          <w:rFonts w:ascii="Times New Roman" w:hAnsi="Times New Roman" w:cs="Times New Roman"/>
          <w:sz w:val="24"/>
          <w:szCs w:val="24"/>
          <w:lang w:val="en-US"/>
        </w:rPr>
        <w:t>kz</w:t>
      </w:r>
    </w:p>
    <w:p w:rsidR="00420D20" w:rsidRPr="00F0649C" w:rsidRDefault="00420D20" w:rsidP="00F0649C">
      <w:pPr>
        <w:spacing w:after="0" w:line="276" w:lineRule="auto"/>
        <w:jc w:val="both"/>
        <w:rPr>
          <w:rFonts w:ascii="Times New Roman" w:hAnsi="Times New Roman" w:cs="Times New Roman"/>
          <w:sz w:val="24"/>
          <w:szCs w:val="24"/>
        </w:rPr>
      </w:pPr>
      <w:r w:rsidRPr="00F0649C">
        <w:rPr>
          <w:rFonts w:ascii="Times New Roman" w:hAnsi="Times New Roman" w:cs="Times New Roman"/>
          <w:b/>
          <w:i/>
          <w:sz w:val="24"/>
          <w:szCs w:val="24"/>
        </w:rPr>
        <w:t>Веб-сайт:</w:t>
      </w:r>
      <w:r w:rsidRPr="00F0649C">
        <w:rPr>
          <w:rFonts w:ascii="Times New Roman" w:hAnsi="Times New Roman" w:cs="Times New Roman"/>
          <w:sz w:val="24"/>
          <w:szCs w:val="24"/>
        </w:rPr>
        <w:t xml:space="preserve"> </w:t>
      </w:r>
      <w:hyperlink r:id="rId10" w:history="1">
        <w:r w:rsidRPr="00F0649C">
          <w:rPr>
            <w:rStyle w:val="ae"/>
            <w:rFonts w:ascii="Times New Roman" w:hAnsi="Times New Roman" w:cs="Times New Roman"/>
            <w:b/>
            <w:bCs/>
            <w:color w:val="002060"/>
            <w:sz w:val="24"/>
            <w:szCs w:val="24"/>
            <w:bdr w:val="none" w:sz="0" w:space="0" w:color="auto" w:frame="1"/>
          </w:rPr>
          <w:t>https://b1310bilim-portal.edu.kz/</w:t>
        </w:r>
      </w:hyperlink>
    </w:p>
    <w:p w:rsidR="00420D20" w:rsidRDefault="00420D20" w:rsidP="00420D20">
      <w:pPr>
        <w:jc w:val="both"/>
        <w:rPr>
          <w:rFonts w:ascii="Times New Roman" w:hAnsi="Times New Roman" w:cs="Times New Roman"/>
          <w:b/>
          <w:sz w:val="24"/>
          <w:szCs w:val="24"/>
        </w:rPr>
      </w:pPr>
    </w:p>
    <w:p w:rsidR="00E36680" w:rsidRPr="00E36680" w:rsidRDefault="00E36680" w:rsidP="00420D20">
      <w:pPr>
        <w:jc w:val="both"/>
        <w:rPr>
          <w:rFonts w:ascii="Times New Roman" w:hAnsi="Times New Roman" w:cs="Times New Roman"/>
          <w:b/>
          <w:sz w:val="24"/>
          <w:szCs w:val="24"/>
        </w:rPr>
      </w:pPr>
    </w:p>
    <w:p w:rsidR="00420D20" w:rsidRPr="00E36680" w:rsidRDefault="00420D20" w:rsidP="00F0649C">
      <w:pPr>
        <w:spacing w:after="0" w:line="276" w:lineRule="auto"/>
        <w:jc w:val="both"/>
        <w:rPr>
          <w:rFonts w:ascii="Times New Roman" w:hAnsi="Times New Roman" w:cs="Times New Roman"/>
          <w:b/>
          <w:sz w:val="24"/>
          <w:szCs w:val="24"/>
        </w:rPr>
      </w:pPr>
      <w:r w:rsidRPr="00E36680">
        <w:rPr>
          <w:rFonts w:ascii="Times New Roman" w:hAnsi="Times New Roman" w:cs="Times New Roman"/>
          <w:b/>
          <w:sz w:val="24"/>
          <w:szCs w:val="24"/>
        </w:rPr>
        <w:t xml:space="preserve">Контактные данные представителя юридического лица </w:t>
      </w:r>
    </w:p>
    <w:p w:rsidR="00DE0430" w:rsidRDefault="00420D20" w:rsidP="00F0649C">
      <w:pPr>
        <w:spacing w:after="0" w:line="276" w:lineRule="auto"/>
        <w:jc w:val="both"/>
        <w:rPr>
          <w:rFonts w:ascii="Times New Roman" w:hAnsi="Times New Roman" w:cs="Times New Roman"/>
          <w:sz w:val="24"/>
          <w:szCs w:val="24"/>
        </w:rPr>
      </w:pPr>
      <w:r w:rsidRPr="00E36680">
        <w:rPr>
          <w:rFonts w:ascii="Times New Roman" w:hAnsi="Times New Roman" w:cs="Times New Roman"/>
          <w:i/>
          <w:sz w:val="24"/>
          <w:szCs w:val="24"/>
        </w:rPr>
        <w:t>ФИО руководителя:</w:t>
      </w:r>
      <w:r w:rsidRPr="00E36680">
        <w:rPr>
          <w:rFonts w:ascii="Times New Roman" w:hAnsi="Times New Roman" w:cs="Times New Roman"/>
          <w:sz w:val="24"/>
          <w:szCs w:val="24"/>
        </w:rPr>
        <w:t xml:space="preserve"> директор школы Оразалина Жулдыз Тураровна</w:t>
      </w:r>
    </w:p>
    <w:p w:rsidR="009810F2" w:rsidRPr="00E36680" w:rsidRDefault="009810F2" w:rsidP="00F0649C">
      <w:pPr>
        <w:spacing w:after="0" w:line="276" w:lineRule="auto"/>
        <w:jc w:val="both"/>
        <w:rPr>
          <w:rFonts w:ascii="Times New Roman" w:hAnsi="Times New Roman" w:cs="Times New Roman"/>
          <w:sz w:val="24"/>
          <w:szCs w:val="24"/>
        </w:rPr>
      </w:pPr>
    </w:p>
    <w:p w:rsidR="00420D20" w:rsidRPr="009810F2" w:rsidRDefault="00420D20" w:rsidP="009810F2">
      <w:pPr>
        <w:spacing w:after="0" w:line="240" w:lineRule="auto"/>
        <w:jc w:val="center"/>
        <w:rPr>
          <w:rFonts w:ascii="Times New Roman" w:hAnsi="Times New Roman" w:cs="Times New Roman"/>
          <w:b/>
          <w:color w:val="00B050"/>
          <w:sz w:val="24"/>
          <w:szCs w:val="24"/>
        </w:rPr>
      </w:pPr>
      <w:r w:rsidRPr="00E36680">
        <w:rPr>
          <w:rFonts w:ascii="Times New Roman" w:hAnsi="Times New Roman" w:cs="Times New Roman"/>
          <w:b/>
          <w:color w:val="00B050"/>
          <w:sz w:val="24"/>
          <w:szCs w:val="24"/>
        </w:rPr>
        <w:t>(</w:t>
      </w:r>
      <w:r w:rsidR="00F14BB9" w:rsidRPr="00E36680">
        <w:rPr>
          <w:rFonts w:ascii="Times New Roman" w:hAnsi="Times New Roman" w:cs="Times New Roman"/>
          <w:b/>
          <w:color w:val="00B050"/>
          <w:sz w:val="24"/>
          <w:szCs w:val="24"/>
        </w:rPr>
        <w:t>п</w:t>
      </w:r>
      <w:r w:rsidR="00F14BB9">
        <w:rPr>
          <w:rFonts w:ascii="Times New Roman" w:hAnsi="Times New Roman" w:cs="Times New Roman"/>
          <w:b/>
          <w:color w:val="00B050"/>
          <w:sz w:val="24"/>
          <w:szCs w:val="24"/>
        </w:rPr>
        <w:t>рилагается п</w:t>
      </w:r>
      <w:r w:rsidR="00F14BB9" w:rsidRPr="00E36680">
        <w:rPr>
          <w:rFonts w:ascii="Times New Roman" w:hAnsi="Times New Roman" w:cs="Times New Roman"/>
          <w:b/>
          <w:color w:val="00B050"/>
          <w:sz w:val="24"/>
          <w:szCs w:val="24"/>
        </w:rPr>
        <w:t>риказ о назначении дир</w:t>
      </w:r>
      <w:r w:rsidR="00A607C7">
        <w:rPr>
          <w:rFonts w:ascii="Times New Roman" w:hAnsi="Times New Roman" w:cs="Times New Roman"/>
          <w:b/>
          <w:color w:val="00B050"/>
          <w:sz w:val="24"/>
          <w:szCs w:val="24"/>
        </w:rPr>
        <w:t>ектора школы</w:t>
      </w:r>
      <w:r w:rsidR="00DE0430" w:rsidRPr="00DE0430">
        <w:rPr>
          <w:rFonts w:ascii="Times New Roman" w:hAnsi="Times New Roman" w:cs="Times New Roman"/>
          <w:b/>
          <w:color w:val="92D050"/>
          <w:sz w:val="24"/>
          <w:szCs w:val="24"/>
        </w:rPr>
        <w:t>)</w:t>
      </w:r>
    </w:p>
    <w:p w:rsidR="009810F2" w:rsidRDefault="00D246D9" w:rsidP="00DE0430">
      <w:pPr>
        <w:spacing w:after="0" w:line="240" w:lineRule="auto"/>
        <w:jc w:val="center"/>
        <w:rPr>
          <w:rFonts w:ascii="Times New Roman" w:hAnsi="Times New Roman" w:cs="Times New Roman"/>
          <w:b/>
          <w:color w:val="92D050"/>
          <w:sz w:val="24"/>
          <w:szCs w:val="24"/>
        </w:rPr>
      </w:pPr>
      <w:hyperlink r:id="rId11" w:history="1">
        <w:r w:rsidR="009810F2" w:rsidRPr="00C74033">
          <w:rPr>
            <w:rStyle w:val="ae"/>
            <w:rFonts w:ascii="Times New Roman" w:hAnsi="Times New Roman" w:cs="Times New Roman"/>
            <w:b/>
            <w:sz w:val="24"/>
            <w:szCs w:val="24"/>
          </w:rPr>
          <w:t>https://b1310bilim-portal.edu.kz/sites/b1310bilim-portal.edu.kz/images/2026%20%D0%B8%D1%8E%D0%BD%D1%8C/2026%20%D1%81%D0%B0%D0%BC%D0%BE%D0%BE%D1%86%D0%B5%D0%BD%D0%BA%D0%B0/111.pdf</w:t>
        </w:r>
      </w:hyperlink>
      <w:r w:rsidR="009810F2">
        <w:rPr>
          <w:rFonts w:ascii="Times New Roman" w:hAnsi="Times New Roman" w:cs="Times New Roman"/>
          <w:b/>
          <w:color w:val="92D050"/>
          <w:sz w:val="24"/>
          <w:szCs w:val="24"/>
        </w:rPr>
        <w:t xml:space="preserve"> </w:t>
      </w:r>
    </w:p>
    <w:p w:rsidR="00E36680" w:rsidRPr="00E36680" w:rsidRDefault="00E36680" w:rsidP="00420D20">
      <w:pPr>
        <w:jc w:val="both"/>
        <w:rPr>
          <w:rFonts w:ascii="Times New Roman" w:hAnsi="Times New Roman" w:cs="Times New Roman"/>
          <w:sz w:val="24"/>
          <w:szCs w:val="24"/>
        </w:rPr>
      </w:pPr>
    </w:p>
    <w:p w:rsidR="00420D20" w:rsidRPr="00E36680" w:rsidRDefault="00420D20" w:rsidP="00F0649C">
      <w:pPr>
        <w:spacing w:after="0" w:line="276" w:lineRule="auto"/>
        <w:jc w:val="both"/>
        <w:rPr>
          <w:rFonts w:ascii="Times New Roman" w:hAnsi="Times New Roman" w:cs="Times New Roman"/>
          <w:sz w:val="24"/>
          <w:szCs w:val="24"/>
        </w:rPr>
      </w:pPr>
      <w:r w:rsidRPr="00E36680">
        <w:rPr>
          <w:rFonts w:ascii="Times New Roman" w:hAnsi="Times New Roman" w:cs="Times New Roman"/>
          <w:b/>
          <w:sz w:val="24"/>
          <w:szCs w:val="24"/>
        </w:rPr>
        <w:t>Правоустанавливающие и учредительные документы</w:t>
      </w:r>
      <w:r w:rsidRPr="00E36680">
        <w:rPr>
          <w:rFonts w:ascii="Times New Roman" w:hAnsi="Times New Roman" w:cs="Times New Roman"/>
          <w:sz w:val="24"/>
          <w:szCs w:val="24"/>
        </w:rPr>
        <w:t xml:space="preserve">: </w:t>
      </w:r>
    </w:p>
    <w:p w:rsidR="00420D20" w:rsidRPr="00E36680" w:rsidRDefault="00420D20" w:rsidP="00F0649C">
      <w:pPr>
        <w:spacing w:after="0" w:line="276" w:lineRule="auto"/>
        <w:ind w:firstLine="720"/>
        <w:jc w:val="both"/>
        <w:rPr>
          <w:rFonts w:ascii="Times New Roman" w:hAnsi="Times New Roman" w:cs="Times New Roman"/>
          <w:b/>
          <w:sz w:val="24"/>
          <w:szCs w:val="24"/>
        </w:rPr>
      </w:pPr>
      <w:r w:rsidRPr="00E36680">
        <w:rPr>
          <w:rFonts w:ascii="Times New Roman" w:hAnsi="Times New Roman" w:cs="Times New Roman"/>
          <w:sz w:val="24"/>
          <w:szCs w:val="24"/>
        </w:rPr>
        <w:t>Устав коммунального государственного учреждения «Приишимская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утвержден постановлением акимата Северо-Казахстанской области от 21 декабря 2020 года №341 и зарегистрирован РГУ «Межрайонное управление юстиции имени Шал ақына департамента юстиции Северо-Казахстанской области Министерства юстиции Республики Казахстан» от 30.12.2020 года.</w:t>
      </w:r>
      <w:r w:rsidRPr="00E36680">
        <w:rPr>
          <w:rFonts w:ascii="Times New Roman" w:hAnsi="Times New Roman" w:cs="Times New Roman"/>
          <w:b/>
          <w:sz w:val="24"/>
          <w:szCs w:val="24"/>
        </w:rPr>
        <w:t xml:space="preserve"> </w:t>
      </w:r>
    </w:p>
    <w:p w:rsidR="00420D20" w:rsidRDefault="00420D20" w:rsidP="00096303">
      <w:pPr>
        <w:spacing w:after="0" w:line="240" w:lineRule="auto"/>
        <w:jc w:val="center"/>
        <w:rPr>
          <w:rFonts w:ascii="Times New Roman" w:hAnsi="Times New Roman" w:cs="Times New Roman"/>
          <w:b/>
          <w:color w:val="00B050"/>
          <w:sz w:val="24"/>
          <w:szCs w:val="24"/>
        </w:rPr>
      </w:pPr>
      <w:r w:rsidRPr="002704BB">
        <w:rPr>
          <w:rFonts w:ascii="Times New Roman" w:hAnsi="Times New Roman" w:cs="Times New Roman"/>
          <w:b/>
          <w:color w:val="00B050"/>
          <w:sz w:val="24"/>
          <w:szCs w:val="24"/>
        </w:rPr>
        <w:t>(</w:t>
      </w:r>
      <w:r w:rsidR="00096303">
        <w:rPr>
          <w:rFonts w:ascii="Times New Roman" w:hAnsi="Times New Roman" w:cs="Times New Roman"/>
          <w:b/>
          <w:color w:val="00B050"/>
          <w:sz w:val="24"/>
          <w:szCs w:val="24"/>
          <w:shd w:val="clear" w:color="auto" w:fill="FFFFFF"/>
        </w:rPr>
        <w:t>У</w:t>
      </w:r>
      <w:r w:rsidR="00F14BB9" w:rsidRPr="002704BB">
        <w:rPr>
          <w:rFonts w:ascii="Times New Roman" w:hAnsi="Times New Roman" w:cs="Times New Roman"/>
          <w:b/>
          <w:color w:val="00B050"/>
          <w:sz w:val="24"/>
          <w:szCs w:val="24"/>
        </w:rPr>
        <w:t>став организации образования</w:t>
      </w:r>
      <w:r w:rsidRPr="002704BB">
        <w:rPr>
          <w:rFonts w:ascii="Times New Roman" w:hAnsi="Times New Roman" w:cs="Times New Roman"/>
          <w:b/>
          <w:color w:val="00B050"/>
          <w:sz w:val="24"/>
          <w:szCs w:val="24"/>
        </w:rPr>
        <w:t>)</w:t>
      </w:r>
    </w:p>
    <w:p w:rsidR="00D83C01" w:rsidRDefault="00D246D9" w:rsidP="00DE0430">
      <w:pPr>
        <w:spacing w:after="0" w:line="240" w:lineRule="auto"/>
        <w:jc w:val="center"/>
        <w:rPr>
          <w:rFonts w:ascii="Times New Roman" w:hAnsi="Times New Roman" w:cs="Times New Roman"/>
          <w:b/>
          <w:color w:val="00B050"/>
          <w:sz w:val="24"/>
          <w:szCs w:val="24"/>
        </w:rPr>
      </w:pPr>
      <w:hyperlink r:id="rId12" w:history="1">
        <w:r w:rsidR="00D83C01" w:rsidRPr="00C74033">
          <w:rPr>
            <w:rStyle w:val="ae"/>
            <w:rFonts w:ascii="Times New Roman" w:hAnsi="Times New Roman" w:cs="Times New Roman"/>
            <w:b/>
            <w:sz w:val="24"/>
            <w:szCs w:val="24"/>
          </w:rPr>
          <w:t>https://b1310bilim-portal.edu.kz/sites/b1310bilim-portal.edu.kz/images/2026%20%D0%B8%D1%8E%D0%BD%D1%8C/2026%20%D1%81%D0%B0%D0%BC%D0%BE%D0%BE%D1%86%D0%B5%D0%BD%D0%BA%D0%B0/55.pdf</w:t>
        </w:r>
      </w:hyperlink>
      <w:r w:rsidR="00D83C01">
        <w:rPr>
          <w:rFonts w:ascii="Times New Roman" w:hAnsi="Times New Roman" w:cs="Times New Roman"/>
          <w:b/>
          <w:color w:val="00B050"/>
          <w:sz w:val="24"/>
          <w:szCs w:val="24"/>
        </w:rPr>
        <w:t xml:space="preserve"> </w:t>
      </w:r>
    </w:p>
    <w:p w:rsidR="00420D20" w:rsidRPr="00E36680" w:rsidRDefault="00420D20" w:rsidP="00420D20">
      <w:pPr>
        <w:jc w:val="both"/>
        <w:rPr>
          <w:rFonts w:ascii="Times New Roman" w:hAnsi="Times New Roman" w:cs="Times New Roman"/>
          <w:b/>
          <w:sz w:val="24"/>
          <w:szCs w:val="24"/>
        </w:rPr>
      </w:pPr>
    </w:p>
    <w:p w:rsidR="00420D20" w:rsidRPr="00E36680" w:rsidRDefault="00420D20" w:rsidP="00F0649C">
      <w:pPr>
        <w:spacing w:after="0" w:line="276" w:lineRule="auto"/>
        <w:jc w:val="both"/>
        <w:rPr>
          <w:rFonts w:ascii="Times New Roman" w:hAnsi="Times New Roman" w:cs="Times New Roman"/>
          <w:b/>
          <w:sz w:val="24"/>
          <w:szCs w:val="24"/>
        </w:rPr>
      </w:pPr>
      <w:r w:rsidRPr="00E36680">
        <w:rPr>
          <w:rFonts w:ascii="Times New Roman" w:hAnsi="Times New Roman" w:cs="Times New Roman"/>
          <w:b/>
          <w:sz w:val="24"/>
          <w:szCs w:val="24"/>
        </w:rPr>
        <w:t>Разрешительные документы</w:t>
      </w:r>
    </w:p>
    <w:p w:rsidR="00420D20" w:rsidRDefault="00690F96" w:rsidP="00F064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Лицензия выдана 03.10.2025 года №KZ89LAМ</w:t>
      </w:r>
      <w:r w:rsidR="00420D20" w:rsidRPr="00E36680">
        <w:rPr>
          <w:rFonts w:ascii="Times New Roman" w:hAnsi="Times New Roman" w:cs="Times New Roman"/>
          <w:sz w:val="24"/>
          <w:szCs w:val="24"/>
        </w:rPr>
        <w:t>000</w:t>
      </w:r>
      <w:r>
        <w:rPr>
          <w:rFonts w:ascii="Times New Roman" w:hAnsi="Times New Roman" w:cs="Times New Roman"/>
          <w:sz w:val="24"/>
          <w:szCs w:val="24"/>
        </w:rPr>
        <w:t>09849</w:t>
      </w:r>
      <w:r w:rsidR="00420D20" w:rsidRPr="00E36680">
        <w:rPr>
          <w:rFonts w:ascii="Times New Roman" w:hAnsi="Times New Roman" w:cs="Times New Roman"/>
          <w:sz w:val="24"/>
          <w:szCs w:val="24"/>
        </w:rPr>
        <w:t>, на занятие образова</w:t>
      </w:r>
      <w:r w:rsidR="00E36680">
        <w:rPr>
          <w:rFonts w:ascii="Times New Roman" w:hAnsi="Times New Roman" w:cs="Times New Roman"/>
          <w:sz w:val="24"/>
          <w:szCs w:val="24"/>
        </w:rPr>
        <w:t>тельной деятельностью</w:t>
      </w:r>
      <w:r>
        <w:rPr>
          <w:rFonts w:ascii="Times New Roman" w:hAnsi="Times New Roman" w:cs="Times New Roman"/>
          <w:sz w:val="24"/>
          <w:szCs w:val="24"/>
        </w:rPr>
        <w:t>, приложение к лицензии № 001 от 03.10.2025 года</w:t>
      </w:r>
      <w:r w:rsidR="00E36680">
        <w:rPr>
          <w:rFonts w:ascii="Times New Roman" w:hAnsi="Times New Roman" w:cs="Times New Roman"/>
          <w:sz w:val="24"/>
          <w:szCs w:val="24"/>
        </w:rPr>
        <w:t>. Лицензиат</w:t>
      </w:r>
      <w:r w:rsidR="00420D20" w:rsidRPr="00E36680">
        <w:rPr>
          <w:rFonts w:ascii="Times New Roman" w:hAnsi="Times New Roman" w:cs="Times New Roman"/>
          <w:sz w:val="24"/>
          <w:szCs w:val="24"/>
        </w:rPr>
        <w:t xml:space="preserve">: Государственное учреждение «Департамент по обеспечению качества в сфере образования Северо-Казахстанской области Комитета по обеспечению качества в сфере образования и науки Министерства образования и науки Республики Казахстан» </w:t>
      </w:r>
    </w:p>
    <w:p w:rsidR="00F14BB9" w:rsidRPr="00E36680" w:rsidRDefault="00F14BB9" w:rsidP="00F0649C">
      <w:pPr>
        <w:spacing w:after="0" w:line="276" w:lineRule="auto"/>
        <w:jc w:val="both"/>
        <w:rPr>
          <w:rFonts w:ascii="Times New Roman" w:hAnsi="Times New Roman" w:cs="Times New Roman"/>
          <w:sz w:val="24"/>
          <w:szCs w:val="24"/>
        </w:rPr>
      </w:pPr>
    </w:p>
    <w:p w:rsidR="006D0A5D" w:rsidRDefault="00420D20" w:rsidP="00096303">
      <w:pPr>
        <w:spacing w:after="0" w:line="240" w:lineRule="auto"/>
        <w:jc w:val="center"/>
        <w:rPr>
          <w:rFonts w:ascii="Times New Roman" w:hAnsi="Times New Roman" w:cs="Times New Roman"/>
          <w:b/>
          <w:color w:val="00B050"/>
          <w:sz w:val="24"/>
          <w:szCs w:val="24"/>
        </w:rPr>
      </w:pPr>
      <w:r w:rsidRPr="00E36680">
        <w:rPr>
          <w:rFonts w:ascii="Times New Roman" w:hAnsi="Times New Roman" w:cs="Times New Roman"/>
          <w:color w:val="00B050"/>
          <w:sz w:val="24"/>
          <w:szCs w:val="24"/>
        </w:rPr>
        <w:t>(</w:t>
      </w:r>
      <w:r w:rsidR="00F14BB9">
        <w:rPr>
          <w:rFonts w:ascii="Times New Roman" w:hAnsi="Times New Roman" w:cs="Times New Roman"/>
          <w:b/>
          <w:color w:val="00B050"/>
          <w:sz w:val="24"/>
          <w:szCs w:val="24"/>
        </w:rPr>
        <w:t>у</w:t>
      </w:r>
      <w:r w:rsidR="00F14BB9" w:rsidRPr="00E36680">
        <w:rPr>
          <w:rFonts w:ascii="Times New Roman" w:hAnsi="Times New Roman" w:cs="Times New Roman"/>
          <w:b/>
          <w:color w:val="00B050"/>
          <w:sz w:val="24"/>
          <w:szCs w:val="24"/>
        </w:rPr>
        <w:t>ведомление о начале деятельности</w:t>
      </w:r>
      <w:r w:rsidR="006D0A5D">
        <w:rPr>
          <w:rFonts w:ascii="Times New Roman" w:hAnsi="Times New Roman" w:cs="Times New Roman"/>
          <w:b/>
          <w:color w:val="00B050"/>
          <w:sz w:val="24"/>
          <w:szCs w:val="24"/>
        </w:rPr>
        <w:t xml:space="preserve"> в сфере воспитания и обучения)</w:t>
      </w:r>
    </w:p>
    <w:p w:rsidR="00096303" w:rsidRDefault="00D246D9" w:rsidP="00DE0430">
      <w:pPr>
        <w:spacing w:after="0" w:line="240" w:lineRule="auto"/>
        <w:jc w:val="center"/>
        <w:rPr>
          <w:rFonts w:ascii="Times New Roman" w:hAnsi="Times New Roman" w:cs="Times New Roman"/>
          <w:b/>
          <w:color w:val="00B050"/>
          <w:sz w:val="24"/>
          <w:szCs w:val="24"/>
        </w:rPr>
      </w:pPr>
      <w:hyperlink r:id="rId13" w:history="1">
        <w:r w:rsidR="00096303" w:rsidRPr="00C74033">
          <w:rPr>
            <w:rStyle w:val="ae"/>
            <w:rFonts w:ascii="Times New Roman" w:hAnsi="Times New Roman" w:cs="Times New Roman"/>
            <w:b/>
            <w:sz w:val="24"/>
            <w:szCs w:val="24"/>
          </w:rPr>
          <w:t>https://b1310bilim-portal.edu.kz/sites/b1310bilim-portal.edu.kz/images/2026%20%D0%B8%D1%8E%D0%BD%D1%8C/2026%20%D1%81%D0%B0%D0%BC%D0%BE%D0%BE%D1%86%D0%B5%D0%BD%D0%BA%D0%B0/1.pdf</w:t>
        </w:r>
      </w:hyperlink>
      <w:r w:rsidR="00096303">
        <w:rPr>
          <w:rFonts w:ascii="Times New Roman" w:hAnsi="Times New Roman" w:cs="Times New Roman"/>
          <w:b/>
          <w:color w:val="00B050"/>
          <w:sz w:val="24"/>
          <w:szCs w:val="24"/>
        </w:rPr>
        <w:t xml:space="preserve"> </w:t>
      </w:r>
    </w:p>
    <w:p w:rsidR="00420D20" w:rsidRDefault="00420D20" w:rsidP="00F85A44">
      <w:pPr>
        <w:spacing w:line="276" w:lineRule="auto"/>
        <w:jc w:val="both"/>
      </w:pPr>
    </w:p>
    <w:p w:rsidR="005C160A" w:rsidRDefault="005C160A" w:rsidP="00F85A44">
      <w:pPr>
        <w:spacing w:line="276" w:lineRule="auto"/>
        <w:jc w:val="both"/>
      </w:pPr>
    </w:p>
    <w:p w:rsidR="005C160A" w:rsidRDefault="005C160A" w:rsidP="00F85A44">
      <w:pPr>
        <w:spacing w:line="276" w:lineRule="auto"/>
        <w:jc w:val="both"/>
        <w:rPr>
          <w:b/>
          <w:sz w:val="24"/>
          <w:szCs w:val="24"/>
        </w:rPr>
      </w:pPr>
    </w:p>
    <w:p w:rsidR="00DB7845" w:rsidRDefault="00DB7845" w:rsidP="00F85A44">
      <w:pPr>
        <w:spacing w:line="276" w:lineRule="auto"/>
        <w:jc w:val="both"/>
        <w:rPr>
          <w:b/>
          <w:sz w:val="24"/>
          <w:szCs w:val="24"/>
        </w:rPr>
      </w:pPr>
    </w:p>
    <w:p w:rsidR="00096303" w:rsidRDefault="00096303" w:rsidP="00F85A44">
      <w:pPr>
        <w:spacing w:line="276" w:lineRule="auto"/>
        <w:jc w:val="both"/>
        <w:rPr>
          <w:b/>
          <w:sz w:val="24"/>
          <w:szCs w:val="24"/>
        </w:rPr>
      </w:pPr>
    </w:p>
    <w:p w:rsidR="00420D20" w:rsidRPr="00340C9B" w:rsidRDefault="00420D20" w:rsidP="00340C9B">
      <w:pPr>
        <w:spacing w:after="0" w:line="276" w:lineRule="auto"/>
        <w:ind w:firstLine="567"/>
        <w:jc w:val="both"/>
        <w:rPr>
          <w:rFonts w:ascii="Times New Roman" w:hAnsi="Times New Roman" w:cs="Times New Roman"/>
          <w:b/>
          <w:sz w:val="24"/>
          <w:szCs w:val="24"/>
        </w:rPr>
      </w:pPr>
      <w:r w:rsidRPr="00340C9B">
        <w:rPr>
          <w:rFonts w:ascii="Times New Roman" w:hAnsi="Times New Roman" w:cs="Times New Roman"/>
          <w:b/>
          <w:sz w:val="24"/>
          <w:szCs w:val="24"/>
        </w:rPr>
        <w:lastRenderedPageBreak/>
        <w:t>Раздел 2. Анализ кадрового потенциала</w:t>
      </w:r>
    </w:p>
    <w:p w:rsidR="00420D20" w:rsidRPr="00340C9B" w:rsidRDefault="00420D20" w:rsidP="00340C9B">
      <w:pPr>
        <w:spacing w:after="0" w:line="276" w:lineRule="auto"/>
        <w:ind w:firstLine="567"/>
        <w:jc w:val="both"/>
        <w:rPr>
          <w:rFonts w:ascii="Times New Roman" w:hAnsi="Times New Roman" w:cs="Times New Roman"/>
          <w:b/>
          <w:sz w:val="24"/>
          <w:szCs w:val="24"/>
        </w:rPr>
      </w:pPr>
      <w:r w:rsidRPr="00340C9B">
        <w:rPr>
          <w:rFonts w:ascii="Times New Roman" w:hAnsi="Times New Roman" w:cs="Times New Roman"/>
          <w:b/>
          <w:spacing w:val="2"/>
          <w:sz w:val="24"/>
          <w:szCs w:val="24"/>
        </w:rPr>
        <w:t>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(далее – Квалификационные требования), утвержденных </w:t>
      </w:r>
      <w:hyperlink r:id="rId14" w:anchor="z0" w:history="1">
        <w:r w:rsidRPr="00340C9B">
          <w:rPr>
            <w:rStyle w:val="ae"/>
            <w:rFonts w:ascii="Times New Roman" w:hAnsi="Times New Roman" w:cs="Times New Roman"/>
            <w:b/>
            <w:color w:val="auto"/>
            <w:spacing w:val="2"/>
            <w:sz w:val="24"/>
            <w:szCs w:val="24"/>
            <w:u w:val="none"/>
          </w:rPr>
          <w:t>приказом</w:t>
        </w:r>
      </w:hyperlink>
      <w:r w:rsidRPr="00340C9B">
        <w:rPr>
          <w:rFonts w:ascii="Times New Roman" w:hAnsi="Times New Roman" w:cs="Times New Roman"/>
          <w:b/>
          <w:spacing w:val="2"/>
          <w:sz w:val="24"/>
          <w:szCs w:val="24"/>
        </w:rPr>
        <w:t> Министра просвещения Республики Казахстан от 24 ноября 2022 года № 473 (зарегистрирован в Реестре нормативных правовых актов под № 30721).</w:t>
      </w:r>
    </w:p>
    <w:p w:rsidR="00F14BB9" w:rsidRDefault="00420D20" w:rsidP="00206F84">
      <w:pPr>
        <w:tabs>
          <w:tab w:val="left" w:pos="426"/>
        </w:tabs>
        <w:spacing w:after="0" w:line="276" w:lineRule="auto"/>
        <w:ind w:right="-108" w:firstLine="567"/>
        <w:jc w:val="both"/>
        <w:rPr>
          <w:rFonts w:ascii="Times New Roman" w:hAnsi="Times New Roman" w:cs="Times New Roman"/>
          <w:sz w:val="24"/>
          <w:szCs w:val="24"/>
          <w:lang w:eastAsia="ru-RU"/>
        </w:rPr>
      </w:pPr>
      <w:r w:rsidRPr="00340C9B">
        <w:rPr>
          <w:rFonts w:ascii="Times New Roman" w:hAnsi="Times New Roman" w:cs="Times New Roman"/>
          <w:sz w:val="24"/>
          <w:szCs w:val="24"/>
          <w:lang w:eastAsia="ru-RU"/>
        </w:rPr>
        <w:tab/>
        <w:t>Общее количество педагогических работников</w:t>
      </w:r>
      <w:r w:rsidRPr="00332FE2">
        <w:rPr>
          <w:rFonts w:ascii="Times New Roman" w:hAnsi="Times New Roman" w:cs="Times New Roman"/>
          <w:sz w:val="24"/>
          <w:szCs w:val="24"/>
          <w:lang w:eastAsia="ru-RU"/>
        </w:rPr>
        <w:t xml:space="preserve"> - </w:t>
      </w:r>
      <w:r w:rsidR="000B4DD4">
        <w:rPr>
          <w:rFonts w:ascii="Times New Roman" w:hAnsi="Times New Roman" w:cs="Times New Roman"/>
          <w:sz w:val="24"/>
          <w:szCs w:val="24"/>
          <w:lang w:eastAsia="ru-RU"/>
        </w:rPr>
        <w:t>29</w:t>
      </w:r>
      <w:r w:rsidRPr="00332FE2">
        <w:rPr>
          <w:rFonts w:ascii="Times New Roman" w:hAnsi="Times New Roman" w:cs="Times New Roman"/>
          <w:sz w:val="24"/>
          <w:szCs w:val="24"/>
          <w:lang w:eastAsia="ru-RU"/>
        </w:rPr>
        <w:t xml:space="preserve"> человек</w:t>
      </w:r>
      <w:r w:rsidR="00B464C4" w:rsidRPr="00332FE2">
        <w:rPr>
          <w:rFonts w:ascii="Times New Roman" w:hAnsi="Times New Roman" w:cs="Times New Roman"/>
          <w:sz w:val="24"/>
          <w:szCs w:val="24"/>
          <w:lang w:eastAsia="ru-RU"/>
        </w:rPr>
        <w:t xml:space="preserve"> (из них 1 – педагог-психолог (не ведет предметы учебного плана)</w:t>
      </w:r>
      <w:r w:rsidRPr="00332FE2">
        <w:rPr>
          <w:rFonts w:ascii="Times New Roman" w:hAnsi="Times New Roman" w:cs="Times New Roman"/>
          <w:sz w:val="24"/>
          <w:szCs w:val="24"/>
          <w:lang w:eastAsia="ru-RU"/>
        </w:rPr>
        <w:t xml:space="preserve">, из которых </w:t>
      </w:r>
      <w:r w:rsidR="000B4DD4">
        <w:rPr>
          <w:rFonts w:ascii="Times New Roman" w:hAnsi="Times New Roman" w:cs="Times New Roman"/>
          <w:sz w:val="24"/>
          <w:szCs w:val="24"/>
          <w:lang w:eastAsia="ru-RU"/>
        </w:rPr>
        <w:t>26</w:t>
      </w:r>
      <w:r w:rsidRPr="00332FE2">
        <w:rPr>
          <w:rFonts w:ascii="Times New Roman" w:hAnsi="Times New Roman" w:cs="Times New Roman"/>
          <w:sz w:val="24"/>
          <w:szCs w:val="24"/>
          <w:lang w:eastAsia="ru-RU"/>
        </w:rPr>
        <w:t xml:space="preserve"> </w:t>
      </w:r>
      <w:r w:rsidRPr="00340C9B">
        <w:rPr>
          <w:rFonts w:ascii="Times New Roman" w:hAnsi="Times New Roman" w:cs="Times New Roman"/>
          <w:sz w:val="24"/>
          <w:szCs w:val="24"/>
          <w:lang w:eastAsia="ru-RU"/>
        </w:rPr>
        <w:t>являютс</w:t>
      </w:r>
      <w:r w:rsidR="00625374">
        <w:rPr>
          <w:rFonts w:ascii="Times New Roman" w:hAnsi="Times New Roman" w:cs="Times New Roman"/>
          <w:sz w:val="24"/>
          <w:szCs w:val="24"/>
          <w:lang w:eastAsia="ru-RU"/>
        </w:rPr>
        <w:t>я основными работниками школы, 3</w:t>
      </w:r>
      <w:r w:rsidR="001E3305">
        <w:rPr>
          <w:rFonts w:ascii="Times New Roman" w:hAnsi="Times New Roman" w:cs="Times New Roman"/>
          <w:sz w:val="24"/>
          <w:szCs w:val="24"/>
          <w:lang w:eastAsia="ru-RU"/>
        </w:rPr>
        <w:t xml:space="preserve"> – совместителя</w:t>
      </w:r>
      <w:r w:rsidR="00BC2B2A">
        <w:rPr>
          <w:rFonts w:ascii="Times New Roman" w:hAnsi="Times New Roman" w:cs="Times New Roman"/>
          <w:sz w:val="24"/>
          <w:szCs w:val="24"/>
          <w:lang w:eastAsia="ru-RU"/>
        </w:rPr>
        <w:t>ми</w:t>
      </w:r>
      <w:r w:rsidR="00575D9C">
        <w:rPr>
          <w:rFonts w:ascii="Times New Roman" w:hAnsi="Times New Roman" w:cs="Times New Roman"/>
          <w:sz w:val="24"/>
          <w:szCs w:val="24"/>
          <w:lang w:eastAsia="ru-RU"/>
        </w:rPr>
        <w:t xml:space="preserve">. </w:t>
      </w:r>
    </w:p>
    <w:p w:rsidR="00420D20" w:rsidRPr="008C07F7" w:rsidRDefault="00922CD5" w:rsidP="008C07F7">
      <w:pPr>
        <w:tabs>
          <w:tab w:val="left" w:pos="426"/>
        </w:tabs>
        <w:spacing w:after="0" w:line="240" w:lineRule="auto"/>
        <w:ind w:right="-108"/>
        <w:jc w:val="center"/>
        <w:rPr>
          <w:rFonts w:ascii="Times New Roman" w:hAnsi="Times New Roman" w:cs="Times New Roman"/>
          <w:b/>
          <w:color w:val="00B050"/>
          <w:sz w:val="24"/>
          <w:szCs w:val="24"/>
          <w:shd w:val="clear" w:color="auto" w:fill="FFFFFF"/>
        </w:rPr>
      </w:pPr>
      <w:r w:rsidRPr="002704BB">
        <w:rPr>
          <w:rFonts w:ascii="Times New Roman" w:hAnsi="Times New Roman" w:cs="Times New Roman"/>
          <w:b/>
          <w:color w:val="00B050"/>
          <w:sz w:val="24"/>
          <w:szCs w:val="24"/>
          <w:lang w:eastAsia="ru-RU"/>
        </w:rPr>
        <w:t xml:space="preserve"> </w:t>
      </w:r>
      <w:r w:rsidR="00F04704">
        <w:rPr>
          <w:rFonts w:ascii="Times New Roman" w:hAnsi="Times New Roman" w:cs="Times New Roman"/>
          <w:b/>
          <w:color w:val="00B050"/>
          <w:sz w:val="24"/>
          <w:szCs w:val="24"/>
          <w:lang w:eastAsia="ru-RU"/>
        </w:rPr>
        <w:t>(</w:t>
      </w:r>
      <w:r w:rsidR="00F14BB9">
        <w:rPr>
          <w:rFonts w:ascii="Times New Roman" w:hAnsi="Times New Roman" w:cs="Times New Roman"/>
          <w:b/>
          <w:color w:val="00B050"/>
          <w:sz w:val="24"/>
          <w:szCs w:val="24"/>
          <w:lang w:eastAsia="ru-RU"/>
        </w:rPr>
        <w:t>приложение 7 «С</w:t>
      </w:r>
      <w:r w:rsidR="00F14BB9" w:rsidRPr="002704BB">
        <w:rPr>
          <w:rFonts w:ascii="Times New Roman" w:hAnsi="Times New Roman" w:cs="Times New Roman"/>
          <w:b/>
          <w:color w:val="00B050"/>
          <w:sz w:val="24"/>
          <w:szCs w:val="24"/>
          <w:shd w:val="clear" w:color="auto" w:fill="FFFFFF"/>
        </w:rPr>
        <w:t>ведения об укомплектованности педагогическими кадрами</w:t>
      </w:r>
      <w:r w:rsidR="00F14BB9">
        <w:rPr>
          <w:rFonts w:ascii="Times New Roman" w:hAnsi="Times New Roman" w:cs="Times New Roman"/>
          <w:b/>
          <w:color w:val="00B050"/>
          <w:sz w:val="24"/>
          <w:szCs w:val="24"/>
          <w:shd w:val="clear" w:color="auto" w:fill="FFFFFF"/>
        </w:rPr>
        <w:t>»</w:t>
      </w:r>
      <w:r w:rsidR="00420D20" w:rsidRPr="002704BB">
        <w:rPr>
          <w:rFonts w:ascii="Times New Roman" w:hAnsi="Times New Roman" w:cs="Times New Roman"/>
          <w:b/>
          <w:color w:val="00B050"/>
          <w:sz w:val="24"/>
          <w:szCs w:val="24"/>
        </w:rPr>
        <w:t>)</w:t>
      </w:r>
    </w:p>
    <w:p w:rsidR="008C07F7" w:rsidRDefault="00D246D9" w:rsidP="00DB7845">
      <w:pPr>
        <w:tabs>
          <w:tab w:val="left" w:pos="426"/>
        </w:tabs>
        <w:spacing w:after="0" w:line="240" w:lineRule="auto"/>
        <w:ind w:right="-108"/>
        <w:jc w:val="center"/>
        <w:rPr>
          <w:rFonts w:ascii="Times New Roman" w:hAnsi="Times New Roman" w:cs="Times New Roman"/>
          <w:b/>
          <w:color w:val="00B050"/>
          <w:sz w:val="24"/>
          <w:szCs w:val="24"/>
        </w:rPr>
      </w:pPr>
      <w:hyperlink r:id="rId15" w:history="1">
        <w:r w:rsidR="008C07F7" w:rsidRPr="007A4195">
          <w:rPr>
            <w:rStyle w:val="ae"/>
            <w:rFonts w:ascii="Times New Roman" w:hAnsi="Times New Roman" w:cs="Times New Roman"/>
            <w:b/>
            <w:sz w:val="24"/>
            <w:szCs w:val="24"/>
          </w:rPr>
          <w:t>https://b1310bilim-portal.edu.kz/sites/b1310bilim-portal.edu.kz/images/2026%20%D0%B8%D1%8E%D0%BD%D1%8C/2026%20%D1%81%D0%B0%D0%BC%D0%BE%D0%BE%D1%86%D0%B5%D0%BD%D0%BA%D0%B0/88888.pdf</w:t>
        </w:r>
      </w:hyperlink>
      <w:r w:rsidR="008C07F7">
        <w:rPr>
          <w:rFonts w:ascii="Times New Roman" w:hAnsi="Times New Roman" w:cs="Times New Roman"/>
          <w:b/>
          <w:color w:val="00B050"/>
          <w:sz w:val="24"/>
          <w:szCs w:val="24"/>
        </w:rPr>
        <w:t xml:space="preserve"> </w:t>
      </w:r>
    </w:p>
    <w:p w:rsidR="00DB7845" w:rsidRPr="002704BB" w:rsidRDefault="00DB7845" w:rsidP="00DB7845">
      <w:pPr>
        <w:tabs>
          <w:tab w:val="left" w:pos="426"/>
        </w:tabs>
        <w:spacing w:after="0" w:line="240" w:lineRule="auto"/>
        <w:ind w:right="-108"/>
        <w:jc w:val="center"/>
        <w:rPr>
          <w:rFonts w:ascii="Times New Roman" w:hAnsi="Times New Roman" w:cs="Times New Roman"/>
          <w:b/>
          <w:color w:val="00B050"/>
          <w:sz w:val="24"/>
          <w:szCs w:val="24"/>
        </w:rPr>
      </w:pPr>
    </w:p>
    <w:p w:rsidR="009016C1" w:rsidRPr="009016C1" w:rsidRDefault="009016C1" w:rsidP="009016C1">
      <w:pPr>
        <w:spacing w:after="0" w:line="276" w:lineRule="auto"/>
        <w:ind w:firstLine="708"/>
        <w:jc w:val="both"/>
        <w:rPr>
          <w:rFonts w:ascii="Times New Roman" w:eastAsia="Times New Roman" w:hAnsi="Times New Roman" w:cs="Times New Roman"/>
          <w:sz w:val="24"/>
          <w:szCs w:val="24"/>
          <w:lang w:eastAsia="ru-RU"/>
        </w:rPr>
      </w:pPr>
      <w:r w:rsidRPr="009016C1">
        <w:rPr>
          <w:rFonts w:ascii="Times New Roman" w:eastAsia="Times New Roman" w:hAnsi="Times New Roman" w:cs="Times New Roman"/>
          <w:sz w:val="24"/>
          <w:szCs w:val="24"/>
          <w:lang w:eastAsia="ru-RU"/>
        </w:rPr>
        <w:t xml:space="preserve">В результате проведения самоаттестации установлено, что кадровое делопроизводство в </w:t>
      </w:r>
      <w:r w:rsidR="00340C9B">
        <w:rPr>
          <w:rFonts w:ascii="Times New Roman" w:eastAsia="Times New Roman" w:hAnsi="Times New Roman" w:cs="Times New Roman"/>
          <w:sz w:val="24"/>
          <w:szCs w:val="24"/>
          <w:lang w:eastAsia="ru-RU"/>
        </w:rPr>
        <w:t xml:space="preserve">КГУ </w:t>
      </w:r>
      <w:r w:rsidR="00340C9B" w:rsidRPr="00340C9B">
        <w:rPr>
          <w:rFonts w:ascii="Times New Roman" w:eastAsia="Times New Roman" w:hAnsi="Times New Roman" w:cs="Times New Roman"/>
          <w:sz w:val="24"/>
          <w:szCs w:val="24"/>
          <w:lang w:eastAsia="ru-RU"/>
        </w:rPr>
        <w:t xml:space="preserve">«Приишимская средняя школа» </w:t>
      </w:r>
      <w:r w:rsidR="00340C9B">
        <w:rPr>
          <w:rFonts w:ascii="Times New Roman" w:eastAsia="Times New Roman" w:hAnsi="Times New Roman" w:cs="Times New Roman"/>
          <w:sz w:val="24"/>
          <w:szCs w:val="24"/>
          <w:lang w:eastAsia="ru-RU"/>
        </w:rPr>
        <w:t>КГУ</w:t>
      </w:r>
      <w:r w:rsidR="00340C9B" w:rsidRPr="00340C9B">
        <w:rPr>
          <w:rFonts w:ascii="Times New Roman" w:eastAsia="Times New Roman" w:hAnsi="Times New Roman" w:cs="Times New Roman"/>
          <w:sz w:val="24"/>
          <w:szCs w:val="24"/>
          <w:lang w:eastAsia="ru-RU"/>
        </w:rPr>
        <w:t xml:space="preserve"> «Отдел образования района Шал акына» </w:t>
      </w:r>
      <w:r w:rsidR="00340C9B">
        <w:rPr>
          <w:rFonts w:ascii="Times New Roman" w:eastAsia="Times New Roman" w:hAnsi="Times New Roman" w:cs="Times New Roman"/>
          <w:sz w:val="24"/>
          <w:szCs w:val="24"/>
          <w:lang w:eastAsia="ru-RU"/>
        </w:rPr>
        <w:t xml:space="preserve">КГУ </w:t>
      </w:r>
      <w:r w:rsidR="00340C9B" w:rsidRPr="00340C9B">
        <w:rPr>
          <w:rFonts w:ascii="Times New Roman" w:eastAsia="Times New Roman" w:hAnsi="Times New Roman" w:cs="Times New Roman"/>
          <w:sz w:val="24"/>
          <w:szCs w:val="24"/>
          <w:lang w:eastAsia="ru-RU"/>
        </w:rPr>
        <w:t>«Управление образования акимат</w:t>
      </w:r>
      <w:r w:rsidR="00340C9B">
        <w:rPr>
          <w:rFonts w:ascii="Times New Roman" w:eastAsia="Times New Roman" w:hAnsi="Times New Roman" w:cs="Times New Roman"/>
          <w:sz w:val="24"/>
          <w:szCs w:val="24"/>
          <w:lang w:eastAsia="ru-RU"/>
        </w:rPr>
        <w:t>а Северо-Казахстанской области»</w:t>
      </w:r>
      <w:r w:rsidR="004F3130">
        <w:rPr>
          <w:rFonts w:ascii="Times New Roman" w:eastAsia="Times New Roman" w:hAnsi="Times New Roman" w:cs="Times New Roman"/>
          <w:sz w:val="24"/>
          <w:szCs w:val="24"/>
          <w:lang w:eastAsia="ru-RU"/>
        </w:rPr>
        <w:t xml:space="preserve"> </w:t>
      </w:r>
      <w:r w:rsidRPr="009016C1">
        <w:rPr>
          <w:rFonts w:ascii="Times New Roman" w:eastAsia="Times New Roman" w:hAnsi="Times New Roman" w:cs="Times New Roman"/>
          <w:sz w:val="24"/>
          <w:szCs w:val="24"/>
          <w:lang w:eastAsia="ru-RU"/>
        </w:rPr>
        <w:t>осуществляется в полном объеме и в соответствии с действующими нормативными правовыми актами. Ведется книга учета личного состава, журнал регистрации приказов по кадровым вопросам, своевременно оформляются трудовые договоры и дополнительные соглашения к ним. Личные дела педагогических работников формируются и хранятся в установленном порядке.</w:t>
      </w:r>
    </w:p>
    <w:p w:rsidR="009016C1" w:rsidRPr="009016C1" w:rsidRDefault="009016C1" w:rsidP="00340C9B">
      <w:pPr>
        <w:spacing w:after="0" w:line="276" w:lineRule="auto"/>
        <w:ind w:firstLine="708"/>
        <w:jc w:val="both"/>
        <w:rPr>
          <w:rFonts w:ascii="Times New Roman" w:eastAsia="Times New Roman" w:hAnsi="Times New Roman" w:cs="Times New Roman"/>
          <w:sz w:val="24"/>
          <w:szCs w:val="24"/>
          <w:lang w:eastAsia="ru-RU"/>
        </w:rPr>
      </w:pPr>
      <w:r w:rsidRPr="009016C1">
        <w:rPr>
          <w:rFonts w:ascii="Times New Roman" w:eastAsia="Times New Roman" w:hAnsi="Times New Roman" w:cs="Times New Roman"/>
          <w:sz w:val="24"/>
          <w:szCs w:val="24"/>
          <w:lang w:eastAsia="ru-RU"/>
        </w:rPr>
        <w:t>Разработаны и утверждены должностные инструкции для всех категорий работников администрации и педагогического коллектива: директора, заместителей директора по учебной и воспитательной работе, преподавателя-организатора по основам безопасности жизнедеятельности и технологии, педагога-психолога, социального педагога, старшей вожатой, педагогов дополнительного образования, педагога-профориентатора, а также учителей-предметников.</w:t>
      </w:r>
    </w:p>
    <w:p w:rsidR="009016C1" w:rsidRPr="004F3130" w:rsidRDefault="009016C1" w:rsidP="004F3130">
      <w:pPr>
        <w:spacing w:after="0" w:line="240" w:lineRule="auto"/>
        <w:ind w:firstLine="567"/>
        <w:jc w:val="both"/>
        <w:rPr>
          <w:rFonts w:ascii="Times New Roman" w:eastAsia="Times New Roman" w:hAnsi="Times New Roman" w:cs="Times New Roman"/>
          <w:sz w:val="24"/>
          <w:szCs w:val="24"/>
          <w:lang w:eastAsia="ru-RU"/>
        </w:rPr>
      </w:pPr>
      <w:r w:rsidRPr="009016C1">
        <w:rPr>
          <w:rFonts w:ascii="Times New Roman" w:eastAsia="Times New Roman" w:hAnsi="Times New Roman" w:cs="Times New Roman"/>
          <w:sz w:val="24"/>
          <w:szCs w:val="24"/>
          <w:lang w:eastAsia="ru-RU"/>
        </w:rPr>
        <w:t xml:space="preserve">По итогам анализа кадрового состава установлено, что все педагогические работники соответствуют квалификационным требованиям, установленным нормативно-правовыми документами для организаций, реализующих образовательные программы начального общего, основного общего и среднего общего образования. Все преподаватели, включая работающих по </w:t>
      </w:r>
      <w:r w:rsidRPr="004F3130">
        <w:rPr>
          <w:rFonts w:ascii="Times New Roman" w:eastAsia="Times New Roman" w:hAnsi="Times New Roman" w:cs="Times New Roman"/>
          <w:sz w:val="24"/>
          <w:szCs w:val="24"/>
          <w:lang w:eastAsia="ru-RU"/>
        </w:rPr>
        <w:t>совместительству, осуществляют профессиональную деятельность в соответствии с полученной квалификацией.</w:t>
      </w:r>
    </w:p>
    <w:p w:rsidR="00420D20" w:rsidRPr="004F3130" w:rsidRDefault="004F3130" w:rsidP="004F3130">
      <w:pPr>
        <w:spacing w:after="0" w:line="240" w:lineRule="auto"/>
        <w:ind w:firstLine="567"/>
        <w:jc w:val="both"/>
        <w:rPr>
          <w:rStyle w:val="ae"/>
          <w:rFonts w:ascii="Times New Roman" w:hAnsi="Times New Roman" w:cs="Times New Roman"/>
          <w:color w:val="auto"/>
          <w:sz w:val="24"/>
          <w:szCs w:val="24"/>
          <w:lang w:eastAsia="ru-RU"/>
        </w:rPr>
      </w:pPr>
      <w:r w:rsidRPr="004F3130">
        <w:rPr>
          <w:rFonts w:ascii="Times New Roman" w:hAnsi="Times New Roman" w:cs="Times New Roman"/>
          <w:sz w:val="24"/>
          <w:szCs w:val="24"/>
          <w:lang w:eastAsia="ru-RU"/>
        </w:rPr>
        <w:t>Все -</w:t>
      </w:r>
      <w:r w:rsidRPr="0048569F">
        <w:rPr>
          <w:rFonts w:ascii="Times New Roman" w:hAnsi="Times New Roman" w:cs="Times New Roman"/>
          <w:color w:val="FF0000"/>
          <w:sz w:val="24"/>
          <w:szCs w:val="24"/>
          <w:lang w:eastAsia="ru-RU"/>
        </w:rPr>
        <w:t xml:space="preserve"> </w:t>
      </w:r>
      <w:r w:rsidR="000B4DD4">
        <w:rPr>
          <w:rFonts w:ascii="Times New Roman" w:hAnsi="Times New Roman" w:cs="Times New Roman"/>
          <w:color w:val="000000" w:themeColor="text1"/>
          <w:sz w:val="24"/>
          <w:szCs w:val="24"/>
          <w:lang w:eastAsia="ru-RU"/>
        </w:rPr>
        <w:t>29</w:t>
      </w:r>
      <w:r w:rsidR="00420D20" w:rsidRPr="00456318">
        <w:rPr>
          <w:rFonts w:ascii="Times New Roman" w:hAnsi="Times New Roman" w:cs="Times New Roman"/>
          <w:color w:val="000000" w:themeColor="text1"/>
          <w:sz w:val="24"/>
          <w:szCs w:val="24"/>
          <w:lang w:eastAsia="ru-RU"/>
        </w:rPr>
        <w:t xml:space="preserve"> </w:t>
      </w:r>
      <w:r w:rsidR="00420D20" w:rsidRPr="004F3130">
        <w:rPr>
          <w:rFonts w:ascii="Times New Roman" w:hAnsi="Times New Roman" w:cs="Times New Roman"/>
          <w:sz w:val="24"/>
          <w:szCs w:val="24"/>
          <w:lang w:eastAsia="ru-RU"/>
        </w:rPr>
        <w:t>педагог</w:t>
      </w:r>
      <w:r w:rsidRPr="004F3130">
        <w:rPr>
          <w:rFonts w:ascii="Times New Roman" w:hAnsi="Times New Roman" w:cs="Times New Roman"/>
          <w:sz w:val="24"/>
          <w:szCs w:val="24"/>
          <w:lang w:eastAsia="ru-RU"/>
        </w:rPr>
        <w:t>ов</w:t>
      </w:r>
      <w:r w:rsidR="00420D20" w:rsidRPr="004F3130">
        <w:rPr>
          <w:rFonts w:ascii="Times New Roman" w:hAnsi="Times New Roman" w:cs="Times New Roman"/>
          <w:sz w:val="24"/>
          <w:szCs w:val="24"/>
          <w:lang w:eastAsia="ru-RU"/>
        </w:rPr>
        <w:t xml:space="preserve"> - имеют справки об отсутствии судимости, которые обновляются ежегодно. Также коллектив своевременно проходит ежегодные медицинские осмотры, н</w:t>
      </w:r>
      <w:r w:rsidR="00F0649C" w:rsidRPr="004F3130">
        <w:rPr>
          <w:rFonts w:ascii="Times New Roman" w:hAnsi="Times New Roman" w:cs="Times New Roman"/>
          <w:sz w:val="24"/>
          <w:szCs w:val="24"/>
          <w:lang w:eastAsia="ru-RU"/>
        </w:rPr>
        <w:t>а начало 2025–2026</w:t>
      </w:r>
      <w:r w:rsidR="00420D20" w:rsidRPr="004F3130">
        <w:rPr>
          <w:rFonts w:ascii="Times New Roman" w:hAnsi="Times New Roman" w:cs="Times New Roman"/>
          <w:sz w:val="24"/>
          <w:szCs w:val="24"/>
          <w:lang w:eastAsia="ru-RU"/>
        </w:rPr>
        <w:t xml:space="preserve"> учебного года все сотрудники имеют допу</w:t>
      </w:r>
      <w:r w:rsidRPr="004F3130">
        <w:rPr>
          <w:rFonts w:ascii="Times New Roman" w:hAnsi="Times New Roman" w:cs="Times New Roman"/>
          <w:sz w:val="24"/>
          <w:szCs w:val="24"/>
          <w:lang w:eastAsia="ru-RU"/>
        </w:rPr>
        <w:t>ск к работе и санитарные книжки, что отражено в с</w:t>
      </w:r>
      <w:r w:rsidRPr="004F3130">
        <w:rPr>
          <w:rFonts w:ascii="Times New Roman" w:hAnsi="Times New Roman" w:cs="Times New Roman"/>
          <w:sz w:val="24"/>
          <w:szCs w:val="24"/>
          <w:shd w:val="clear" w:color="auto" w:fill="FFFFFF"/>
        </w:rPr>
        <w:t>ведениях об укомплектованности педагогическими кадрами (приложение 7 к Методическим рекомендациям).</w:t>
      </w:r>
    </w:p>
    <w:p w:rsidR="00420D20" w:rsidRPr="00047538" w:rsidRDefault="000B4DD4" w:rsidP="00420D20">
      <w:pPr>
        <w:tabs>
          <w:tab w:val="left" w:pos="426"/>
        </w:tabs>
        <w:spacing w:line="276" w:lineRule="auto"/>
        <w:ind w:right="-108" w:firstLine="567"/>
        <w:jc w:val="both"/>
        <w:rPr>
          <w:rFonts w:ascii="Times New Roman" w:hAnsi="Times New Roman" w:cs="Times New Roman"/>
          <w:b/>
          <w:i/>
          <w:sz w:val="24"/>
          <w:szCs w:val="24"/>
          <w:lang w:eastAsia="ru-RU"/>
        </w:rPr>
      </w:pPr>
      <w:r>
        <w:rPr>
          <w:rFonts w:ascii="Times New Roman" w:hAnsi="Times New Roman" w:cs="Times New Roman"/>
          <w:sz w:val="24"/>
          <w:szCs w:val="24"/>
          <w:lang w:eastAsia="ru-RU"/>
        </w:rPr>
        <w:tab/>
        <w:t>Из 29</w:t>
      </w:r>
      <w:r w:rsidR="00420D20" w:rsidRPr="00047538">
        <w:rPr>
          <w:rFonts w:ascii="Times New Roman" w:hAnsi="Times New Roman" w:cs="Times New Roman"/>
          <w:sz w:val="24"/>
          <w:szCs w:val="24"/>
          <w:lang w:eastAsia="ru-RU"/>
        </w:rPr>
        <w:t xml:space="preserve"> педагогов</w:t>
      </w:r>
      <w:r>
        <w:rPr>
          <w:rFonts w:ascii="Times New Roman" w:hAnsi="Times New Roman" w:cs="Times New Roman"/>
          <w:sz w:val="24"/>
          <w:szCs w:val="24"/>
          <w:lang w:eastAsia="ru-RU"/>
        </w:rPr>
        <w:t xml:space="preserve"> 25</w:t>
      </w:r>
      <w:r w:rsidR="00420D20" w:rsidRPr="00047538">
        <w:rPr>
          <w:rFonts w:ascii="Times New Roman" w:hAnsi="Times New Roman" w:cs="Times New Roman"/>
          <w:sz w:val="24"/>
          <w:szCs w:val="24"/>
          <w:lang w:eastAsia="ru-RU"/>
        </w:rPr>
        <w:t xml:space="preserve"> имеют высшее образование. </w:t>
      </w:r>
      <w:r w:rsidR="00420D20" w:rsidRPr="00047538">
        <w:rPr>
          <w:rFonts w:ascii="Times New Roman" w:hAnsi="Times New Roman" w:cs="Times New Roman"/>
          <w:b/>
          <w:sz w:val="24"/>
          <w:szCs w:val="24"/>
          <w:lang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r>
        <w:rPr>
          <w:rFonts w:ascii="Times New Roman" w:hAnsi="Times New Roman" w:cs="Times New Roman"/>
          <w:b/>
          <w:sz w:val="24"/>
          <w:szCs w:val="24"/>
          <w:lang w:eastAsia="ru-RU"/>
        </w:rPr>
        <w:t xml:space="preserve"> 86,2</w:t>
      </w:r>
      <w:r w:rsidR="00420D20" w:rsidRPr="00047538">
        <w:rPr>
          <w:rFonts w:ascii="Times New Roman" w:hAnsi="Times New Roman" w:cs="Times New Roman"/>
          <w:b/>
          <w:sz w:val="24"/>
          <w:szCs w:val="24"/>
          <w:lang w:eastAsia="ru-RU"/>
        </w:rPr>
        <w:t xml:space="preserve"> %, что соответствует 3 баллам согласно приложению 2 к Критериям оценки организаций образования.</w:t>
      </w:r>
      <w:r w:rsidR="00420D20" w:rsidRPr="00047538">
        <w:rPr>
          <w:rFonts w:ascii="Times New Roman" w:hAnsi="Times New Roman" w:cs="Times New Roman"/>
          <w:b/>
          <w:i/>
          <w:sz w:val="24"/>
          <w:szCs w:val="24"/>
          <w:lang w:eastAsia="ru-RU"/>
        </w:rPr>
        <w:t xml:space="preserve"> </w:t>
      </w:r>
    </w:p>
    <w:p w:rsidR="00420D20" w:rsidRDefault="00420D20" w:rsidP="00420D20">
      <w:pPr>
        <w:pStyle w:val="a7"/>
        <w:ind w:left="567" w:firstLine="0"/>
        <w:jc w:val="center"/>
        <w:rPr>
          <w:b/>
          <w:bCs/>
          <w:color w:val="4472C4"/>
          <w:sz w:val="24"/>
          <w:szCs w:val="24"/>
        </w:rPr>
      </w:pPr>
      <w:r w:rsidRPr="00047538">
        <w:rPr>
          <w:b/>
          <w:bCs/>
          <w:color w:val="4472C4"/>
          <w:sz w:val="24"/>
          <w:szCs w:val="24"/>
        </w:rPr>
        <w:t>Таблица №1</w:t>
      </w:r>
    </w:p>
    <w:p w:rsidR="00507652" w:rsidRPr="00047538" w:rsidRDefault="00507652" w:rsidP="00420D20">
      <w:pPr>
        <w:pStyle w:val="a7"/>
        <w:ind w:left="567" w:firstLine="0"/>
        <w:jc w:val="center"/>
        <w:rPr>
          <w:b/>
          <w:bCs/>
          <w:color w:val="4472C4"/>
          <w:sz w:val="24"/>
          <w:szCs w:val="24"/>
        </w:rPr>
      </w:pPr>
      <w:r>
        <w:rPr>
          <w:b/>
          <w:bCs/>
          <w:color w:val="4472C4"/>
          <w:sz w:val="24"/>
          <w:szCs w:val="24"/>
        </w:rPr>
        <w:t>(данные с совместителями)</w:t>
      </w:r>
    </w:p>
    <w:tbl>
      <w:tblPr>
        <w:tblStyle w:val="23"/>
        <w:tblW w:w="0" w:type="auto"/>
        <w:jc w:val="center"/>
        <w:tblLook w:val="04A0" w:firstRow="1" w:lastRow="0" w:firstColumn="1" w:lastColumn="0" w:noHBand="0" w:noVBand="1"/>
      </w:tblPr>
      <w:tblGrid>
        <w:gridCol w:w="3187"/>
        <w:gridCol w:w="2028"/>
        <w:gridCol w:w="1758"/>
        <w:gridCol w:w="1639"/>
        <w:gridCol w:w="1181"/>
      </w:tblGrid>
      <w:tr w:rsidR="00420D20" w:rsidRPr="00047538" w:rsidTr="00BB6F67">
        <w:trPr>
          <w:trHeight w:val="516"/>
          <w:jc w:val="center"/>
        </w:trPr>
        <w:tc>
          <w:tcPr>
            <w:tcW w:w="0" w:type="auto"/>
            <w:vAlign w:val="center"/>
          </w:tcPr>
          <w:p w:rsidR="00420D20" w:rsidRPr="00047538" w:rsidRDefault="00420D20" w:rsidP="00BB6F67">
            <w:pPr>
              <w:ind w:left="22"/>
              <w:jc w:val="center"/>
              <w:rPr>
                <w:rFonts w:ascii="Times New Roman" w:hAnsi="Times New Roman" w:cs="Times New Roman"/>
                <w:b/>
                <w:bCs/>
                <w:sz w:val="24"/>
                <w:szCs w:val="24"/>
              </w:rPr>
            </w:pPr>
            <w:r w:rsidRPr="00047538">
              <w:rPr>
                <w:rFonts w:ascii="Times New Roman" w:hAnsi="Times New Roman" w:cs="Times New Roman"/>
                <w:b/>
                <w:bCs/>
                <w:sz w:val="24"/>
                <w:szCs w:val="24"/>
              </w:rPr>
              <w:t>Учебный год/ Образование</w:t>
            </w:r>
          </w:p>
        </w:tc>
        <w:tc>
          <w:tcPr>
            <w:tcW w:w="0" w:type="auto"/>
            <w:vAlign w:val="center"/>
          </w:tcPr>
          <w:p w:rsidR="00420D20" w:rsidRPr="00047538" w:rsidRDefault="00420D20" w:rsidP="00BB6F67">
            <w:pPr>
              <w:ind w:hanging="44"/>
              <w:jc w:val="center"/>
              <w:rPr>
                <w:rFonts w:ascii="Times New Roman" w:hAnsi="Times New Roman" w:cs="Times New Roman"/>
                <w:b/>
                <w:bCs/>
                <w:sz w:val="24"/>
                <w:szCs w:val="24"/>
              </w:rPr>
            </w:pPr>
            <w:r w:rsidRPr="00047538">
              <w:rPr>
                <w:rFonts w:ascii="Times New Roman" w:hAnsi="Times New Roman" w:cs="Times New Roman"/>
                <w:b/>
                <w:bCs/>
                <w:sz w:val="24"/>
                <w:szCs w:val="24"/>
              </w:rPr>
              <w:t>Всего педагогов</w:t>
            </w:r>
          </w:p>
        </w:tc>
        <w:tc>
          <w:tcPr>
            <w:tcW w:w="236" w:type="dxa"/>
          </w:tcPr>
          <w:p w:rsidR="00420D20" w:rsidRPr="00047538" w:rsidRDefault="00420D20" w:rsidP="00BB6F67">
            <w:pPr>
              <w:ind w:left="-28" w:firstLine="28"/>
              <w:jc w:val="center"/>
              <w:rPr>
                <w:rFonts w:ascii="Times New Roman" w:hAnsi="Times New Roman" w:cs="Times New Roman"/>
                <w:b/>
                <w:bCs/>
                <w:sz w:val="24"/>
                <w:szCs w:val="24"/>
              </w:rPr>
            </w:pPr>
            <w:r w:rsidRPr="00047538">
              <w:rPr>
                <w:rFonts w:ascii="Times New Roman" w:hAnsi="Times New Roman" w:cs="Times New Roman"/>
                <w:b/>
                <w:bCs/>
                <w:sz w:val="24"/>
                <w:szCs w:val="24"/>
              </w:rPr>
              <w:t xml:space="preserve">Совместитель </w:t>
            </w:r>
          </w:p>
        </w:tc>
        <w:tc>
          <w:tcPr>
            <w:tcW w:w="1639" w:type="dxa"/>
            <w:vAlign w:val="center"/>
          </w:tcPr>
          <w:p w:rsidR="00420D20" w:rsidRPr="00047538" w:rsidRDefault="00420D20" w:rsidP="00BB6F67">
            <w:pPr>
              <w:jc w:val="center"/>
              <w:rPr>
                <w:rFonts w:ascii="Times New Roman" w:hAnsi="Times New Roman" w:cs="Times New Roman"/>
                <w:b/>
                <w:bCs/>
                <w:sz w:val="24"/>
                <w:szCs w:val="24"/>
              </w:rPr>
            </w:pPr>
            <w:r w:rsidRPr="00047538">
              <w:rPr>
                <w:rFonts w:ascii="Times New Roman" w:hAnsi="Times New Roman" w:cs="Times New Roman"/>
                <w:b/>
                <w:bCs/>
                <w:sz w:val="24"/>
                <w:szCs w:val="24"/>
              </w:rPr>
              <w:t>Высшее</w:t>
            </w:r>
          </w:p>
        </w:tc>
        <w:tc>
          <w:tcPr>
            <w:tcW w:w="0" w:type="auto"/>
            <w:vAlign w:val="center"/>
          </w:tcPr>
          <w:p w:rsidR="00420D20" w:rsidRPr="00047538" w:rsidRDefault="00420D20" w:rsidP="00BB6F67">
            <w:pPr>
              <w:ind w:hanging="19"/>
              <w:jc w:val="center"/>
              <w:rPr>
                <w:rFonts w:ascii="Times New Roman" w:hAnsi="Times New Roman" w:cs="Times New Roman"/>
                <w:b/>
                <w:bCs/>
                <w:sz w:val="24"/>
                <w:szCs w:val="24"/>
              </w:rPr>
            </w:pPr>
            <w:r w:rsidRPr="00047538">
              <w:rPr>
                <w:rFonts w:ascii="Times New Roman" w:hAnsi="Times New Roman" w:cs="Times New Roman"/>
                <w:b/>
                <w:bCs/>
                <w:sz w:val="24"/>
                <w:szCs w:val="24"/>
              </w:rPr>
              <w:t>Ср/спец</w:t>
            </w:r>
          </w:p>
        </w:tc>
      </w:tr>
      <w:tr w:rsidR="00420D20" w:rsidRPr="00047538" w:rsidTr="00BB6F67">
        <w:trPr>
          <w:trHeight w:val="411"/>
          <w:jc w:val="center"/>
        </w:trPr>
        <w:tc>
          <w:tcPr>
            <w:tcW w:w="0" w:type="auto"/>
            <w:vAlign w:val="center"/>
          </w:tcPr>
          <w:p w:rsidR="00420D20" w:rsidRPr="00047538" w:rsidRDefault="00047538" w:rsidP="00BB6F67">
            <w:pPr>
              <w:ind w:left="22"/>
              <w:jc w:val="center"/>
              <w:rPr>
                <w:rFonts w:ascii="Times New Roman" w:hAnsi="Times New Roman" w:cs="Times New Roman"/>
                <w:b/>
                <w:bCs/>
                <w:sz w:val="24"/>
                <w:szCs w:val="24"/>
              </w:rPr>
            </w:pPr>
            <w:r w:rsidRPr="00047538">
              <w:rPr>
                <w:rFonts w:ascii="Times New Roman" w:hAnsi="Times New Roman" w:cs="Times New Roman"/>
                <w:b/>
                <w:bCs/>
                <w:sz w:val="24"/>
                <w:szCs w:val="24"/>
              </w:rPr>
              <w:t>2025-2026</w:t>
            </w:r>
          </w:p>
        </w:tc>
        <w:tc>
          <w:tcPr>
            <w:tcW w:w="0" w:type="auto"/>
            <w:vAlign w:val="center"/>
          </w:tcPr>
          <w:p w:rsidR="00420D20" w:rsidRPr="00047538" w:rsidRDefault="000B4DD4" w:rsidP="00BB6F67">
            <w:pPr>
              <w:ind w:hanging="44"/>
              <w:jc w:val="center"/>
              <w:rPr>
                <w:rFonts w:ascii="Times New Roman" w:hAnsi="Times New Roman" w:cs="Times New Roman"/>
                <w:sz w:val="24"/>
                <w:szCs w:val="24"/>
              </w:rPr>
            </w:pPr>
            <w:r>
              <w:rPr>
                <w:rFonts w:ascii="Times New Roman" w:hAnsi="Times New Roman" w:cs="Times New Roman"/>
                <w:sz w:val="24"/>
                <w:szCs w:val="24"/>
              </w:rPr>
              <w:t>29</w:t>
            </w:r>
          </w:p>
        </w:tc>
        <w:tc>
          <w:tcPr>
            <w:tcW w:w="236" w:type="dxa"/>
          </w:tcPr>
          <w:p w:rsidR="00420D20" w:rsidRPr="00047538" w:rsidRDefault="00420D20" w:rsidP="00BB6F67">
            <w:pPr>
              <w:jc w:val="center"/>
              <w:rPr>
                <w:rFonts w:ascii="Times New Roman" w:hAnsi="Times New Roman" w:cs="Times New Roman"/>
                <w:sz w:val="24"/>
                <w:szCs w:val="24"/>
              </w:rPr>
            </w:pPr>
          </w:p>
        </w:tc>
        <w:tc>
          <w:tcPr>
            <w:tcW w:w="1639" w:type="dxa"/>
            <w:vAlign w:val="center"/>
          </w:tcPr>
          <w:p w:rsidR="00420D20" w:rsidRPr="00047538" w:rsidRDefault="000B4DD4" w:rsidP="00BB6F67">
            <w:pPr>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tcPr>
          <w:p w:rsidR="00420D20" w:rsidRPr="00047538" w:rsidRDefault="001F237A" w:rsidP="00BB6F67">
            <w:pPr>
              <w:ind w:hanging="19"/>
              <w:jc w:val="center"/>
              <w:rPr>
                <w:rFonts w:ascii="Times New Roman" w:hAnsi="Times New Roman" w:cs="Times New Roman"/>
                <w:sz w:val="24"/>
                <w:szCs w:val="24"/>
              </w:rPr>
            </w:pPr>
            <w:r>
              <w:rPr>
                <w:rFonts w:ascii="Times New Roman" w:hAnsi="Times New Roman" w:cs="Times New Roman"/>
                <w:sz w:val="24"/>
                <w:szCs w:val="24"/>
              </w:rPr>
              <w:t>4</w:t>
            </w:r>
          </w:p>
        </w:tc>
      </w:tr>
    </w:tbl>
    <w:p w:rsidR="00420D20" w:rsidRPr="00236231" w:rsidRDefault="00206F84" w:rsidP="00206F84">
      <w:pPr>
        <w:tabs>
          <w:tab w:val="left" w:pos="1134"/>
        </w:tabs>
        <w:spacing w:after="0" w:line="276" w:lineRule="auto"/>
        <w:jc w:val="both"/>
        <w:rPr>
          <w:rFonts w:ascii="Times New Roman" w:hAnsi="Times New Roman" w:cs="Times New Roman"/>
          <w:b/>
          <w:sz w:val="24"/>
          <w:szCs w:val="24"/>
          <w:lang w:eastAsia="ru-RU"/>
        </w:rPr>
      </w:pPr>
      <w:r>
        <w:rPr>
          <w:sz w:val="24"/>
          <w:szCs w:val="24"/>
        </w:rPr>
        <w:tab/>
      </w:r>
      <w:r w:rsidR="00420D20" w:rsidRPr="00236231">
        <w:rPr>
          <w:rFonts w:ascii="Times New Roman" w:hAnsi="Times New Roman" w:cs="Times New Roman"/>
          <w:b/>
          <w:color w:val="000000"/>
          <w:spacing w:val="2"/>
          <w:sz w:val="24"/>
          <w:szCs w:val="24"/>
        </w:rPr>
        <w:t xml:space="preserve">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w:t>
      </w:r>
      <w:r w:rsidR="00420D20" w:rsidRPr="00236231">
        <w:rPr>
          <w:rFonts w:ascii="Times New Roman" w:hAnsi="Times New Roman" w:cs="Times New Roman"/>
          <w:b/>
          <w:color w:val="000000"/>
          <w:spacing w:val="2"/>
          <w:sz w:val="24"/>
          <w:szCs w:val="24"/>
        </w:rPr>
        <w:lastRenderedPageBreak/>
        <w:t>уровня образования в соответствии с </w:t>
      </w:r>
      <w:hyperlink r:id="rId16" w:anchor="z4" w:history="1">
        <w:r w:rsidR="00420D20" w:rsidRPr="00236231">
          <w:rPr>
            <w:rStyle w:val="ae"/>
            <w:rFonts w:ascii="Times New Roman" w:hAnsi="Times New Roman" w:cs="Times New Roman"/>
            <w:b/>
            <w:color w:val="073A5E"/>
            <w:spacing w:val="2"/>
            <w:sz w:val="24"/>
            <w:szCs w:val="24"/>
          </w:rPr>
          <w:t>приказом</w:t>
        </w:r>
      </w:hyperlink>
      <w:r w:rsidR="00420D20" w:rsidRPr="00236231">
        <w:rPr>
          <w:rFonts w:ascii="Times New Roman" w:hAnsi="Times New Roman" w:cs="Times New Roman"/>
          <w:b/>
          <w:color w:val="000000"/>
          <w:spacing w:val="2"/>
          <w:sz w:val="24"/>
          <w:szCs w:val="24"/>
        </w:rPr>
        <w:t>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r w:rsidR="00CB70A2">
        <w:rPr>
          <w:rFonts w:ascii="Times New Roman" w:hAnsi="Times New Roman" w:cs="Times New Roman"/>
          <w:b/>
          <w:sz w:val="24"/>
          <w:szCs w:val="24"/>
          <w:lang w:eastAsia="ru-RU"/>
        </w:rPr>
        <w:t xml:space="preserve"> составляет 5</w:t>
      </w:r>
      <w:r w:rsidR="00420D20" w:rsidRPr="00236231">
        <w:rPr>
          <w:rFonts w:ascii="Times New Roman" w:hAnsi="Times New Roman" w:cs="Times New Roman"/>
          <w:b/>
          <w:sz w:val="24"/>
          <w:szCs w:val="24"/>
          <w:lang w:eastAsia="ru-RU"/>
        </w:rPr>
        <w:t xml:space="preserve">0% и соответствует 5 баллам согласно приложению 2 к Критериям оценки организаций образования (малокомплектная общеобразовательная школа): </w:t>
      </w:r>
    </w:p>
    <w:p w:rsidR="00420D20" w:rsidRDefault="00236231" w:rsidP="00206F84">
      <w:pPr>
        <w:tabs>
          <w:tab w:val="left" w:pos="1134"/>
        </w:tabs>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из 14</w:t>
      </w:r>
      <w:r w:rsidR="00420D20" w:rsidRPr="00236231">
        <w:rPr>
          <w:rFonts w:ascii="Times New Roman" w:hAnsi="Times New Roman" w:cs="Times New Roman"/>
          <w:sz w:val="24"/>
          <w:szCs w:val="24"/>
          <w:lang w:eastAsia="ru-RU"/>
        </w:rPr>
        <w:t xml:space="preserve"> педагогов начального уровня образования, для которых основным местом работы является КГУ «Приишим</w:t>
      </w:r>
      <w:r w:rsidR="00D61A46">
        <w:rPr>
          <w:rFonts w:ascii="Times New Roman" w:hAnsi="Times New Roman" w:cs="Times New Roman"/>
          <w:sz w:val="24"/>
          <w:szCs w:val="24"/>
          <w:lang w:eastAsia="ru-RU"/>
        </w:rPr>
        <w:t xml:space="preserve">ская средняя школа»: </w:t>
      </w:r>
      <w:r w:rsidR="00420D20" w:rsidRPr="00236231">
        <w:rPr>
          <w:rFonts w:ascii="Times New Roman" w:hAnsi="Times New Roman" w:cs="Times New Roman"/>
          <w:sz w:val="24"/>
          <w:szCs w:val="24"/>
          <w:lang w:eastAsia="ru-RU"/>
        </w:rPr>
        <w:t>педагог-модера</w:t>
      </w:r>
      <w:r w:rsidR="00D61A46">
        <w:rPr>
          <w:rFonts w:ascii="Times New Roman" w:hAnsi="Times New Roman" w:cs="Times New Roman"/>
          <w:sz w:val="24"/>
          <w:szCs w:val="24"/>
          <w:lang w:eastAsia="ru-RU"/>
        </w:rPr>
        <w:t>тор – 7</w:t>
      </w:r>
      <w:r w:rsidR="00871F5D">
        <w:rPr>
          <w:rFonts w:ascii="Times New Roman" w:hAnsi="Times New Roman" w:cs="Times New Roman"/>
          <w:sz w:val="24"/>
          <w:szCs w:val="24"/>
          <w:lang w:eastAsia="ru-RU"/>
        </w:rPr>
        <w:t>, педагог-эксперт – 5</w:t>
      </w:r>
      <w:r w:rsidR="00420D20" w:rsidRPr="00236231">
        <w:rPr>
          <w:rFonts w:ascii="Times New Roman" w:hAnsi="Times New Roman" w:cs="Times New Roman"/>
          <w:sz w:val="24"/>
          <w:szCs w:val="24"/>
          <w:lang w:eastAsia="ru-RU"/>
        </w:rPr>
        <w:t xml:space="preserve"> чел., педагог-исследователь – 2 чел. </w:t>
      </w:r>
    </w:p>
    <w:p w:rsidR="00AB5570" w:rsidRPr="00236231" w:rsidRDefault="00AB5570" w:rsidP="00206F84">
      <w:pPr>
        <w:tabs>
          <w:tab w:val="left" w:pos="1134"/>
        </w:tabs>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Егоренко В.С. – учитель начальных классов, преподает предмет «Цифровая грамотность» в начальном звене, так</w:t>
      </w:r>
      <w:r w:rsidRPr="00AB5570">
        <w:rPr>
          <w:rFonts w:ascii="Times New Roman" w:hAnsi="Times New Roman" w:cs="Times New Roman"/>
          <w:sz w:val="24"/>
          <w:szCs w:val="24"/>
          <w:lang w:eastAsia="ru-RU"/>
        </w:rPr>
        <w:t xml:space="preserve"> как в дипломе о высшем педагогическом образовании содержится дисциплина "Методика </w:t>
      </w:r>
      <w:r>
        <w:rPr>
          <w:rFonts w:ascii="Times New Roman" w:hAnsi="Times New Roman" w:cs="Times New Roman"/>
          <w:sz w:val="24"/>
          <w:szCs w:val="24"/>
          <w:lang w:eastAsia="ru-RU"/>
        </w:rPr>
        <w:t>обучения информатике</w:t>
      </w:r>
      <w:r w:rsidRPr="00AB5570">
        <w:rPr>
          <w:rFonts w:ascii="Times New Roman" w:hAnsi="Times New Roman" w:cs="Times New Roman"/>
          <w:sz w:val="24"/>
          <w:szCs w:val="24"/>
          <w:lang w:eastAsia="ru-RU"/>
        </w:rPr>
        <w:t>", что</w:t>
      </w:r>
      <w:r>
        <w:rPr>
          <w:rFonts w:ascii="Times New Roman" w:hAnsi="Times New Roman" w:cs="Times New Roman"/>
          <w:sz w:val="24"/>
          <w:szCs w:val="24"/>
          <w:lang w:eastAsia="ru-RU"/>
        </w:rPr>
        <w:t xml:space="preserve"> подтверждает наличие у педагога</w:t>
      </w:r>
      <w:r w:rsidRPr="00AB5570">
        <w:rPr>
          <w:rFonts w:ascii="Times New Roman" w:hAnsi="Times New Roman" w:cs="Times New Roman"/>
          <w:sz w:val="24"/>
          <w:szCs w:val="24"/>
          <w:lang w:eastAsia="ru-RU"/>
        </w:rPr>
        <w:t xml:space="preserve"> соответствующей профессиональной подготовки в области преподавания информационных технологий и цифровой грамотности в начальной школе</w:t>
      </w:r>
      <w:r>
        <w:rPr>
          <w:rFonts w:ascii="Times New Roman" w:hAnsi="Times New Roman" w:cs="Times New Roman"/>
          <w:sz w:val="24"/>
          <w:szCs w:val="24"/>
          <w:lang w:eastAsia="ru-RU"/>
        </w:rPr>
        <w:t xml:space="preserve"> (диплом серия ЖБ-Б № 1057915 от 30 июня 2016 года)</w:t>
      </w:r>
      <w:r w:rsidRPr="00AB5570">
        <w:rPr>
          <w:rFonts w:ascii="Times New Roman" w:hAnsi="Times New Roman" w:cs="Times New Roman"/>
          <w:sz w:val="24"/>
          <w:szCs w:val="24"/>
          <w:lang w:eastAsia="ru-RU"/>
        </w:rPr>
        <w:t>.</w:t>
      </w:r>
    </w:p>
    <w:p w:rsidR="00420D20" w:rsidRPr="00663042" w:rsidRDefault="00420D20" w:rsidP="00206F84">
      <w:pPr>
        <w:tabs>
          <w:tab w:val="left" w:pos="1134"/>
        </w:tabs>
        <w:spacing w:after="0" w:line="276" w:lineRule="auto"/>
        <w:ind w:firstLine="567"/>
        <w:jc w:val="both"/>
        <w:rPr>
          <w:rFonts w:ascii="Times New Roman" w:hAnsi="Times New Roman" w:cs="Times New Roman"/>
          <w:b/>
          <w:sz w:val="24"/>
          <w:szCs w:val="24"/>
          <w:lang w:eastAsia="ru-RU"/>
        </w:rPr>
      </w:pPr>
      <w:r>
        <w:rPr>
          <w:sz w:val="24"/>
          <w:szCs w:val="24"/>
          <w:lang w:eastAsia="ru-RU"/>
        </w:rPr>
        <w:t xml:space="preserve">      </w:t>
      </w:r>
      <w:r w:rsidRPr="00663042">
        <w:rPr>
          <w:rFonts w:ascii="Times New Roman" w:hAnsi="Times New Roman" w:cs="Times New Roman"/>
          <w:b/>
          <w:color w:val="000000"/>
          <w:spacing w:val="2"/>
          <w:sz w:val="24"/>
          <w:szCs w:val="24"/>
          <w:lang w:eastAsia="ru-RU"/>
        </w:rPr>
        <w:t>Доля педагогов-экспертов, педагогов-исследователей, педагогов-мастеров, для которых основным местом работы является лицензиат, от общего числ</w:t>
      </w:r>
      <w:r w:rsidR="001A2133" w:rsidRPr="00663042">
        <w:rPr>
          <w:rFonts w:ascii="Times New Roman" w:hAnsi="Times New Roman" w:cs="Times New Roman"/>
          <w:b/>
          <w:color w:val="000000"/>
          <w:spacing w:val="2"/>
          <w:sz w:val="24"/>
          <w:szCs w:val="24"/>
          <w:lang w:eastAsia="ru-RU"/>
        </w:rPr>
        <w:t xml:space="preserve">а педагогов основного среднего </w:t>
      </w:r>
      <w:r w:rsidRPr="00663042">
        <w:rPr>
          <w:rFonts w:ascii="Times New Roman" w:hAnsi="Times New Roman" w:cs="Times New Roman"/>
          <w:b/>
          <w:color w:val="000000"/>
          <w:spacing w:val="2"/>
          <w:sz w:val="24"/>
          <w:szCs w:val="24"/>
          <w:lang w:eastAsia="ru-RU"/>
        </w:rPr>
        <w:t>образования в соответствии с приказом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r w:rsidR="000B4DD4">
        <w:rPr>
          <w:rFonts w:ascii="Times New Roman" w:hAnsi="Times New Roman" w:cs="Times New Roman"/>
          <w:b/>
          <w:sz w:val="24"/>
          <w:szCs w:val="24"/>
          <w:lang w:eastAsia="ru-RU"/>
        </w:rPr>
        <w:t>) составляет 47,4</w:t>
      </w:r>
      <w:r w:rsidRPr="00663042">
        <w:rPr>
          <w:rFonts w:ascii="Times New Roman" w:hAnsi="Times New Roman" w:cs="Times New Roman"/>
          <w:b/>
          <w:sz w:val="24"/>
          <w:szCs w:val="24"/>
          <w:lang w:eastAsia="ru-RU"/>
        </w:rPr>
        <w:t xml:space="preserve"> % и соответствует 5 баллам согласно приложению 2 к Критериям оценки организаций образования (малокомплектная общеобразовательная школа):</w:t>
      </w:r>
    </w:p>
    <w:p w:rsidR="00420D20" w:rsidRPr="00663042" w:rsidRDefault="00D61A46" w:rsidP="00663042">
      <w:pPr>
        <w:tabs>
          <w:tab w:val="left" w:pos="1134"/>
        </w:tabs>
        <w:spacing w:after="0"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 20</w:t>
      </w:r>
      <w:r w:rsidR="00420D20" w:rsidRPr="00663042">
        <w:rPr>
          <w:rFonts w:ascii="Times New Roman" w:hAnsi="Times New Roman" w:cs="Times New Roman"/>
        </w:rPr>
        <w:t xml:space="preserve"> </w:t>
      </w:r>
      <w:r w:rsidR="00663042">
        <w:rPr>
          <w:rFonts w:ascii="Times New Roman" w:hAnsi="Times New Roman" w:cs="Times New Roman"/>
          <w:sz w:val="24"/>
          <w:szCs w:val="24"/>
          <w:lang w:eastAsia="ru-RU"/>
        </w:rPr>
        <w:t>педагога</w:t>
      </w:r>
      <w:r w:rsidR="00420D20" w:rsidRPr="00663042">
        <w:rPr>
          <w:rFonts w:ascii="Times New Roman" w:hAnsi="Times New Roman" w:cs="Times New Roman"/>
          <w:sz w:val="24"/>
          <w:szCs w:val="24"/>
          <w:lang w:eastAsia="ru-RU"/>
        </w:rPr>
        <w:t xml:space="preserve"> </w:t>
      </w:r>
      <w:r w:rsidR="00663042">
        <w:rPr>
          <w:rFonts w:ascii="Times New Roman" w:hAnsi="Times New Roman" w:cs="Times New Roman"/>
          <w:sz w:val="24"/>
          <w:szCs w:val="24"/>
          <w:lang w:eastAsia="ru-RU"/>
        </w:rPr>
        <w:t>основ</w:t>
      </w:r>
      <w:r>
        <w:rPr>
          <w:rFonts w:ascii="Times New Roman" w:hAnsi="Times New Roman" w:cs="Times New Roman"/>
          <w:sz w:val="24"/>
          <w:szCs w:val="24"/>
          <w:lang w:eastAsia="ru-RU"/>
        </w:rPr>
        <w:t>ного среднего образования для 19</w:t>
      </w:r>
      <w:r w:rsidR="00420D20" w:rsidRPr="00663042">
        <w:rPr>
          <w:rFonts w:ascii="Times New Roman" w:hAnsi="Times New Roman" w:cs="Times New Roman"/>
          <w:sz w:val="24"/>
          <w:szCs w:val="24"/>
          <w:lang w:eastAsia="ru-RU"/>
        </w:rPr>
        <w:t xml:space="preserve"> педагогов основным местом работы является КГУ «Приишимская средняя школа», из них: пед</w:t>
      </w:r>
      <w:r w:rsidR="000B4DD4">
        <w:rPr>
          <w:rFonts w:ascii="Times New Roman" w:hAnsi="Times New Roman" w:cs="Times New Roman"/>
          <w:sz w:val="24"/>
          <w:szCs w:val="24"/>
          <w:lang w:eastAsia="ru-RU"/>
        </w:rPr>
        <w:t>агог – 2</w:t>
      </w:r>
      <w:r>
        <w:rPr>
          <w:rFonts w:ascii="Times New Roman" w:hAnsi="Times New Roman" w:cs="Times New Roman"/>
          <w:sz w:val="24"/>
          <w:szCs w:val="24"/>
          <w:lang w:eastAsia="ru-RU"/>
        </w:rPr>
        <w:t xml:space="preserve">, </w:t>
      </w:r>
      <w:r w:rsidR="00663042">
        <w:rPr>
          <w:rFonts w:ascii="Times New Roman" w:hAnsi="Times New Roman" w:cs="Times New Roman"/>
          <w:sz w:val="24"/>
          <w:szCs w:val="24"/>
          <w:lang w:eastAsia="ru-RU"/>
        </w:rPr>
        <w:t>педагог-модератор - 9</w:t>
      </w:r>
      <w:r w:rsidR="000B4DD4">
        <w:rPr>
          <w:rFonts w:ascii="Times New Roman" w:hAnsi="Times New Roman" w:cs="Times New Roman"/>
          <w:sz w:val="24"/>
          <w:szCs w:val="24"/>
          <w:lang w:eastAsia="ru-RU"/>
        </w:rPr>
        <w:t>, педагог-эксперт – 8</w:t>
      </w: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чел</w:t>
      </w:r>
      <w:proofErr w:type="gramEnd"/>
      <w:r w:rsidR="00420D20" w:rsidRPr="00663042">
        <w:rPr>
          <w:rFonts w:ascii="Times New Roman" w:hAnsi="Times New Roman" w:cs="Times New Roman"/>
          <w:sz w:val="24"/>
          <w:szCs w:val="24"/>
          <w:lang w:eastAsia="ru-RU"/>
        </w:rPr>
        <w:t>,</w:t>
      </w:r>
      <w:r w:rsidR="00396D37" w:rsidRPr="00663042">
        <w:rPr>
          <w:rFonts w:ascii="Times New Roman" w:hAnsi="Times New Roman" w:cs="Times New Roman"/>
          <w:sz w:val="24"/>
          <w:szCs w:val="24"/>
          <w:lang w:eastAsia="ru-RU"/>
        </w:rPr>
        <w:t xml:space="preserve"> педагог-исследователь – 1 чел.</w:t>
      </w:r>
    </w:p>
    <w:p w:rsidR="001A2133" w:rsidRPr="0062417C" w:rsidRDefault="001A2133" w:rsidP="00206F84">
      <w:pPr>
        <w:tabs>
          <w:tab w:val="left" w:pos="1134"/>
        </w:tabs>
        <w:spacing w:after="0" w:line="276" w:lineRule="auto"/>
        <w:ind w:firstLine="567"/>
        <w:jc w:val="both"/>
        <w:rPr>
          <w:rFonts w:ascii="Times New Roman" w:hAnsi="Times New Roman" w:cs="Times New Roman"/>
          <w:b/>
          <w:sz w:val="24"/>
          <w:szCs w:val="24"/>
          <w:lang w:eastAsia="ru-RU"/>
        </w:rPr>
      </w:pPr>
      <w:r>
        <w:rPr>
          <w:sz w:val="24"/>
          <w:szCs w:val="24"/>
          <w:lang w:eastAsia="ru-RU"/>
        </w:rPr>
        <w:t xml:space="preserve">      </w:t>
      </w:r>
      <w:r w:rsidRPr="0062417C">
        <w:rPr>
          <w:rFonts w:ascii="Times New Roman" w:hAnsi="Times New Roman" w:cs="Times New Roman"/>
          <w:b/>
          <w:color w:val="000000"/>
          <w:spacing w:val="2"/>
          <w:sz w:val="24"/>
          <w:szCs w:val="24"/>
          <w:lang w:eastAsia="ru-RU"/>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общего среднего образования в соответствии с приказом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r w:rsidR="004E528E">
        <w:rPr>
          <w:rFonts w:ascii="Times New Roman" w:hAnsi="Times New Roman" w:cs="Times New Roman"/>
          <w:b/>
          <w:sz w:val="24"/>
          <w:szCs w:val="24"/>
          <w:lang w:eastAsia="ru-RU"/>
        </w:rPr>
        <w:t>) составляет 61,5</w:t>
      </w:r>
      <w:r w:rsidRPr="0062417C">
        <w:rPr>
          <w:rFonts w:ascii="Times New Roman" w:hAnsi="Times New Roman" w:cs="Times New Roman"/>
          <w:b/>
          <w:sz w:val="24"/>
          <w:szCs w:val="24"/>
          <w:lang w:eastAsia="ru-RU"/>
        </w:rPr>
        <w:t xml:space="preserve"> % и соответствует 5 баллам согласно приложению 2 к Критериям оценки организаций образования (малокомплектная общеобразовательная школа):</w:t>
      </w:r>
    </w:p>
    <w:p w:rsidR="001A2133" w:rsidRDefault="00E0430F" w:rsidP="00206F84">
      <w:pPr>
        <w:tabs>
          <w:tab w:val="left" w:pos="1134"/>
        </w:tabs>
        <w:spacing w:after="0"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 15</w:t>
      </w:r>
      <w:r w:rsidR="0062417C" w:rsidRPr="00C56C6E">
        <w:rPr>
          <w:rFonts w:ascii="Times New Roman" w:hAnsi="Times New Roman" w:cs="Times New Roman"/>
          <w:sz w:val="24"/>
          <w:szCs w:val="24"/>
          <w:lang w:eastAsia="ru-RU"/>
        </w:rPr>
        <w:t xml:space="preserve"> </w:t>
      </w:r>
      <w:r w:rsidR="001A2133" w:rsidRPr="00C56C6E">
        <w:rPr>
          <w:rFonts w:ascii="Times New Roman" w:hAnsi="Times New Roman" w:cs="Times New Roman"/>
          <w:sz w:val="24"/>
          <w:szCs w:val="24"/>
          <w:lang w:eastAsia="ru-RU"/>
        </w:rPr>
        <w:t>педагогов общего среднего образования</w:t>
      </w:r>
      <w:r>
        <w:rPr>
          <w:rFonts w:ascii="Times New Roman" w:hAnsi="Times New Roman" w:cs="Times New Roman"/>
          <w:sz w:val="24"/>
          <w:szCs w:val="24"/>
          <w:lang w:eastAsia="ru-RU"/>
        </w:rPr>
        <w:t xml:space="preserve"> для 13</w:t>
      </w:r>
      <w:r w:rsidR="001A2133" w:rsidRPr="00C56C6E">
        <w:rPr>
          <w:rFonts w:ascii="Times New Roman" w:hAnsi="Times New Roman" w:cs="Times New Roman"/>
          <w:sz w:val="24"/>
          <w:szCs w:val="24"/>
          <w:lang w:eastAsia="ru-RU"/>
        </w:rPr>
        <w:t xml:space="preserve"> педагогов основным местом работы является КГУ «Приишимская сре</w:t>
      </w:r>
      <w:r w:rsidR="006C010F" w:rsidRPr="00C56C6E">
        <w:rPr>
          <w:rFonts w:ascii="Times New Roman" w:hAnsi="Times New Roman" w:cs="Times New Roman"/>
          <w:sz w:val="24"/>
          <w:szCs w:val="24"/>
          <w:lang w:eastAsia="ru-RU"/>
        </w:rPr>
        <w:t>дняя школа», из них:</w:t>
      </w:r>
      <w:r>
        <w:rPr>
          <w:rFonts w:ascii="Times New Roman" w:hAnsi="Times New Roman" w:cs="Times New Roman"/>
          <w:sz w:val="24"/>
          <w:szCs w:val="24"/>
          <w:lang w:eastAsia="ru-RU"/>
        </w:rPr>
        <w:t xml:space="preserve"> педагог – 2</w:t>
      </w:r>
      <w:r w:rsidR="000B4DD4">
        <w:rPr>
          <w:rFonts w:ascii="Times New Roman" w:hAnsi="Times New Roman" w:cs="Times New Roman"/>
          <w:sz w:val="24"/>
          <w:szCs w:val="24"/>
          <w:lang w:eastAsia="ru-RU"/>
        </w:rPr>
        <w:t xml:space="preserve"> (из них 1 совместитель)</w:t>
      </w:r>
      <w:r w:rsidR="00ED40AF">
        <w:rPr>
          <w:rFonts w:ascii="Times New Roman" w:hAnsi="Times New Roman" w:cs="Times New Roman"/>
          <w:sz w:val="24"/>
          <w:szCs w:val="24"/>
          <w:lang w:eastAsia="ru-RU"/>
        </w:rPr>
        <w:t xml:space="preserve">, педагог-модератор </w:t>
      </w:r>
      <w:r w:rsidR="00D67E9F">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5</w:t>
      </w:r>
      <w:r w:rsidR="00D67E9F">
        <w:rPr>
          <w:rFonts w:ascii="Times New Roman" w:hAnsi="Times New Roman" w:cs="Times New Roman"/>
          <w:sz w:val="24"/>
          <w:szCs w:val="24"/>
          <w:lang w:eastAsia="ru-RU"/>
        </w:rPr>
        <w:t xml:space="preserve"> (из них 1 совместитель)</w:t>
      </w:r>
      <w:r w:rsidR="000B4DD4">
        <w:rPr>
          <w:rFonts w:ascii="Times New Roman" w:hAnsi="Times New Roman" w:cs="Times New Roman"/>
          <w:sz w:val="24"/>
          <w:szCs w:val="24"/>
          <w:lang w:eastAsia="ru-RU"/>
        </w:rPr>
        <w:t>, педагог-эксперт – 7</w:t>
      </w:r>
      <w:r w:rsidR="001A2133" w:rsidRPr="00C56C6E">
        <w:rPr>
          <w:rFonts w:ascii="Times New Roman" w:hAnsi="Times New Roman" w:cs="Times New Roman"/>
          <w:sz w:val="24"/>
          <w:szCs w:val="24"/>
          <w:lang w:eastAsia="ru-RU"/>
        </w:rPr>
        <w:t xml:space="preserve"> чел., педагог-исследователь – 1 чел.</w:t>
      </w:r>
    </w:p>
    <w:p w:rsidR="00F14BB9" w:rsidRPr="00B24930" w:rsidRDefault="00F14BB9" w:rsidP="00B24930">
      <w:pPr>
        <w:tabs>
          <w:tab w:val="left" w:pos="1134"/>
        </w:tabs>
        <w:spacing w:after="0" w:line="276" w:lineRule="auto"/>
        <w:ind w:firstLine="567"/>
        <w:jc w:val="both"/>
        <w:rPr>
          <w:rFonts w:ascii="Times New Roman" w:hAnsi="Times New Roman" w:cs="Times New Roman"/>
          <w:sz w:val="24"/>
          <w:szCs w:val="24"/>
          <w:lang w:eastAsia="ru-RU"/>
        </w:rPr>
      </w:pPr>
    </w:p>
    <w:p w:rsidR="00420D20" w:rsidRDefault="00396D37" w:rsidP="009612E7">
      <w:pPr>
        <w:tabs>
          <w:tab w:val="left" w:pos="1134"/>
        </w:tabs>
        <w:spacing w:after="0" w:line="240" w:lineRule="auto"/>
        <w:ind w:firstLine="567"/>
        <w:jc w:val="center"/>
        <w:rPr>
          <w:rFonts w:ascii="Times New Roman" w:hAnsi="Times New Roman" w:cs="Times New Roman"/>
          <w:b/>
          <w:color w:val="00B050"/>
          <w:sz w:val="24"/>
          <w:szCs w:val="24"/>
        </w:rPr>
      </w:pPr>
      <w:r w:rsidRPr="002704BB">
        <w:rPr>
          <w:rFonts w:ascii="Times New Roman" w:hAnsi="Times New Roman" w:cs="Times New Roman"/>
          <w:b/>
          <w:color w:val="00B050"/>
          <w:sz w:val="24"/>
          <w:szCs w:val="24"/>
        </w:rPr>
        <w:t>(</w:t>
      </w:r>
      <w:r w:rsidR="00F14BB9">
        <w:rPr>
          <w:rFonts w:ascii="Times New Roman" w:hAnsi="Times New Roman" w:cs="Times New Roman"/>
          <w:b/>
          <w:color w:val="00B050"/>
          <w:sz w:val="24"/>
          <w:szCs w:val="24"/>
        </w:rPr>
        <w:t>ш</w:t>
      </w:r>
      <w:r w:rsidRPr="002704BB">
        <w:rPr>
          <w:rFonts w:ascii="Times New Roman" w:hAnsi="Times New Roman" w:cs="Times New Roman"/>
          <w:b/>
          <w:color w:val="00B050"/>
          <w:sz w:val="24"/>
          <w:szCs w:val="24"/>
        </w:rPr>
        <w:t xml:space="preserve">татное расписание и </w:t>
      </w:r>
      <w:r w:rsidR="00420D20" w:rsidRPr="002704BB">
        <w:rPr>
          <w:rFonts w:ascii="Times New Roman" w:hAnsi="Times New Roman" w:cs="Times New Roman"/>
          <w:b/>
          <w:color w:val="00B050"/>
          <w:sz w:val="24"/>
          <w:szCs w:val="24"/>
        </w:rPr>
        <w:t>тарификационный спис</w:t>
      </w:r>
      <w:r w:rsidR="002704BB" w:rsidRPr="002704BB">
        <w:rPr>
          <w:rFonts w:ascii="Times New Roman" w:hAnsi="Times New Roman" w:cs="Times New Roman"/>
          <w:b/>
          <w:color w:val="00B050"/>
          <w:sz w:val="24"/>
          <w:szCs w:val="24"/>
        </w:rPr>
        <w:t>ок педагогов за оцениваемый год</w:t>
      </w:r>
      <w:r w:rsidR="00420D20" w:rsidRPr="002704BB">
        <w:rPr>
          <w:rFonts w:ascii="Times New Roman" w:hAnsi="Times New Roman" w:cs="Times New Roman"/>
          <w:b/>
          <w:color w:val="00B050"/>
          <w:sz w:val="24"/>
          <w:szCs w:val="24"/>
        </w:rPr>
        <w:t>)</w:t>
      </w:r>
    </w:p>
    <w:p w:rsidR="00344769" w:rsidRPr="00344769" w:rsidRDefault="00D246D9" w:rsidP="009612E7">
      <w:pPr>
        <w:tabs>
          <w:tab w:val="left" w:pos="1134"/>
        </w:tabs>
        <w:spacing w:after="0" w:line="240" w:lineRule="auto"/>
        <w:ind w:firstLine="567"/>
        <w:jc w:val="center"/>
        <w:rPr>
          <w:rFonts w:ascii="Times New Roman" w:hAnsi="Times New Roman" w:cs="Times New Roman"/>
          <w:b/>
          <w:color w:val="00B050"/>
          <w:sz w:val="24"/>
          <w:szCs w:val="24"/>
        </w:rPr>
      </w:pPr>
      <w:hyperlink r:id="rId17" w:history="1">
        <w:r w:rsidR="00344769" w:rsidRPr="007A4195">
          <w:rPr>
            <w:rStyle w:val="ae"/>
            <w:rFonts w:ascii="Times New Roman" w:hAnsi="Times New Roman" w:cs="Times New Roman"/>
            <w:b/>
            <w:sz w:val="24"/>
            <w:szCs w:val="24"/>
          </w:rPr>
          <w:t>https://b1310bilim-portal.edu.kz/sites/b1310bilim-portal.edu.kz/images/2026%20%D0%B8%D1%8E%D0%BD%D1%8C/2026%20%D1%81%D0%B0%D0%BC%D0%BE%D0%BE%D1%86%D0%B5%D0%BD%D0%BA%D0%B0/22.pdf</w:t>
        </w:r>
      </w:hyperlink>
      <w:r w:rsidR="00344769" w:rsidRPr="00344769">
        <w:rPr>
          <w:rFonts w:ascii="Times New Roman" w:hAnsi="Times New Roman" w:cs="Times New Roman"/>
          <w:b/>
          <w:color w:val="00B050"/>
          <w:sz w:val="24"/>
          <w:szCs w:val="24"/>
        </w:rPr>
        <w:t xml:space="preserve"> </w:t>
      </w:r>
    </w:p>
    <w:p w:rsidR="009612E7" w:rsidRDefault="00D246D9" w:rsidP="00F14BB9">
      <w:pPr>
        <w:tabs>
          <w:tab w:val="left" w:pos="1134"/>
        </w:tabs>
        <w:spacing w:after="0" w:line="240" w:lineRule="auto"/>
        <w:ind w:firstLine="567"/>
        <w:jc w:val="center"/>
        <w:rPr>
          <w:rFonts w:ascii="Times New Roman" w:hAnsi="Times New Roman" w:cs="Times New Roman"/>
          <w:b/>
          <w:color w:val="00B050"/>
          <w:sz w:val="24"/>
          <w:szCs w:val="24"/>
        </w:rPr>
      </w:pPr>
      <w:hyperlink r:id="rId18" w:history="1">
        <w:r w:rsidR="009612E7" w:rsidRPr="007A4195">
          <w:rPr>
            <w:rStyle w:val="ae"/>
            <w:rFonts w:ascii="Times New Roman" w:hAnsi="Times New Roman" w:cs="Times New Roman"/>
            <w:b/>
            <w:sz w:val="24"/>
            <w:szCs w:val="24"/>
          </w:rPr>
          <w:t>https://b1310bilim-portal.edu.kz/sites/b1310bilim-portal.edu.kz/images/2026%20%D0%B8%D1%8E%D0%BD%D1%8C/2026%20%D1%81%D0%B0%D0%BC%D0%BE%D0%BE%D1%86%D0%B5%D0%BD%D0%BA%D0%B0/555.pdf</w:t>
        </w:r>
      </w:hyperlink>
      <w:r w:rsidR="009612E7">
        <w:rPr>
          <w:rFonts w:ascii="Times New Roman" w:hAnsi="Times New Roman" w:cs="Times New Roman"/>
          <w:b/>
          <w:color w:val="00B050"/>
          <w:sz w:val="24"/>
          <w:szCs w:val="24"/>
        </w:rPr>
        <w:t xml:space="preserve"> </w:t>
      </w:r>
    </w:p>
    <w:p w:rsidR="00B24930" w:rsidRDefault="00B24930" w:rsidP="00B24930">
      <w:pPr>
        <w:tabs>
          <w:tab w:val="left" w:pos="1134"/>
        </w:tabs>
        <w:spacing w:after="0" w:line="240" w:lineRule="auto"/>
        <w:ind w:firstLine="567"/>
        <w:jc w:val="center"/>
      </w:pPr>
    </w:p>
    <w:p w:rsidR="005C160A" w:rsidRPr="002704BB" w:rsidRDefault="005C160A" w:rsidP="00D246D9">
      <w:pPr>
        <w:tabs>
          <w:tab w:val="left" w:pos="1134"/>
        </w:tabs>
        <w:spacing w:after="0" w:line="240" w:lineRule="auto"/>
        <w:rPr>
          <w:rFonts w:ascii="Times New Roman" w:hAnsi="Times New Roman" w:cs="Times New Roman"/>
          <w:b/>
          <w:color w:val="00B050"/>
          <w:sz w:val="24"/>
          <w:szCs w:val="24"/>
          <w:shd w:val="clear" w:color="auto" w:fill="F0F0F0"/>
        </w:rPr>
      </w:pPr>
    </w:p>
    <w:p w:rsidR="00420D20" w:rsidRPr="00AE4D2F" w:rsidRDefault="00420D20" w:rsidP="00AE4D2F">
      <w:pPr>
        <w:tabs>
          <w:tab w:val="left" w:pos="1134"/>
        </w:tabs>
        <w:spacing w:after="0" w:line="276" w:lineRule="auto"/>
        <w:ind w:firstLine="567"/>
        <w:jc w:val="both"/>
        <w:rPr>
          <w:rFonts w:ascii="Times New Roman" w:hAnsi="Times New Roman" w:cs="Times New Roman"/>
          <w:b/>
          <w:sz w:val="24"/>
          <w:szCs w:val="24"/>
        </w:rPr>
      </w:pPr>
      <w:r w:rsidRPr="00AE4D2F">
        <w:rPr>
          <w:rFonts w:ascii="Times New Roman" w:hAnsi="Times New Roman" w:cs="Times New Roman"/>
          <w:b/>
          <w:sz w:val="24"/>
          <w:szCs w:val="24"/>
        </w:rPr>
        <w:t>6) Сведение о педагогах, работающих на условиях совместительства, и их учебных нагрузках;</w:t>
      </w:r>
    </w:p>
    <w:p w:rsidR="00420D20" w:rsidRPr="00AE4D2F" w:rsidRDefault="00420D20" w:rsidP="00AE4D2F">
      <w:pPr>
        <w:tabs>
          <w:tab w:val="left" w:pos="1134"/>
        </w:tabs>
        <w:spacing w:after="0" w:line="276" w:lineRule="auto"/>
        <w:ind w:firstLine="567"/>
        <w:jc w:val="both"/>
        <w:rPr>
          <w:rFonts w:ascii="Times New Roman" w:hAnsi="Times New Roman" w:cs="Times New Roman"/>
          <w:sz w:val="24"/>
          <w:szCs w:val="24"/>
        </w:rPr>
      </w:pPr>
      <w:r w:rsidRPr="00AE4D2F">
        <w:rPr>
          <w:rFonts w:ascii="Times New Roman" w:hAnsi="Times New Roman" w:cs="Times New Roman"/>
          <w:b/>
          <w:sz w:val="24"/>
          <w:szCs w:val="24"/>
        </w:rPr>
        <w:tab/>
      </w:r>
      <w:r w:rsidR="00396D37">
        <w:rPr>
          <w:rFonts w:ascii="Times New Roman" w:hAnsi="Times New Roman" w:cs="Times New Roman"/>
          <w:sz w:val="24"/>
          <w:szCs w:val="24"/>
        </w:rPr>
        <w:t>В 2025-2026</w:t>
      </w:r>
      <w:r w:rsidRPr="00AE4D2F">
        <w:rPr>
          <w:rFonts w:ascii="Times New Roman" w:hAnsi="Times New Roman" w:cs="Times New Roman"/>
          <w:sz w:val="24"/>
          <w:szCs w:val="24"/>
        </w:rPr>
        <w:t xml:space="preserve"> учебном году в КГУ «Приишимская средняя школ</w:t>
      </w:r>
      <w:r w:rsidR="002704BB">
        <w:rPr>
          <w:rFonts w:ascii="Times New Roman" w:hAnsi="Times New Roman" w:cs="Times New Roman"/>
          <w:sz w:val="24"/>
          <w:szCs w:val="24"/>
        </w:rPr>
        <w:t>а» по совместительству работаю</w:t>
      </w:r>
      <w:r w:rsidR="00396D37">
        <w:rPr>
          <w:rFonts w:ascii="Times New Roman" w:hAnsi="Times New Roman" w:cs="Times New Roman"/>
          <w:sz w:val="24"/>
          <w:szCs w:val="24"/>
        </w:rPr>
        <w:t>т 2</w:t>
      </w:r>
      <w:r w:rsidR="00FA716B">
        <w:rPr>
          <w:rFonts w:ascii="Times New Roman" w:hAnsi="Times New Roman" w:cs="Times New Roman"/>
          <w:sz w:val="24"/>
          <w:szCs w:val="24"/>
        </w:rPr>
        <w:t xml:space="preserve"> учителя: </w:t>
      </w:r>
      <w:r w:rsidRPr="00AE4D2F">
        <w:rPr>
          <w:rFonts w:ascii="Times New Roman" w:hAnsi="Times New Roman" w:cs="Times New Roman"/>
          <w:sz w:val="24"/>
          <w:szCs w:val="24"/>
        </w:rPr>
        <w:t xml:space="preserve">учитель физической культуры и </w:t>
      </w:r>
      <w:proofErr w:type="gramStart"/>
      <w:r w:rsidRPr="00AE4D2F">
        <w:rPr>
          <w:rFonts w:ascii="Times New Roman" w:hAnsi="Times New Roman" w:cs="Times New Roman"/>
          <w:sz w:val="24"/>
          <w:szCs w:val="24"/>
        </w:rPr>
        <w:t>НВ</w:t>
      </w:r>
      <w:proofErr w:type="gramEnd"/>
      <w:r w:rsidRPr="00AE4D2F">
        <w:rPr>
          <w:rFonts w:ascii="Times New Roman" w:hAnsi="Times New Roman" w:cs="Times New Roman"/>
          <w:sz w:val="24"/>
          <w:szCs w:val="24"/>
        </w:rPr>
        <w:t xml:space="preserve"> и ТП</w:t>
      </w:r>
      <w:r w:rsidR="00DC588F">
        <w:rPr>
          <w:rFonts w:ascii="Times New Roman" w:hAnsi="Times New Roman" w:cs="Times New Roman"/>
          <w:sz w:val="24"/>
          <w:szCs w:val="24"/>
        </w:rPr>
        <w:t xml:space="preserve"> - 1, учитель истории</w:t>
      </w:r>
      <w:r w:rsidR="00FA716B">
        <w:rPr>
          <w:rFonts w:ascii="Times New Roman" w:hAnsi="Times New Roman" w:cs="Times New Roman"/>
          <w:sz w:val="24"/>
          <w:szCs w:val="24"/>
        </w:rPr>
        <w:t xml:space="preserve"> </w:t>
      </w:r>
      <w:r w:rsidR="00DC588F">
        <w:rPr>
          <w:rFonts w:ascii="Times New Roman" w:hAnsi="Times New Roman" w:cs="Times New Roman"/>
          <w:sz w:val="24"/>
          <w:szCs w:val="24"/>
        </w:rPr>
        <w:t>–</w:t>
      </w:r>
      <w:r w:rsidR="00FA716B">
        <w:rPr>
          <w:rFonts w:ascii="Times New Roman" w:hAnsi="Times New Roman" w:cs="Times New Roman"/>
          <w:sz w:val="24"/>
          <w:szCs w:val="24"/>
        </w:rPr>
        <w:t xml:space="preserve"> 1</w:t>
      </w:r>
      <w:r w:rsidR="00DC588F">
        <w:rPr>
          <w:rFonts w:ascii="Times New Roman" w:hAnsi="Times New Roman" w:cs="Times New Roman"/>
          <w:sz w:val="24"/>
          <w:szCs w:val="24"/>
        </w:rPr>
        <w:t>, учитель иностранного (английского) языка - 1</w:t>
      </w:r>
      <w:r w:rsidRPr="00AE4D2F">
        <w:rPr>
          <w:rFonts w:ascii="Times New Roman" w:hAnsi="Times New Roman" w:cs="Times New Roman"/>
          <w:sz w:val="24"/>
          <w:szCs w:val="24"/>
        </w:rPr>
        <w:t xml:space="preserve">: </w:t>
      </w:r>
    </w:p>
    <w:p w:rsidR="00420D20" w:rsidRDefault="00420D20" w:rsidP="00420D20">
      <w:pPr>
        <w:ind w:left="567"/>
        <w:jc w:val="both"/>
        <w:rPr>
          <w:sz w:val="24"/>
          <w:szCs w:val="24"/>
        </w:rPr>
      </w:pPr>
    </w:p>
    <w:tbl>
      <w:tblPr>
        <w:tblStyle w:val="a9"/>
        <w:tblW w:w="10632" w:type="dxa"/>
        <w:tblInd w:w="-5" w:type="dxa"/>
        <w:tblLayout w:type="fixed"/>
        <w:tblLook w:val="04A0" w:firstRow="1" w:lastRow="0" w:firstColumn="1" w:lastColumn="0" w:noHBand="0" w:noVBand="1"/>
      </w:tblPr>
      <w:tblGrid>
        <w:gridCol w:w="1276"/>
        <w:gridCol w:w="1418"/>
        <w:gridCol w:w="1417"/>
        <w:gridCol w:w="1843"/>
        <w:gridCol w:w="2410"/>
        <w:gridCol w:w="2268"/>
      </w:tblGrid>
      <w:tr w:rsidR="00781854" w:rsidRPr="00DB5229" w:rsidTr="00AF1BDD">
        <w:tc>
          <w:tcPr>
            <w:tcW w:w="1276" w:type="dxa"/>
          </w:tcPr>
          <w:p w:rsidR="00781854" w:rsidRPr="00AE4D2F" w:rsidRDefault="00781854" w:rsidP="00BB6F67">
            <w:pPr>
              <w:jc w:val="center"/>
              <w:rPr>
                <w:rFonts w:ascii="Times New Roman" w:hAnsi="Times New Roman" w:cs="Times New Roman"/>
                <w:b/>
                <w:sz w:val="24"/>
                <w:szCs w:val="24"/>
              </w:rPr>
            </w:pPr>
            <w:r w:rsidRPr="00AE4D2F">
              <w:rPr>
                <w:rFonts w:ascii="Times New Roman" w:hAnsi="Times New Roman" w:cs="Times New Roman"/>
                <w:b/>
                <w:sz w:val="24"/>
                <w:szCs w:val="24"/>
              </w:rPr>
              <w:t>Ф.И.О. учителя</w:t>
            </w:r>
          </w:p>
        </w:tc>
        <w:tc>
          <w:tcPr>
            <w:tcW w:w="1418" w:type="dxa"/>
          </w:tcPr>
          <w:p w:rsidR="00781854" w:rsidRPr="00AE4D2F" w:rsidRDefault="00781854" w:rsidP="00BB6F67">
            <w:pPr>
              <w:jc w:val="center"/>
              <w:rPr>
                <w:rFonts w:ascii="Times New Roman" w:hAnsi="Times New Roman" w:cs="Times New Roman"/>
                <w:b/>
                <w:sz w:val="24"/>
                <w:szCs w:val="24"/>
              </w:rPr>
            </w:pPr>
            <w:r w:rsidRPr="00AE4D2F">
              <w:rPr>
                <w:rFonts w:ascii="Times New Roman" w:hAnsi="Times New Roman" w:cs="Times New Roman"/>
                <w:b/>
                <w:sz w:val="24"/>
                <w:szCs w:val="24"/>
              </w:rPr>
              <w:t>Образование, занимаемая должность</w:t>
            </w:r>
          </w:p>
        </w:tc>
        <w:tc>
          <w:tcPr>
            <w:tcW w:w="1417" w:type="dxa"/>
          </w:tcPr>
          <w:p w:rsidR="00781854" w:rsidRPr="00AE4D2F" w:rsidRDefault="00781854" w:rsidP="00BB6F67">
            <w:pPr>
              <w:jc w:val="center"/>
              <w:rPr>
                <w:rFonts w:ascii="Times New Roman" w:hAnsi="Times New Roman" w:cs="Times New Roman"/>
                <w:b/>
                <w:sz w:val="24"/>
                <w:szCs w:val="24"/>
                <w:lang w:val="ru-RU"/>
              </w:rPr>
            </w:pPr>
            <w:r w:rsidRPr="00AE4D2F">
              <w:rPr>
                <w:rFonts w:ascii="Times New Roman" w:hAnsi="Times New Roman" w:cs="Times New Roman"/>
                <w:b/>
                <w:sz w:val="24"/>
                <w:szCs w:val="24"/>
                <w:lang w:val="ru-RU"/>
              </w:rPr>
              <w:t>Наименование учебного заведение, год окончания</w:t>
            </w:r>
          </w:p>
        </w:tc>
        <w:tc>
          <w:tcPr>
            <w:tcW w:w="1843" w:type="dxa"/>
          </w:tcPr>
          <w:p w:rsidR="00781854" w:rsidRPr="00AE4D2F" w:rsidRDefault="00781854" w:rsidP="00BB6F67">
            <w:pPr>
              <w:jc w:val="center"/>
              <w:rPr>
                <w:rFonts w:ascii="Times New Roman" w:hAnsi="Times New Roman" w:cs="Times New Roman"/>
                <w:b/>
                <w:sz w:val="24"/>
                <w:szCs w:val="24"/>
                <w:lang w:val="ru-RU"/>
              </w:rPr>
            </w:pPr>
            <w:r w:rsidRPr="00AE4D2F">
              <w:rPr>
                <w:rFonts w:ascii="Times New Roman" w:hAnsi="Times New Roman" w:cs="Times New Roman"/>
                <w:b/>
                <w:sz w:val="24"/>
                <w:szCs w:val="24"/>
                <w:lang w:val="ru-RU"/>
              </w:rPr>
              <w:t>Квалификация / академическая степень _____ по специальности  (по диплому)*</w:t>
            </w:r>
          </w:p>
        </w:tc>
        <w:tc>
          <w:tcPr>
            <w:tcW w:w="2410" w:type="dxa"/>
          </w:tcPr>
          <w:p w:rsidR="00781854" w:rsidRPr="00AE4D2F" w:rsidRDefault="00781854" w:rsidP="00BB6F67">
            <w:pPr>
              <w:jc w:val="center"/>
              <w:rPr>
                <w:rFonts w:ascii="Times New Roman" w:hAnsi="Times New Roman" w:cs="Times New Roman"/>
                <w:b/>
                <w:sz w:val="24"/>
                <w:szCs w:val="24"/>
              </w:rPr>
            </w:pPr>
            <w:r w:rsidRPr="00AE4D2F">
              <w:rPr>
                <w:rFonts w:ascii="Times New Roman" w:hAnsi="Times New Roman" w:cs="Times New Roman"/>
                <w:b/>
                <w:sz w:val="24"/>
                <w:szCs w:val="24"/>
              </w:rPr>
              <w:t>Категория, год присвоения/</w:t>
            </w:r>
          </w:p>
          <w:p w:rsidR="00781854" w:rsidRPr="00AE4D2F" w:rsidRDefault="00781854" w:rsidP="00BB6F67">
            <w:pPr>
              <w:jc w:val="center"/>
              <w:rPr>
                <w:rFonts w:ascii="Times New Roman" w:hAnsi="Times New Roman" w:cs="Times New Roman"/>
                <w:b/>
                <w:sz w:val="24"/>
                <w:szCs w:val="24"/>
              </w:rPr>
            </w:pPr>
            <w:r w:rsidRPr="00AE4D2F">
              <w:rPr>
                <w:rFonts w:ascii="Times New Roman" w:hAnsi="Times New Roman" w:cs="Times New Roman"/>
                <w:b/>
                <w:sz w:val="24"/>
                <w:szCs w:val="24"/>
              </w:rPr>
              <w:t xml:space="preserve">подтверждения </w:t>
            </w:r>
          </w:p>
        </w:tc>
        <w:tc>
          <w:tcPr>
            <w:tcW w:w="2268" w:type="dxa"/>
          </w:tcPr>
          <w:p w:rsidR="00781854" w:rsidRPr="00AE4D2F" w:rsidRDefault="00781854" w:rsidP="00BB6F67">
            <w:pPr>
              <w:jc w:val="center"/>
              <w:rPr>
                <w:rFonts w:ascii="Times New Roman" w:hAnsi="Times New Roman" w:cs="Times New Roman"/>
                <w:b/>
                <w:sz w:val="24"/>
                <w:szCs w:val="24"/>
              </w:rPr>
            </w:pPr>
            <w:r w:rsidRPr="00AE4D2F">
              <w:rPr>
                <w:rFonts w:ascii="Times New Roman" w:hAnsi="Times New Roman" w:cs="Times New Roman"/>
                <w:b/>
                <w:sz w:val="24"/>
                <w:szCs w:val="24"/>
              </w:rPr>
              <w:t xml:space="preserve">Нагрузка </w:t>
            </w:r>
          </w:p>
        </w:tc>
      </w:tr>
      <w:tr w:rsidR="00781854" w:rsidRPr="00DB5229" w:rsidTr="00AF1BDD">
        <w:tc>
          <w:tcPr>
            <w:tcW w:w="1276" w:type="dxa"/>
          </w:tcPr>
          <w:p w:rsidR="00781854" w:rsidRPr="00781854" w:rsidRDefault="00DC588F" w:rsidP="00BB6F67">
            <w:pPr>
              <w:rPr>
                <w:rFonts w:ascii="Times New Roman" w:hAnsi="Times New Roman" w:cs="Times New Roman"/>
                <w:sz w:val="24"/>
                <w:szCs w:val="24"/>
                <w:lang w:val="ru-RU"/>
              </w:rPr>
            </w:pPr>
            <w:r>
              <w:rPr>
                <w:rFonts w:ascii="Times New Roman" w:hAnsi="Times New Roman" w:cs="Times New Roman"/>
                <w:sz w:val="24"/>
                <w:szCs w:val="24"/>
                <w:lang w:val="ru-RU"/>
              </w:rPr>
              <w:t>Молдагалиев Еркегали Ганиевич</w:t>
            </w:r>
          </w:p>
        </w:tc>
        <w:tc>
          <w:tcPr>
            <w:tcW w:w="1418" w:type="dxa"/>
          </w:tcPr>
          <w:p w:rsidR="00781854" w:rsidRPr="00781854" w:rsidRDefault="00781854" w:rsidP="00DC588F">
            <w:pPr>
              <w:rPr>
                <w:rFonts w:ascii="Times New Roman" w:hAnsi="Times New Roman" w:cs="Times New Roman"/>
                <w:sz w:val="24"/>
                <w:szCs w:val="24"/>
                <w:lang w:val="ru-RU"/>
              </w:rPr>
            </w:pPr>
            <w:r>
              <w:rPr>
                <w:rFonts w:ascii="Times New Roman" w:hAnsi="Times New Roman" w:cs="Times New Roman"/>
                <w:sz w:val="24"/>
                <w:szCs w:val="24"/>
                <w:lang w:val="ru-RU"/>
              </w:rPr>
              <w:t xml:space="preserve">Высшее, учитель </w:t>
            </w:r>
            <w:r w:rsidR="00DC588F">
              <w:rPr>
                <w:rFonts w:ascii="Times New Roman" w:hAnsi="Times New Roman" w:cs="Times New Roman"/>
                <w:sz w:val="24"/>
                <w:szCs w:val="24"/>
                <w:lang w:val="ru-RU"/>
              </w:rPr>
              <w:t>истории</w:t>
            </w:r>
          </w:p>
        </w:tc>
        <w:tc>
          <w:tcPr>
            <w:tcW w:w="1417" w:type="dxa"/>
          </w:tcPr>
          <w:p w:rsidR="00781854" w:rsidRPr="00AE4D2F" w:rsidRDefault="00922CD5" w:rsidP="00BB6F67">
            <w:pPr>
              <w:rPr>
                <w:rFonts w:ascii="Times New Roman" w:hAnsi="Times New Roman" w:cs="Times New Roman"/>
                <w:sz w:val="24"/>
                <w:szCs w:val="24"/>
                <w:lang w:val="ru-RU"/>
              </w:rPr>
            </w:pPr>
            <w:r>
              <w:rPr>
                <w:rFonts w:ascii="Times New Roman" w:hAnsi="Times New Roman" w:cs="Times New Roman"/>
                <w:sz w:val="24"/>
                <w:szCs w:val="24"/>
                <w:lang w:val="ru-RU"/>
              </w:rPr>
              <w:t>СКГУ им.М.Козыбаева, 20</w:t>
            </w:r>
            <w:r w:rsidR="00781854">
              <w:rPr>
                <w:rFonts w:ascii="Times New Roman" w:hAnsi="Times New Roman" w:cs="Times New Roman"/>
                <w:sz w:val="24"/>
                <w:szCs w:val="24"/>
                <w:lang w:val="ru-RU"/>
              </w:rPr>
              <w:t>15</w:t>
            </w:r>
            <w:r w:rsidR="00781854" w:rsidRPr="00AE4D2F">
              <w:rPr>
                <w:rFonts w:ascii="Times New Roman" w:hAnsi="Times New Roman" w:cs="Times New Roman"/>
                <w:sz w:val="24"/>
                <w:szCs w:val="24"/>
                <w:lang w:val="ru-RU"/>
              </w:rPr>
              <w:t xml:space="preserve"> год</w:t>
            </w:r>
          </w:p>
        </w:tc>
        <w:tc>
          <w:tcPr>
            <w:tcW w:w="1843" w:type="dxa"/>
          </w:tcPr>
          <w:p w:rsidR="00781854" w:rsidRPr="00AE4D2F" w:rsidRDefault="00781854" w:rsidP="00DC588F">
            <w:pPr>
              <w:rPr>
                <w:rFonts w:ascii="Times New Roman" w:hAnsi="Times New Roman" w:cs="Times New Roman"/>
                <w:sz w:val="24"/>
                <w:szCs w:val="24"/>
                <w:lang w:val="ru-RU"/>
              </w:rPr>
            </w:pPr>
            <w:r>
              <w:rPr>
                <w:rFonts w:ascii="Times New Roman" w:hAnsi="Times New Roman" w:cs="Times New Roman"/>
                <w:sz w:val="24"/>
                <w:szCs w:val="24"/>
                <w:lang w:val="ru-RU"/>
              </w:rPr>
              <w:t>Бакалавр по специальности</w:t>
            </w:r>
            <w:r w:rsidRPr="00AE4D2F">
              <w:rPr>
                <w:rFonts w:ascii="Times New Roman" w:hAnsi="Times New Roman" w:cs="Times New Roman"/>
                <w:sz w:val="24"/>
                <w:szCs w:val="24"/>
                <w:lang w:val="ru-RU"/>
              </w:rPr>
              <w:t xml:space="preserve">: </w:t>
            </w:r>
            <w:r w:rsidR="00DC588F">
              <w:rPr>
                <w:rFonts w:ascii="Times New Roman" w:hAnsi="Times New Roman" w:cs="Times New Roman"/>
                <w:sz w:val="24"/>
                <w:szCs w:val="24"/>
                <w:lang w:val="ru-RU"/>
              </w:rPr>
              <w:t>История-география</w:t>
            </w:r>
            <w:r>
              <w:rPr>
                <w:rFonts w:ascii="Times New Roman" w:hAnsi="Times New Roman" w:cs="Times New Roman"/>
                <w:sz w:val="24"/>
                <w:szCs w:val="24"/>
                <w:lang w:val="ru-RU"/>
              </w:rPr>
              <w:t xml:space="preserve"> </w:t>
            </w:r>
          </w:p>
        </w:tc>
        <w:tc>
          <w:tcPr>
            <w:tcW w:w="2410" w:type="dxa"/>
          </w:tcPr>
          <w:p w:rsidR="00781854" w:rsidRPr="00AF1BDD" w:rsidRDefault="00DC588F" w:rsidP="00AF1BDD">
            <w:pPr>
              <w:spacing w:line="276" w:lineRule="auto"/>
              <w:jc w:val="both"/>
              <w:rPr>
                <w:b/>
                <w:sz w:val="24"/>
                <w:szCs w:val="24"/>
                <w:lang w:val="ru-RU"/>
              </w:rPr>
            </w:pPr>
            <w:r>
              <w:rPr>
                <w:rFonts w:ascii="Times New Roman" w:eastAsia="Times New Roman" w:hAnsi="Times New Roman" w:cs="Times New Roman"/>
                <w:lang w:val="ru-RU" w:eastAsia="ru-RU"/>
              </w:rPr>
              <w:t xml:space="preserve">Педагог </w:t>
            </w:r>
          </w:p>
        </w:tc>
        <w:tc>
          <w:tcPr>
            <w:tcW w:w="2268" w:type="dxa"/>
          </w:tcPr>
          <w:p w:rsidR="00781854" w:rsidRPr="00AE4D2F" w:rsidRDefault="00DC588F" w:rsidP="00BB6F67">
            <w:pPr>
              <w:rPr>
                <w:rFonts w:ascii="Times New Roman" w:hAnsi="Times New Roman" w:cs="Times New Roman"/>
                <w:b/>
                <w:sz w:val="24"/>
                <w:szCs w:val="24"/>
                <w:lang w:val="ru-RU"/>
              </w:rPr>
            </w:pPr>
            <w:r>
              <w:rPr>
                <w:rFonts w:ascii="Times New Roman" w:hAnsi="Times New Roman" w:cs="Times New Roman"/>
                <w:b/>
                <w:sz w:val="24"/>
                <w:szCs w:val="24"/>
                <w:lang w:val="ru-RU"/>
              </w:rPr>
              <w:t>Всего: 16</w:t>
            </w:r>
            <w:r w:rsidR="00781854" w:rsidRPr="00AE4D2F">
              <w:rPr>
                <w:rFonts w:ascii="Times New Roman" w:hAnsi="Times New Roman" w:cs="Times New Roman"/>
                <w:b/>
                <w:sz w:val="24"/>
                <w:szCs w:val="24"/>
                <w:lang w:val="ru-RU"/>
              </w:rPr>
              <w:t xml:space="preserve"> часов</w:t>
            </w:r>
          </w:p>
          <w:p w:rsidR="00DC588F" w:rsidRDefault="00DC588F" w:rsidP="00BB6F67">
            <w:pPr>
              <w:rPr>
                <w:rFonts w:ascii="Times New Roman" w:hAnsi="Times New Roman" w:cs="Times New Roman"/>
                <w:sz w:val="24"/>
                <w:szCs w:val="24"/>
                <w:lang w:val="ru-RU"/>
              </w:rPr>
            </w:pPr>
            <w:r>
              <w:rPr>
                <w:rFonts w:ascii="Times New Roman" w:hAnsi="Times New Roman" w:cs="Times New Roman"/>
                <w:sz w:val="24"/>
                <w:szCs w:val="24"/>
                <w:lang w:val="ru-RU"/>
              </w:rPr>
              <w:t>8 «А» - 3ч</w:t>
            </w:r>
          </w:p>
          <w:p w:rsidR="00781854" w:rsidRDefault="00DC588F" w:rsidP="00BB6F67">
            <w:pPr>
              <w:rPr>
                <w:rFonts w:ascii="Times New Roman" w:hAnsi="Times New Roman" w:cs="Times New Roman"/>
                <w:sz w:val="24"/>
                <w:szCs w:val="24"/>
                <w:lang w:val="ru-RU"/>
              </w:rPr>
            </w:pPr>
            <w:r>
              <w:rPr>
                <w:rFonts w:ascii="Times New Roman" w:hAnsi="Times New Roman" w:cs="Times New Roman"/>
                <w:sz w:val="24"/>
                <w:szCs w:val="24"/>
                <w:lang w:val="ru-RU"/>
              </w:rPr>
              <w:t>9 «Б» - 4</w:t>
            </w:r>
            <w:r w:rsidR="00781854">
              <w:rPr>
                <w:rFonts w:ascii="Times New Roman" w:hAnsi="Times New Roman" w:cs="Times New Roman"/>
                <w:sz w:val="24"/>
                <w:szCs w:val="24"/>
                <w:lang w:val="ru-RU"/>
              </w:rPr>
              <w:t>ч</w:t>
            </w:r>
          </w:p>
          <w:p w:rsidR="00781854" w:rsidRDefault="00DC588F" w:rsidP="00BB6F67">
            <w:pPr>
              <w:rPr>
                <w:rFonts w:ascii="Times New Roman" w:hAnsi="Times New Roman" w:cs="Times New Roman"/>
                <w:sz w:val="24"/>
                <w:szCs w:val="24"/>
                <w:lang w:val="ru-RU"/>
              </w:rPr>
            </w:pPr>
            <w:r>
              <w:rPr>
                <w:rFonts w:ascii="Times New Roman" w:hAnsi="Times New Roman" w:cs="Times New Roman"/>
                <w:sz w:val="24"/>
                <w:szCs w:val="24"/>
                <w:lang w:val="ru-RU"/>
              </w:rPr>
              <w:t>10 «А»-11 «А» - 5</w:t>
            </w:r>
            <w:r w:rsidR="00781854">
              <w:rPr>
                <w:rFonts w:ascii="Times New Roman" w:hAnsi="Times New Roman" w:cs="Times New Roman"/>
                <w:sz w:val="24"/>
                <w:szCs w:val="24"/>
                <w:lang w:val="ru-RU"/>
              </w:rPr>
              <w:t>ч</w:t>
            </w:r>
          </w:p>
          <w:p w:rsidR="00781854" w:rsidRDefault="00781854" w:rsidP="00BB6F67">
            <w:pPr>
              <w:rPr>
                <w:rFonts w:ascii="Times New Roman" w:hAnsi="Times New Roman" w:cs="Times New Roman"/>
                <w:sz w:val="24"/>
                <w:szCs w:val="24"/>
                <w:lang w:val="ru-RU"/>
              </w:rPr>
            </w:pPr>
            <w:r>
              <w:rPr>
                <w:rFonts w:ascii="Times New Roman" w:hAnsi="Times New Roman" w:cs="Times New Roman"/>
                <w:sz w:val="24"/>
                <w:szCs w:val="24"/>
                <w:lang w:val="ru-RU"/>
              </w:rPr>
              <w:t>1</w:t>
            </w:r>
            <w:r w:rsidR="00DC588F">
              <w:rPr>
                <w:rFonts w:ascii="Times New Roman" w:hAnsi="Times New Roman" w:cs="Times New Roman"/>
                <w:sz w:val="24"/>
                <w:szCs w:val="24"/>
                <w:lang w:val="ru-RU"/>
              </w:rPr>
              <w:t>1 «Б» -3</w:t>
            </w:r>
            <w:r>
              <w:rPr>
                <w:rFonts w:ascii="Times New Roman" w:hAnsi="Times New Roman" w:cs="Times New Roman"/>
                <w:sz w:val="24"/>
                <w:szCs w:val="24"/>
                <w:lang w:val="ru-RU"/>
              </w:rPr>
              <w:t>ч</w:t>
            </w:r>
            <w:r w:rsidRPr="00AE4D2F">
              <w:rPr>
                <w:rFonts w:ascii="Times New Roman" w:hAnsi="Times New Roman" w:cs="Times New Roman"/>
                <w:sz w:val="24"/>
                <w:szCs w:val="24"/>
                <w:lang w:val="ru-RU"/>
              </w:rPr>
              <w:t xml:space="preserve"> </w:t>
            </w:r>
          </w:p>
          <w:p w:rsidR="00DC588F" w:rsidRPr="00AE4D2F" w:rsidRDefault="00DC588F" w:rsidP="00BB6F67">
            <w:pPr>
              <w:rPr>
                <w:rFonts w:ascii="Times New Roman" w:hAnsi="Times New Roman" w:cs="Times New Roman"/>
                <w:sz w:val="24"/>
                <w:szCs w:val="24"/>
                <w:lang w:val="ru-RU"/>
              </w:rPr>
            </w:pPr>
            <w:r>
              <w:rPr>
                <w:rFonts w:ascii="Times New Roman" w:hAnsi="Times New Roman" w:cs="Times New Roman"/>
                <w:sz w:val="24"/>
                <w:szCs w:val="24"/>
                <w:lang w:val="ru-RU"/>
              </w:rPr>
              <w:t>9 «Б» - 1ч (глобальные компетенции)</w:t>
            </w:r>
          </w:p>
        </w:tc>
      </w:tr>
      <w:tr w:rsidR="00BF2F32" w:rsidRPr="00DB5229" w:rsidTr="00AF1BDD">
        <w:tc>
          <w:tcPr>
            <w:tcW w:w="1276" w:type="dxa"/>
          </w:tcPr>
          <w:p w:rsidR="00BF2F32" w:rsidRPr="00BF2F32" w:rsidRDefault="00BF2F32" w:rsidP="00BF2F32">
            <w:pPr>
              <w:rPr>
                <w:rFonts w:ascii="Times New Roman" w:hAnsi="Times New Roman" w:cs="Times New Roman"/>
                <w:sz w:val="24"/>
                <w:szCs w:val="24"/>
              </w:rPr>
            </w:pPr>
            <w:r w:rsidRPr="00BF2F32">
              <w:rPr>
                <w:rFonts w:ascii="Times New Roman" w:hAnsi="Times New Roman" w:cs="Times New Roman"/>
                <w:color w:val="000000" w:themeColor="text1"/>
                <w:sz w:val="24"/>
                <w:szCs w:val="24"/>
              </w:rPr>
              <w:t>Зикирин Ерик Серикович</w:t>
            </w:r>
          </w:p>
        </w:tc>
        <w:tc>
          <w:tcPr>
            <w:tcW w:w="1418" w:type="dxa"/>
          </w:tcPr>
          <w:p w:rsidR="00BF2F32" w:rsidRPr="00BF2F32" w:rsidRDefault="00BF2F32" w:rsidP="00BF2F32">
            <w:pPr>
              <w:rPr>
                <w:rFonts w:ascii="Times New Roman" w:hAnsi="Times New Roman" w:cs="Times New Roman"/>
                <w:sz w:val="24"/>
                <w:szCs w:val="24"/>
              </w:rPr>
            </w:pPr>
            <w:r w:rsidRPr="00BF2F32">
              <w:rPr>
                <w:rFonts w:ascii="Times New Roman" w:hAnsi="Times New Roman" w:cs="Times New Roman"/>
                <w:sz w:val="24"/>
                <w:szCs w:val="24"/>
              </w:rPr>
              <w:t>высшее, учитель физической культуры</w:t>
            </w:r>
          </w:p>
        </w:tc>
        <w:tc>
          <w:tcPr>
            <w:tcW w:w="1417" w:type="dxa"/>
          </w:tcPr>
          <w:p w:rsidR="00BF2F32" w:rsidRPr="00700FA1" w:rsidRDefault="00BF2F32" w:rsidP="00BF2F32">
            <w:pPr>
              <w:rPr>
                <w:rFonts w:ascii="Times New Roman" w:hAnsi="Times New Roman" w:cs="Times New Roman"/>
                <w:sz w:val="24"/>
                <w:szCs w:val="24"/>
                <w:lang w:val="ru-RU"/>
              </w:rPr>
            </w:pPr>
            <w:r w:rsidRPr="00700FA1">
              <w:rPr>
                <w:rFonts w:ascii="Times New Roman" w:hAnsi="Times New Roman" w:cs="Times New Roman"/>
                <w:sz w:val="24"/>
                <w:szCs w:val="24"/>
                <w:lang w:val="ru-RU"/>
              </w:rPr>
              <w:t>СКГУ им.М.Козыбаева, 2006 год</w:t>
            </w:r>
          </w:p>
        </w:tc>
        <w:tc>
          <w:tcPr>
            <w:tcW w:w="1843" w:type="dxa"/>
          </w:tcPr>
          <w:p w:rsidR="00BF2F32" w:rsidRPr="00700FA1" w:rsidRDefault="00BF2F32" w:rsidP="00BF2F32">
            <w:pPr>
              <w:rPr>
                <w:rFonts w:ascii="Times New Roman" w:hAnsi="Times New Roman" w:cs="Times New Roman"/>
                <w:sz w:val="24"/>
                <w:szCs w:val="24"/>
                <w:lang w:val="ru-RU"/>
              </w:rPr>
            </w:pPr>
            <w:r w:rsidRPr="00700FA1">
              <w:rPr>
                <w:rFonts w:ascii="Times New Roman" w:hAnsi="Times New Roman" w:cs="Times New Roman"/>
                <w:sz w:val="24"/>
                <w:szCs w:val="24"/>
                <w:lang w:val="ru-RU"/>
              </w:rPr>
              <w:t>специальность: начальная военная и физическая подготовка, квалификация: учитель начальной военной и физической подготовки</w:t>
            </w:r>
          </w:p>
        </w:tc>
        <w:tc>
          <w:tcPr>
            <w:tcW w:w="2410" w:type="dxa"/>
          </w:tcPr>
          <w:p w:rsidR="00BF2F32" w:rsidRPr="00291109" w:rsidRDefault="00291109" w:rsidP="00BF2F32">
            <w:pPr>
              <w:rPr>
                <w:rFonts w:ascii="Times New Roman" w:hAnsi="Times New Roman" w:cs="Times New Roman"/>
                <w:sz w:val="24"/>
                <w:szCs w:val="24"/>
                <w:lang w:val="ru-RU"/>
              </w:rPr>
            </w:pPr>
            <w:r>
              <w:rPr>
                <w:rFonts w:ascii="Times New Roman" w:hAnsi="Times New Roman" w:cs="Times New Roman"/>
                <w:sz w:val="24"/>
                <w:szCs w:val="24"/>
                <w:lang w:val="ru-RU"/>
              </w:rPr>
              <w:t>Педагог-модератор, приказ № 551 от 29.08.2025 года</w:t>
            </w:r>
          </w:p>
          <w:p w:rsidR="00BF2F32" w:rsidRPr="00BF2F32" w:rsidRDefault="00BF2F32" w:rsidP="00BF2F32">
            <w:pPr>
              <w:rPr>
                <w:rFonts w:ascii="Times New Roman" w:hAnsi="Times New Roman" w:cs="Times New Roman"/>
                <w:sz w:val="24"/>
                <w:szCs w:val="24"/>
              </w:rPr>
            </w:pPr>
          </w:p>
        </w:tc>
        <w:tc>
          <w:tcPr>
            <w:tcW w:w="2268" w:type="dxa"/>
          </w:tcPr>
          <w:p w:rsidR="00BF2F32" w:rsidRPr="00922CD5" w:rsidRDefault="00BF2F32" w:rsidP="00BF2F32">
            <w:pPr>
              <w:rPr>
                <w:rFonts w:ascii="Times New Roman" w:hAnsi="Times New Roman" w:cs="Times New Roman"/>
                <w:b/>
                <w:sz w:val="24"/>
                <w:szCs w:val="24"/>
                <w:lang w:val="ru-RU"/>
              </w:rPr>
            </w:pPr>
            <w:r w:rsidRPr="00922CD5">
              <w:rPr>
                <w:rFonts w:ascii="Times New Roman" w:hAnsi="Times New Roman" w:cs="Times New Roman"/>
                <w:b/>
                <w:sz w:val="24"/>
                <w:szCs w:val="24"/>
                <w:lang w:val="ru-RU"/>
              </w:rPr>
              <w:t>Всего 4ч</w:t>
            </w:r>
          </w:p>
          <w:p w:rsidR="00BF2F32" w:rsidRPr="00922CD5" w:rsidRDefault="00BF2F32" w:rsidP="00BF2F32">
            <w:pPr>
              <w:rPr>
                <w:rFonts w:ascii="Times New Roman" w:hAnsi="Times New Roman" w:cs="Times New Roman"/>
                <w:sz w:val="24"/>
                <w:szCs w:val="24"/>
                <w:lang w:val="ru-RU"/>
              </w:rPr>
            </w:pPr>
            <w:r w:rsidRPr="00922CD5">
              <w:rPr>
                <w:rFonts w:ascii="Times New Roman" w:hAnsi="Times New Roman" w:cs="Times New Roman"/>
                <w:sz w:val="24"/>
                <w:szCs w:val="24"/>
                <w:lang w:val="ru-RU"/>
              </w:rPr>
              <w:t>10 «А»-11 «А» - 3ч (физическая культура)</w:t>
            </w:r>
          </w:p>
          <w:p w:rsidR="00BF2F32" w:rsidRPr="00922CD5" w:rsidRDefault="00BF2F32" w:rsidP="00BF2F32">
            <w:pPr>
              <w:rPr>
                <w:rFonts w:ascii="Times New Roman" w:hAnsi="Times New Roman" w:cs="Times New Roman"/>
                <w:b/>
                <w:sz w:val="24"/>
                <w:szCs w:val="24"/>
                <w:lang w:val="ru-RU"/>
              </w:rPr>
            </w:pPr>
            <w:r w:rsidRPr="00922CD5">
              <w:rPr>
                <w:rFonts w:ascii="Times New Roman" w:hAnsi="Times New Roman" w:cs="Times New Roman"/>
                <w:sz w:val="24"/>
                <w:szCs w:val="24"/>
                <w:lang w:val="ru-RU"/>
              </w:rPr>
              <w:t>10 «А»-11 «А» - 1ч (НВ и ТП)</w:t>
            </w:r>
          </w:p>
        </w:tc>
      </w:tr>
      <w:tr w:rsidR="00DC588F" w:rsidRPr="00DB5229" w:rsidTr="00AF1BDD">
        <w:tc>
          <w:tcPr>
            <w:tcW w:w="1276" w:type="dxa"/>
          </w:tcPr>
          <w:p w:rsidR="00DC588F" w:rsidRPr="00DC588F" w:rsidRDefault="004C0562" w:rsidP="00BF2F32">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kk-KZ"/>
              </w:rPr>
              <w:t xml:space="preserve">Нұрахмет </w:t>
            </w:r>
            <w:r w:rsidR="00DC588F">
              <w:rPr>
                <w:rFonts w:ascii="Times New Roman" w:hAnsi="Times New Roman" w:cs="Times New Roman"/>
                <w:color w:val="000000" w:themeColor="text1"/>
                <w:sz w:val="24"/>
                <w:szCs w:val="24"/>
                <w:lang w:val="ru-RU"/>
              </w:rPr>
              <w:t>Сымбат Камбаровна</w:t>
            </w:r>
          </w:p>
        </w:tc>
        <w:tc>
          <w:tcPr>
            <w:tcW w:w="1418" w:type="dxa"/>
          </w:tcPr>
          <w:p w:rsidR="00DC588F" w:rsidRPr="004C0562" w:rsidRDefault="004C0562" w:rsidP="00BF2F32">
            <w:pPr>
              <w:rPr>
                <w:rFonts w:ascii="Times New Roman" w:hAnsi="Times New Roman" w:cs="Times New Roman"/>
                <w:sz w:val="24"/>
                <w:szCs w:val="24"/>
                <w:lang w:val="ru-RU"/>
              </w:rPr>
            </w:pPr>
            <w:r>
              <w:rPr>
                <w:rFonts w:ascii="Times New Roman" w:hAnsi="Times New Roman" w:cs="Times New Roman"/>
                <w:sz w:val="24"/>
                <w:szCs w:val="24"/>
                <w:lang w:val="ru-RU"/>
              </w:rPr>
              <w:t xml:space="preserve">Высшее, учитель </w:t>
            </w:r>
          </w:p>
        </w:tc>
        <w:tc>
          <w:tcPr>
            <w:tcW w:w="1417" w:type="dxa"/>
          </w:tcPr>
          <w:p w:rsidR="00DC588F" w:rsidRPr="000C6A3E" w:rsidRDefault="000C6A3E" w:rsidP="00BF2F32">
            <w:pPr>
              <w:rPr>
                <w:rFonts w:ascii="Times New Roman" w:hAnsi="Times New Roman" w:cs="Times New Roman"/>
                <w:sz w:val="24"/>
                <w:szCs w:val="24"/>
                <w:lang w:val="ru-RU"/>
              </w:rPr>
            </w:pPr>
            <w:r>
              <w:rPr>
                <w:rFonts w:ascii="Times New Roman" w:hAnsi="Times New Roman" w:cs="Times New Roman"/>
                <w:sz w:val="24"/>
                <w:szCs w:val="24"/>
                <w:lang w:val="ru-RU"/>
              </w:rPr>
              <w:t>Кокшетауский университет имени Ш.Уалиханова, 2023 год</w:t>
            </w:r>
          </w:p>
        </w:tc>
        <w:tc>
          <w:tcPr>
            <w:tcW w:w="1843" w:type="dxa"/>
          </w:tcPr>
          <w:p w:rsidR="00DC588F" w:rsidRPr="000C6A3E" w:rsidRDefault="000C6A3E" w:rsidP="00BF2F32">
            <w:pPr>
              <w:rPr>
                <w:rFonts w:ascii="Times New Roman" w:hAnsi="Times New Roman" w:cs="Times New Roman"/>
                <w:sz w:val="24"/>
                <w:szCs w:val="24"/>
                <w:lang w:val="ru-RU"/>
              </w:rPr>
            </w:pPr>
            <w:r>
              <w:rPr>
                <w:rFonts w:ascii="Times New Roman" w:hAnsi="Times New Roman" w:cs="Times New Roman"/>
                <w:sz w:val="24"/>
                <w:szCs w:val="24"/>
                <w:lang w:val="ru-RU"/>
              </w:rPr>
              <w:t>Иностранный язык: два иностанных языка (английский, немецкий)</w:t>
            </w:r>
          </w:p>
        </w:tc>
        <w:tc>
          <w:tcPr>
            <w:tcW w:w="2410" w:type="dxa"/>
          </w:tcPr>
          <w:p w:rsidR="004C0562" w:rsidRPr="00291109" w:rsidRDefault="004C0562" w:rsidP="004C0562">
            <w:pPr>
              <w:rPr>
                <w:rFonts w:ascii="Times New Roman" w:hAnsi="Times New Roman" w:cs="Times New Roman"/>
                <w:sz w:val="24"/>
                <w:szCs w:val="24"/>
                <w:lang w:val="ru-RU"/>
              </w:rPr>
            </w:pPr>
            <w:r>
              <w:rPr>
                <w:rFonts w:ascii="Times New Roman" w:hAnsi="Times New Roman" w:cs="Times New Roman"/>
                <w:sz w:val="24"/>
                <w:szCs w:val="24"/>
                <w:lang w:val="ru-RU"/>
              </w:rPr>
              <w:t xml:space="preserve">Педагог-модератор, приказ </w:t>
            </w:r>
            <w:r w:rsidR="001E5E80" w:rsidRPr="001E5E80">
              <w:rPr>
                <w:rFonts w:ascii="Times New Roman" w:hAnsi="Times New Roman" w:cs="Times New Roman"/>
                <w:sz w:val="24"/>
                <w:szCs w:val="24"/>
                <w:lang w:val="ru-RU"/>
              </w:rPr>
              <w:t>№ 91</w:t>
            </w:r>
            <w:r w:rsidRPr="001E5E80">
              <w:rPr>
                <w:rFonts w:ascii="Times New Roman" w:hAnsi="Times New Roman" w:cs="Times New Roman"/>
                <w:sz w:val="24"/>
                <w:szCs w:val="24"/>
                <w:lang w:val="ru-RU"/>
              </w:rPr>
              <w:t xml:space="preserve"> </w:t>
            </w:r>
            <w:r>
              <w:rPr>
                <w:rFonts w:ascii="Times New Roman" w:hAnsi="Times New Roman" w:cs="Times New Roman"/>
                <w:sz w:val="24"/>
                <w:szCs w:val="24"/>
                <w:lang w:val="ru-RU"/>
              </w:rPr>
              <w:t>от 16.09.2020 года</w:t>
            </w:r>
          </w:p>
          <w:p w:rsidR="00DC588F" w:rsidRPr="004C0562" w:rsidRDefault="00DC588F" w:rsidP="00BF2F32">
            <w:pPr>
              <w:rPr>
                <w:rFonts w:ascii="Times New Roman" w:hAnsi="Times New Roman" w:cs="Times New Roman"/>
                <w:sz w:val="24"/>
                <w:szCs w:val="24"/>
                <w:lang w:val="ru-RU"/>
              </w:rPr>
            </w:pPr>
          </w:p>
        </w:tc>
        <w:tc>
          <w:tcPr>
            <w:tcW w:w="2268" w:type="dxa"/>
          </w:tcPr>
          <w:p w:rsidR="00DC588F" w:rsidRDefault="004C0562" w:rsidP="00BF2F32">
            <w:pPr>
              <w:rPr>
                <w:rFonts w:ascii="Times New Roman" w:hAnsi="Times New Roman" w:cs="Times New Roman"/>
                <w:b/>
                <w:sz w:val="24"/>
                <w:szCs w:val="24"/>
                <w:lang w:val="ru-RU"/>
              </w:rPr>
            </w:pPr>
            <w:r>
              <w:rPr>
                <w:rFonts w:ascii="Times New Roman" w:hAnsi="Times New Roman" w:cs="Times New Roman"/>
                <w:b/>
                <w:sz w:val="24"/>
                <w:szCs w:val="24"/>
                <w:lang w:val="ru-RU"/>
              </w:rPr>
              <w:t>Всего 6ч</w:t>
            </w:r>
          </w:p>
          <w:p w:rsidR="004C0562" w:rsidRPr="004C0562" w:rsidRDefault="004C0562" w:rsidP="00BF2F32">
            <w:pPr>
              <w:rPr>
                <w:rFonts w:ascii="Times New Roman" w:hAnsi="Times New Roman" w:cs="Times New Roman"/>
                <w:sz w:val="24"/>
                <w:szCs w:val="24"/>
                <w:lang w:val="ru-RU"/>
              </w:rPr>
            </w:pPr>
            <w:r w:rsidRPr="004C0562">
              <w:rPr>
                <w:rFonts w:ascii="Times New Roman" w:hAnsi="Times New Roman" w:cs="Times New Roman"/>
                <w:sz w:val="24"/>
                <w:szCs w:val="24"/>
                <w:lang w:val="ru-RU"/>
              </w:rPr>
              <w:t>3 «А» - 2ч</w:t>
            </w:r>
          </w:p>
          <w:p w:rsidR="004C0562" w:rsidRPr="004C0562" w:rsidRDefault="004C0562" w:rsidP="00BF2F32">
            <w:pPr>
              <w:rPr>
                <w:rFonts w:ascii="Times New Roman" w:hAnsi="Times New Roman" w:cs="Times New Roman"/>
                <w:sz w:val="24"/>
                <w:szCs w:val="24"/>
                <w:lang w:val="ru-RU"/>
              </w:rPr>
            </w:pPr>
            <w:r w:rsidRPr="004C0562">
              <w:rPr>
                <w:rFonts w:ascii="Times New Roman" w:hAnsi="Times New Roman" w:cs="Times New Roman"/>
                <w:sz w:val="24"/>
                <w:szCs w:val="24"/>
                <w:lang w:val="ru-RU"/>
              </w:rPr>
              <w:t>4 «А» - 2ч</w:t>
            </w:r>
          </w:p>
          <w:p w:rsidR="004C0562" w:rsidRPr="004C0562" w:rsidRDefault="004C0562" w:rsidP="00BF2F32">
            <w:pPr>
              <w:rPr>
                <w:rFonts w:ascii="Times New Roman" w:hAnsi="Times New Roman" w:cs="Times New Roman"/>
                <w:b/>
                <w:sz w:val="24"/>
                <w:szCs w:val="24"/>
                <w:lang w:val="ru-RU"/>
              </w:rPr>
            </w:pPr>
            <w:r w:rsidRPr="004C0562">
              <w:rPr>
                <w:rFonts w:ascii="Times New Roman" w:hAnsi="Times New Roman" w:cs="Times New Roman"/>
                <w:sz w:val="24"/>
                <w:szCs w:val="24"/>
                <w:lang w:val="ru-RU"/>
              </w:rPr>
              <w:t>4 «Б» - 2ч</w:t>
            </w:r>
          </w:p>
        </w:tc>
      </w:tr>
    </w:tbl>
    <w:p w:rsidR="00420D20" w:rsidRDefault="00922CD5" w:rsidP="00922CD5">
      <w:pPr>
        <w:tabs>
          <w:tab w:val="left" w:pos="426"/>
        </w:tabs>
        <w:spacing w:after="0" w:line="276" w:lineRule="auto"/>
        <w:ind w:right="-108" w:firstLine="567"/>
        <w:jc w:val="both"/>
        <w:rPr>
          <w:rFonts w:ascii="Times New Roman" w:hAnsi="Times New Roman" w:cs="Times New Roman"/>
          <w:sz w:val="24"/>
          <w:szCs w:val="24"/>
          <w:lang w:eastAsia="ru-RU"/>
        </w:rPr>
      </w:pPr>
      <w:r w:rsidRPr="00575D9C">
        <w:rPr>
          <w:rFonts w:ascii="Times New Roman" w:hAnsi="Times New Roman" w:cs="Times New Roman"/>
          <w:sz w:val="24"/>
          <w:szCs w:val="24"/>
          <w:lang w:eastAsia="ru-RU"/>
        </w:rPr>
        <w:t xml:space="preserve">Критерий ограничения доли совместителей до 10% в </w:t>
      </w:r>
      <w:r>
        <w:rPr>
          <w:rFonts w:ascii="Times New Roman" w:hAnsi="Times New Roman" w:cs="Times New Roman"/>
          <w:sz w:val="24"/>
          <w:szCs w:val="24"/>
          <w:lang w:eastAsia="ru-RU"/>
        </w:rPr>
        <w:t xml:space="preserve">школе </w:t>
      </w:r>
      <w:r w:rsidRPr="00575D9C">
        <w:rPr>
          <w:rFonts w:ascii="Times New Roman" w:hAnsi="Times New Roman" w:cs="Times New Roman"/>
          <w:sz w:val="24"/>
          <w:szCs w:val="24"/>
          <w:lang w:eastAsia="ru-RU"/>
        </w:rPr>
        <w:t>выдержан в полном соответствии с установленными нормативами и подтверждён статистическими данными кадрового состава</w:t>
      </w:r>
      <w:r>
        <w:rPr>
          <w:rFonts w:ascii="Times New Roman" w:hAnsi="Times New Roman" w:cs="Times New Roman"/>
          <w:sz w:val="24"/>
          <w:szCs w:val="24"/>
          <w:lang w:eastAsia="ru-RU"/>
        </w:rPr>
        <w:t xml:space="preserve"> (доля совместителей – </w:t>
      </w:r>
      <w:r w:rsidR="004C0562">
        <w:rPr>
          <w:rFonts w:ascii="Times New Roman" w:hAnsi="Times New Roman" w:cs="Times New Roman"/>
          <w:color w:val="000000" w:themeColor="text1"/>
          <w:sz w:val="24"/>
          <w:szCs w:val="24"/>
          <w:lang w:eastAsia="ru-RU"/>
        </w:rPr>
        <w:t>10</w:t>
      </w:r>
      <w:r w:rsidRPr="004840FE">
        <w:rPr>
          <w:rFonts w:ascii="Times New Roman" w:hAnsi="Times New Roman" w:cs="Times New Roman"/>
          <w:color w:val="000000" w:themeColor="text1"/>
          <w:sz w:val="24"/>
          <w:szCs w:val="24"/>
          <w:lang w:eastAsia="ru-RU"/>
        </w:rPr>
        <w:t xml:space="preserve">%). </w:t>
      </w:r>
      <w:r w:rsidR="004C0562">
        <w:rPr>
          <w:rFonts w:ascii="Times New Roman" w:hAnsi="Times New Roman" w:cs="Times New Roman"/>
          <w:sz w:val="24"/>
          <w:szCs w:val="24"/>
          <w:lang w:eastAsia="ru-RU"/>
        </w:rPr>
        <w:t>Проведе</w:t>
      </w:r>
      <w:r w:rsidRPr="00575D9C">
        <w:rPr>
          <w:rFonts w:ascii="Times New Roman" w:hAnsi="Times New Roman" w:cs="Times New Roman"/>
          <w:sz w:val="24"/>
          <w:szCs w:val="24"/>
          <w:lang w:eastAsia="ru-RU"/>
        </w:rPr>
        <w:t xml:space="preserve">нный анализ штатных расписаний показал, что численность педагогов-совместителей не превышает допустимого порога. Это свидетельствует о приоритете постоянных кадров и соблюдении принципов стабильности педагогического процесса. Доля совместителей </w:t>
      </w:r>
      <w:r w:rsidRPr="00575D9C">
        <w:rPr>
          <w:rFonts w:ascii="Times New Roman" w:hAnsi="Times New Roman" w:cs="Times New Roman"/>
          <w:sz w:val="24"/>
          <w:szCs w:val="24"/>
          <w:lang w:eastAsia="ru-RU"/>
        </w:rPr>
        <w:lastRenderedPageBreak/>
        <w:t xml:space="preserve">контролируется на уровне кадровой политики и регулярно проверяется в рамках внутреннего и внешнего аудита. </w:t>
      </w:r>
    </w:p>
    <w:p w:rsidR="00922CD5" w:rsidRPr="00922CD5" w:rsidRDefault="00922CD5" w:rsidP="00922CD5">
      <w:pPr>
        <w:tabs>
          <w:tab w:val="left" w:pos="426"/>
        </w:tabs>
        <w:spacing w:after="0" w:line="276" w:lineRule="auto"/>
        <w:ind w:right="-108" w:firstLine="567"/>
        <w:jc w:val="both"/>
        <w:rPr>
          <w:rFonts w:ascii="Times New Roman" w:hAnsi="Times New Roman" w:cs="Times New Roman"/>
          <w:sz w:val="24"/>
          <w:szCs w:val="24"/>
          <w:lang w:eastAsia="ru-RU"/>
        </w:rPr>
      </w:pPr>
    </w:p>
    <w:p w:rsidR="00420D20" w:rsidRPr="00FC23CF" w:rsidRDefault="00420D20" w:rsidP="00FC23CF">
      <w:pPr>
        <w:spacing w:after="0" w:line="276" w:lineRule="auto"/>
        <w:ind w:firstLine="567"/>
        <w:jc w:val="both"/>
        <w:rPr>
          <w:rFonts w:ascii="Times New Roman" w:hAnsi="Times New Roman" w:cs="Times New Roman"/>
          <w:b/>
          <w:sz w:val="24"/>
          <w:szCs w:val="24"/>
        </w:rPr>
      </w:pPr>
      <w:r w:rsidRPr="00FC23CF">
        <w:rPr>
          <w:rFonts w:ascii="Times New Roman" w:hAnsi="Times New Roman" w:cs="Times New Roman"/>
          <w:b/>
          <w:sz w:val="24"/>
          <w:szCs w:val="24"/>
        </w:rPr>
        <w:t>Сведение о прохождении аттестации руководителей государственной организации образования один раз в 3 года, заместители директора – 1 раз в 5 лет (</w:t>
      </w:r>
      <w:r w:rsidRPr="00FC23CF">
        <w:rPr>
          <w:rFonts w:ascii="Times New Roman" w:hAnsi="Times New Roman" w:cs="Times New Roman"/>
          <w:i/>
          <w:sz w:val="24"/>
          <w:szCs w:val="24"/>
        </w:rPr>
        <w:t>приказ Министра образования и науки Республики Казахстан от 27 января 2016 года № 83 "</w:t>
      </w:r>
      <w:r w:rsidRPr="00FC23CF">
        <w:rPr>
          <w:rFonts w:ascii="Times New Roman" w:hAnsi="Times New Roman" w:cs="Times New Roman"/>
        </w:rPr>
        <w:t xml:space="preserve"> </w:t>
      </w:r>
      <w:r w:rsidRPr="00FC23CF">
        <w:rPr>
          <w:rFonts w:ascii="Times New Roman" w:hAnsi="Times New Roman" w:cs="Times New Roman"/>
          <w:i/>
          <w:sz w:val="24"/>
          <w:szCs w:val="24"/>
        </w:rPr>
        <w:t>Об утверждении Правил и условий проведения аттестации педагогов</w:t>
      </w:r>
      <w:r w:rsidRPr="00FC23CF">
        <w:rPr>
          <w:rFonts w:ascii="Times New Roman" w:hAnsi="Times New Roman" w:cs="Times New Roman"/>
          <w:b/>
          <w:sz w:val="24"/>
          <w:szCs w:val="24"/>
        </w:rPr>
        <w:t xml:space="preserve">" </w:t>
      </w:r>
      <w:r w:rsidRPr="00FC23CF">
        <w:rPr>
          <w:rFonts w:ascii="Times New Roman" w:hAnsi="Times New Roman" w:cs="Times New Roman"/>
          <w:sz w:val="24"/>
          <w:szCs w:val="24"/>
        </w:rPr>
        <w:t>(с изменениями и дополнениями от 25.02.2025 № 32);</w:t>
      </w:r>
    </w:p>
    <w:p w:rsidR="00420D20" w:rsidRPr="00FC23CF" w:rsidRDefault="00420D20" w:rsidP="00FC23CF">
      <w:pPr>
        <w:tabs>
          <w:tab w:val="left" w:pos="426"/>
        </w:tabs>
        <w:spacing w:after="0" w:line="276" w:lineRule="auto"/>
        <w:ind w:right="-108" w:firstLine="567"/>
        <w:jc w:val="both"/>
        <w:rPr>
          <w:rFonts w:ascii="Times New Roman" w:hAnsi="Times New Roman" w:cs="Times New Roman"/>
          <w:sz w:val="24"/>
          <w:szCs w:val="24"/>
        </w:rPr>
      </w:pPr>
      <w:r w:rsidRPr="00FC23CF">
        <w:rPr>
          <w:rFonts w:ascii="Times New Roman" w:hAnsi="Times New Roman" w:cs="Times New Roman"/>
          <w:sz w:val="24"/>
          <w:szCs w:val="24"/>
        </w:rPr>
        <w:t xml:space="preserve">Согласно приказам Министра образования и науки РК и соответствующим изменениям, аттестация руководителя и заместителей проводится своевременно в соответствии с утверждёнными графиками: </w:t>
      </w:r>
    </w:p>
    <w:p w:rsidR="00420D20" w:rsidRPr="00FC23CF" w:rsidRDefault="00420D20" w:rsidP="00FC23CF">
      <w:pPr>
        <w:tabs>
          <w:tab w:val="left" w:pos="426"/>
        </w:tabs>
        <w:spacing w:after="0" w:line="276" w:lineRule="auto"/>
        <w:ind w:right="-108" w:firstLine="567"/>
        <w:jc w:val="both"/>
        <w:rPr>
          <w:rFonts w:ascii="Times New Roman" w:hAnsi="Times New Roman" w:cs="Times New Roman"/>
          <w:sz w:val="24"/>
          <w:szCs w:val="24"/>
        </w:rPr>
      </w:pPr>
      <w:r w:rsidRPr="00FC23CF">
        <w:rPr>
          <w:rFonts w:ascii="Times New Roman" w:hAnsi="Times New Roman" w:cs="Times New Roman"/>
          <w:sz w:val="24"/>
          <w:szCs w:val="24"/>
        </w:rPr>
        <w:t>- Оразалина Ж.Т. – директор школы, педагогический стаж – 23 года, стаж в занима</w:t>
      </w:r>
      <w:r w:rsidR="00DE77BE">
        <w:rPr>
          <w:rFonts w:ascii="Times New Roman" w:hAnsi="Times New Roman" w:cs="Times New Roman"/>
          <w:sz w:val="24"/>
          <w:szCs w:val="24"/>
        </w:rPr>
        <w:t>емой должности – 2 года</w:t>
      </w:r>
      <w:r w:rsidRPr="00FC23CF">
        <w:rPr>
          <w:rFonts w:ascii="Times New Roman" w:hAnsi="Times New Roman" w:cs="Times New Roman"/>
          <w:sz w:val="24"/>
          <w:szCs w:val="24"/>
        </w:rPr>
        <w:t xml:space="preserve"> (приказ № 232 от 06.10.2023 года), имеет 3 катего</w:t>
      </w:r>
      <w:r w:rsidR="0056205F">
        <w:rPr>
          <w:rFonts w:ascii="Times New Roman" w:hAnsi="Times New Roman" w:cs="Times New Roman"/>
          <w:sz w:val="24"/>
          <w:szCs w:val="24"/>
        </w:rPr>
        <w:t>рию заместителя директора по учебно-воспитательной работе</w:t>
      </w:r>
      <w:r w:rsidRPr="00FC23CF">
        <w:rPr>
          <w:rFonts w:ascii="Times New Roman" w:hAnsi="Times New Roman" w:cs="Times New Roman"/>
          <w:sz w:val="24"/>
          <w:szCs w:val="24"/>
        </w:rPr>
        <w:t xml:space="preserve"> (приказ № 383 от 25.12.2020 г), учитель казахского языка и литературы, категория – педагог-</w:t>
      </w:r>
      <w:r w:rsidR="00282440">
        <w:rPr>
          <w:rFonts w:ascii="Times New Roman" w:hAnsi="Times New Roman" w:cs="Times New Roman"/>
          <w:sz w:val="24"/>
          <w:szCs w:val="24"/>
        </w:rPr>
        <w:t>модератор</w:t>
      </w:r>
      <w:r w:rsidR="00916C98">
        <w:rPr>
          <w:rFonts w:ascii="Times New Roman" w:hAnsi="Times New Roman" w:cs="Times New Roman"/>
          <w:sz w:val="24"/>
          <w:szCs w:val="24"/>
        </w:rPr>
        <w:t xml:space="preserve"> (</w:t>
      </w:r>
      <w:r w:rsidR="00916C98" w:rsidRPr="00DE77BE">
        <w:rPr>
          <w:rFonts w:ascii="Times New Roman" w:hAnsi="Times New Roman" w:cs="Times New Roman"/>
          <w:sz w:val="24"/>
          <w:szCs w:val="24"/>
        </w:rPr>
        <w:t>приказ № 551 от 29</w:t>
      </w:r>
      <w:r w:rsidR="00282440" w:rsidRPr="00916C98">
        <w:rPr>
          <w:rFonts w:ascii="Times New Roman" w:hAnsi="Times New Roman" w:cs="Times New Roman"/>
          <w:color w:val="FF0000"/>
          <w:sz w:val="24"/>
          <w:szCs w:val="24"/>
        </w:rPr>
        <w:t>.</w:t>
      </w:r>
      <w:r w:rsidR="00282440">
        <w:rPr>
          <w:rFonts w:ascii="Times New Roman" w:hAnsi="Times New Roman" w:cs="Times New Roman"/>
          <w:sz w:val="24"/>
          <w:szCs w:val="24"/>
        </w:rPr>
        <w:t>08.2025 года</w:t>
      </w:r>
      <w:r w:rsidRPr="00FC23CF">
        <w:rPr>
          <w:rFonts w:ascii="Times New Roman" w:hAnsi="Times New Roman" w:cs="Times New Roman"/>
          <w:sz w:val="24"/>
          <w:szCs w:val="24"/>
        </w:rPr>
        <w:t xml:space="preserve">), </w:t>
      </w:r>
      <w:r w:rsidR="00BF599E">
        <w:rPr>
          <w:rFonts w:ascii="Times New Roman" w:hAnsi="Times New Roman" w:cs="Times New Roman"/>
          <w:sz w:val="24"/>
          <w:szCs w:val="24"/>
        </w:rPr>
        <w:t xml:space="preserve">нагрузка – 8 часов </w:t>
      </w:r>
      <w:r w:rsidR="00CE762D" w:rsidRPr="00BF599E">
        <w:rPr>
          <w:rFonts w:ascii="Times New Roman" w:hAnsi="Times New Roman" w:cs="Times New Roman"/>
          <w:sz w:val="24"/>
          <w:szCs w:val="24"/>
        </w:rPr>
        <w:t>(</w:t>
      </w:r>
      <w:r w:rsidR="005A789B" w:rsidRPr="00BF599E">
        <w:rPr>
          <w:rFonts w:ascii="Times New Roman" w:hAnsi="Times New Roman" w:cs="Times New Roman"/>
          <w:sz w:val="24"/>
          <w:szCs w:val="24"/>
        </w:rPr>
        <w:t>на основании приказа № 83 от</w:t>
      </w:r>
      <w:r w:rsidR="00160A4A" w:rsidRPr="00BF599E">
        <w:rPr>
          <w:rFonts w:ascii="Times New Roman" w:hAnsi="Times New Roman" w:cs="Times New Roman"/>
          <w:sz w:val="24"/>
          <w:szCs w:val="24"/>
        </w:rPr>
        <w:t xml:space="preserve"> 27 января 2016 года «Об утверждении Правил и условий проведения аттестации педагогических работников и приравненных к ним лиц…» (с изменениями от 30.12.2022 года № 533)</w:t>
      </w:r>
      <w:r w:rsidR="005A789B" w:rsidRPr="00BF599E">
        <w:rPr>
          <w:rFonts w:ascii="Times New Roman" w:hAnsi="Times New Roman" w:cs="Times New Roman"/>
          <w:sz w:val="24"/>
          <w:szCs w:val="24"/>
        </w:rPr>
        <w:t xml:space="preserve"> </w:t>
      </w:r>
      <w:r w:rsidR="00160A4A" w:rsidRPr="00BF599E">
        <w:rPr>
          <w:rFonts w:ascii="Times New Roman" w:hAnsi="Times New Roman" w:cs="Times New Roman"/>
          <w:sz w:val="24"/>
          <w:szCs w:val="24"/>
        </w:rPr>
        <w:t>гл.5 п.2 п.174</w:t>
      </w:r>
      <w:r w:rsidR="00CE762D" w:rsidRPr="00BF599E">
        <w:rPr>
          <w:rFonts w:ascii="Times New Roman" w:hAnsi="Times New Roman" w:cs="Times New Roman"/>
          <w:sz w:val="24"/>
          <w:szCs w:val="24"/>
        </w:rPr>
        <w:t xml:space="preserve"> </w:t>
      </w:r>
      <w:r w:rsidR="00160A4A" w:rsidRPr="00BF599E">
        <w:rPr>
          <w:rFonts w:ascii="Times New Roman" w:hAnsi="Times New Roman" w:cs="Times New Roman"/>
          <w:sz w:val="24"/>
          <w:szCs w:val="24"/>
        </w:rPr>
        <w:t xml:space="preserve">- </w:t>
      </w:r>
      <w:r w:rsidR="00CE762D" w:rsidRPr="00BF599E">
        <w:rPr>
          <w:rFonts w:ascii="Times New Roman" w:hAnsi="Times New Roman" w:cs="Times New Roman"/>
          <w:sz w:val="24"/>
          <w:szCs w:val="24"/>
        </w:rPr>
        <w:t>при пе</w:t>
      </w:r>
      <w:r w:rsidR="002D3413">
        <w:rPr>
          <w:rFonts w:ascii="Times New Roman" w:hAnsi="Times New Roman" w:cs="Times New Roman"/>
          <w:sz w:val="24"/>
          <w:szCs w:val="24"/>
        </w:rPr>
        <w:t xml:space="preserve">реходе заместителя руководителя </w:t>
      </w:r>
      <w:r w:rsidR="00160A4A" w:rsidRPr="00BF599E">
        <w:rPr>
          <w:rFonts w:ascii="Times New Roman" w:hAnsi="Times New Roman" w:cs="Times New Roman"/>
          <w:sz w:val="24"/>
          <w:szCs w:val="24"/>
        </w:rPr>
        <w:t>из организации образования в другую организацию</w:t>
      </w:r>
      <w:r w:rsidR="00BF599E" w:rsidRPr="00BF599E">
        <w:rPr>
          <w:rFonts w:ascii="Times New Roman" w:hAnsi="Times New Roman" w:cs="Times New Roman"/>
          <w:sz w:val="24"/>
          <w:szCs w:val="24"/>
        </w:rPr>
        <w:t xml:space="preserve"> с назначением на другую должность (на должность руководителя) имеющая </w:t>
      </w:r>
      <w:r w:rsidR="00CE762D" w:rsidRPr="00BF599E">
        <w:rPr>
          <w:rFonts w:ascii="Times New Roman" w:hAnsi="Times New Roman" w:cs="Times New Roman"/>
          <w:sz w:val="24"/>
          <w:szCs w:val="24"/>
        </w:rPr>
        <w:t xml:space="preserve">квалификационная категория </w:t>
      </w:r>
      <w:r w:rsidR="00BF599E" w:rsidRPr="00BF599E">
        <w:rPr>
          <w:rFonts w:ascii="Times New Roman" w:hAnsi="Times New Roman" w:cs="Times New Roman"/>
          <w:sz w:val="24"/>
          <w:szCs w:val="24"/>
        </w:rPr>
        <w:t xml:space="preserve">заместителя директора третьей категории </w:t>
      </w:r>
      <w:r w:rsidR="00CE762D" w:rsidRPr="00BF599E">
        <w:rPr>
          <w:rFonts w:ascii="Times New Roman" w:hAnsi="Times New Roman" w:cs="Times New Roman"/>
          <w:sz w:val="24"/>
          <w:szCs w:val="24"/>
        </w:rPr>
        <w:t>сохраняется до</w:t>
      </w:r>
      <w:r w:rsidR="002D3413">
        <w:rPr>
          <w:rFonts w:ascii="Times New Roman" w:hAnsi="Times New Roman" w:cs="Times New Roman"/>
          <w:sz w:val="24"/>
          <w:szCs w:val="24"/>
        </w:rPr>
        <w:t xml:space="preserve"> </w:t>
      </w:r>
      <w:r w:rsidR="00BF599E" w:rsidRPr="00BF599E">
        <w:rPr>
          <w:rFonts w:ascii="Times New Roman" w:hAnsi="Times New Roman" w:cs="Times New Roman"/>
          <w:sz w:val="24"/>
          <w:szCs w:val="24"/>
        </w:rPr>
        <w:t xml:space="preserve">истечения ее </w:t>
      </w:r>
      <w:r w:rsidR="00CE762D" w:rsidRPr="00BF599E">
        <w:rPr>
          <w:rFonts w:ascii="Times New Roman" w:hAnsi="Times New Roman" w:cs="Times New Roman"/>
          <w:sz w:val="24"/>
          <w:szCs w:val="24"/>
        </w:rPr>
        <w:t>срока де</w:t>
      </w:r>
      <w:r w:rsidR="00BF599E" w:rsidRPr="00BF599E">
        <w:rPr>
          <w:rFonts w:ascii="Times New Roman" w:hAnsi="Times New Roman" w:cs="Times New Roman"/>
          <w:sz w:val="24"/>
          <w:szCs w:val="24"/>
        </w:rPr>
        <w:t>йствия</w:t>
      </w:r>
      <w:r w:rsidR="00BF599E">
        <w:rPr>
          <w:rFonts w:ascii="Times New Roman" w:hAnsi="Times New Roman" w:cs="Times New Roman"/>
          <w:sz w:val="24"/>
          <w:szCs w:val="24"/>
        </w:rPr>
        <w:t>);</w:t>
      </w:r>
    </w:p>
    <w:p w:rsidR="00420D20" w:rsidRPr="005B1C3B" w:rsidRDefault="00420D20" w:rsidP="004C0562">
      <w:pPr>
        <w:tabs>
          <w:tab w:val="left" w:pos="426"/>
        </w:tabs>
        <w:spacing w:after="0" w:line="276" w:lineRule="auto"/>
        <w:ind w:right="-108" w:firstLine="567"/>
        <w:jc w:val="both"/>
        <w:rPr>
          <w:rFonts w:ascii="Times New Roman" w:hAnsi="Times New Roman" w:cs="Times New Roman"/>
          <w:sz w:val="24"/>
          <w:szCs w:val="24"/>
          <w:lang w:eastAsia="ru-RU"/>
        </w:rPr>
      </w:pPr>
      <w:r w:rsidRPr="00FC23CF">
        <w:rPr>
          <w:rFonts w:ascii="Times New Roman" w:hAnsi="Times New Roman" w:cs="Times New Roman"/>
          <w:sz w:val="24"/>
          <w:szCs w:val="24"/>
        </w:rPr>
        <w:t xml:space="preserve">- </w:t>
      </w:r>
      <w:r w:rsidRPr="00FC23CF">
        <w:rPr>
          <w:rFonts w:ascii="Times New Roman" w:hAnsi="Times New Roman" w:cs="Times New Roman"/>
          <w:sz w:val="24"/>
          <w:szCs w:val="24"/>
          <w:lang w:eastAsia="ru-RU"/>
        </w:rPr>
        <w:t xml:space="preserve">Ярославцева Т.В. – заместитель директора по </w:t>
      </w:r>
      <w:r w:rsidR="0056205F">
        <w:rPr>
          <w:rFonts w:ascii="Times New Roman" w:hAnsi="Times New Roman" w:cs="Times New Roman"/>
          <w:sz w:val="24"/>
          <w:szCs w:val="24"/>
        </w:rPr>
        <w:t>учебно-воспитательной работе</w:t>
      </w:r>
      <w:r w:rsidRPr="00FC23CF">
        <w:rPr>
          <w:rFonts w:ascii="Times New Roman" w:hAnsi="Times New Roman" w:cs="Times New Roman"/>
          <w:sz w:val="24"/>
          <w:szCs w:val="24"/>
          <w:lang w:eastAsia="ru-RU"/>
        </w:rPr>
        <w:t>, педагогический стаж – 24 года, стаж в занимаемой должности – 7 лет, нагрузка – 0,5 ставки, 3 категория, присвоена в 2021 году (приказ № 194 от 01.07.2021 год), учитель русского языка и литературы, категория – педагог-эксперт (приказ № 385 от 28.12.</w:t>
      </w:r>
      <w:r w:rsidR="004C0562">
        <w:rPr>
          <w:rFonts w:ascii="Times New Roman" w:hAnsi="Times New Roman" w:cs="Times New Roman"/>
          <w:sz w:val="24"/>
          <w:szCs w:val="24"/>
          <w:lang w:eastAsia="ru-RU"/>
        </w:rPr>
        <w:t xml:space="preserve">2020 года), нагрузка – 21 час; </w:t>
      </w:r>
    </w:p>
    <w:p w:rsidR="00420D20" w:rsidRPr="00FC23CF" w:rsidRDefault="00420D20" w:rsidP="00FC23CF">
      <w:pPr>
        <w:tabs>
          <w:tab w:val="left" w:pos="426"/>
        </w:tabs>
        <w:spacing w:after="0" w:line="276" w:lineRule="auto"/>
        <w:ind w:right="-108" w:firstLine="567"/>
        <w:jc w:val="both"/>
        <w:rPr>
          <w:rFonts w:ascii="Times New Roman" w:hAnsi="Times New Roman" w:cs="Times New Roman"/>
          <w:color w:val="FF0000"/>
          <w:sz w:val="24"/>
          <w:szCs w:val="24"/>
          <w:lang w:eastAsia="ru-RU"/>
        </w:rPr>
      </w:pPr>
      <w:r w:rsidRPr="00FC23CF">
        <w:rPr>
          <w:rFonts w:ascii="Times New Roman" w:hAnsi="Times New Roman" w:cs="Times New Roman"/>
          <w:sz w:val="24"/>
          <w:szCs w:val="24"/>
          <w:lang w:eastAsia="ru-RU"/>
        </w:rPr>
        <w:t xml:space="preserve">- Чирва А.В. – заместитель директора по </w:t>
      </w:r>
      <w:r w:rsidR="004C0562">
        <w:rPr>
          <w:rFonts w:ascii="Times New Roman" w:hAnsi="Times New Roman" w:cs="Times New Roman"/>
          <w:sz w:val="24"/>
          <w:szCs w:val="24"/>
        </w:rPr>
        <w:t xml:space="preserve">учебной </w:t>
      </w:r>
      <w:r w:rsidR="0056205F">
        <w:rPr>
          <w:rFonts w:ascii="Times New Roman" w:hAnsi="Times New Roman" w:cs="Times New Roman"/>
          <w:sz w:val="24"/>
          <w:szCs w:val="24"/>
        </w:rPr>
        <w:t>работе</w:t>
      </w:r>
      <w:r w:rsidRPr="00FC23CF">
        <w:rPr>
          <w:rFonts w:ascii="Times New Roman" w:hAnsi="Times New Roman" w:cs="Times New Roman"/>
          <w:sz w:val="24"/>
          <w:szCs w:val="24"/>
          <w:lang w:eastAsia="ru-RU"/>
        </w:rPr>
        <w:t xml:space="preserve">, общий педагогический стаж – 18 лет, в занимаемой должности – </w:t>
      </w:r>
      <w:r w:rsidR="004C0562">
        <w:rPr>
          <w:rFonts w:ascii="Times New Roman" w:hAnsi="Times New Roman" w:cs="Times New Roman"/>
          <w:sz w:val="24"/>
          <w:szCs w:val="24"/>
          <w:lang w:eastAsia="ru-RU"/>
        </w:rPr>
        <w:t xml:space="preserve"> 7 месяцев, нагрузка – 0,</w:t>
      </w:r>
      <w:r w:rsidRPr="00FC23CF">
        <w:rPr>
          <w:rFonts w:ascii="Times New Roman" w:hAnsi="Times New Roman" w:cs="Times New Roman"/>
          <w:sz w:val="24"/>
          <w:szCs w:val="24"/>
          <w:lang w:eastAsia="ru-RU"/>
        </w:rPr>
        <w:t>5 ставки, 3 категория, присвоена в 2024 году (приказ № 505 от 15.10.2024 года), учитель биологии и химии, категория – педагог-эксперт (приказ № 192 от 30 июня 2021 года)</w:t>
      </w:r>
      <w:r w:rsidR="005B1C3B">
        <w:rPr>
          <w:rFonts w:ascii="Times New Roman" w:hAnsi="Times New Roman" w:cs="Times New Roman"/>
          <w:sz w:val="24"/>
          <w:szCs w:val="24"/>
          <w:lang w:eastAsia="ru-RU"/>
        </w:rPr>
        <w:t>, педагогическая нагрузка - 20 часов</w:t>
      </w:r>
      <w:r w:rsidR="004C0562">
        <w:rPr>
          <w:rFonts w:ascii="Times New Roman" w:hAnsi="Times New Roman" w:cs="Times New Roman"/>
          <w:sz w:val="24"/>
          <w:szCs w:val="24"/>
          <w:lang w:eastAsia="ru-RU"/>
        </w:rPr>
        <w:t xml:space="preserve"> </w:t>
      </w:r>
      <w:r w:rsidR="004C0562" w:rsidRPr="00BF599E">
        <w:rPr>
          <w:rFonts w:ascii="Times New Roman" w:hAnsi="Times New Roman" w:cs="Times New Roman"/>
          <w:sz w:val="24"/>
          <w:szCs w:val="24"/>
        </w:rPr>
        <w:t>(на основании приказа № 83 от 27 января 2016 года «Об утверждении Правил и условий проведения аттестации педагогических работников и приравненных к ним лиц…» (с изменениями от 30.12.2022 года № 533) гл.5 п.2 п.174 - при пе</w:t>
      </w:r>
      <w:r w:rsidR="004C0562">
        <w:rPr>
          <w:rFonts w:ascii="Times New Roman" w:hAnsi="Times New Roman" w:cs="Times New Roman"/>
          <w:sz w:val="24"/>
          <w:szCs w:val="24"/>
        </w:rPr>
        <w:t xml:space="preserve">реходе заместителя руководителя </w:t>
      </w:r>
      <w:r w:rsidR="004C0562" w:rsidRPr="00BF599E">
        <w:rPr>
          <w:rFonts w:ascii="Times New Roman" w:hAnsi="Times New Roman" w:cs="Times New Roman"/>
          <w:sz w:val="24"/>
          <w:szCs w:val="24"/>
        </w:rPr>
        <w:t>из организации образования в другую организацию с назначением на другую должность (на должность руководителя) имеющая квалификационная категория заместителя директора третьей категории сохраняется до</w:t>
      </w:r>
      <w:r w:rsidR="004C0562">
        <w:rPr>
          <w:rFonts w:ascii="Times New Roman" w:hAnsi="Times New Roman" w:cs="Times New Roman"/>
          <w:sz w:val="24"/>
          <w:szCs w:val="24"/>
        </w:rPr>
        <w:t xml:space="preserve"> </w:t>
      </w:r>
      <w:r w:rsidR="004C0562" w:rsidRPr="00BF599E">
        <w:rPr>
          <w:rFonts w:ascii="Times New Roman" w:hAnsi="Times New Roman" w:cs="Times New Roman"/>
          <w:sz w:val="24"/>
          <w:szCs w:val="24"/>
        </w:rPr>
        <w:t>истечения ее срока действия</w:t>
      </w:r>
      <w:r w:rsidR="004C0562">
        <w:rPr>
          <w:rFonts w:ascii="Times New Roman" w:hAnsi="Times New Roman" w:cs="Times New Roman"/>
          <w:sz w:val="24"/>
          <w:szCs w:val="24"/>
        </w:rPr>
        <w:t>)</w:t>
      </w:r>
      <w:r w:rsidRPr="00FC23CF">
        <w:rPr>
          <w:rFonts w:ascii="Times New Roman" w:hAnsi="Times New Roman" w:cs="Times New Roman"/>
          <w:sz w:val="24"/>
          <w:szCs w:val="24"/>
          <w:lang w:eastAsia="ru-RU"/>
        </w:rPr>
        <w:t xml:space="preserve">; </w:t>
      </w:r>
    </w:p>
    <w:p w:rsidR="00420D20" w:rsidRPr="00FC23CF" w:rsidRDefault="0056205F" w:rsidP="00FC23CF">
      <w:pPr>
        <w:tabs>
          <w:tab w:val="left" w:pos="426"/>
        </w:tabs>
        <w:spacing w:after="0" w:line="276" w:lineRule="auto"/>
        <w:ind w:right="-108"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Шумекова Ю.М.</w:t>
      </w:r>
      <w:r w:rsidR="00420D20" w:rsidRPr="00FC23CF">
        <w:rPr>
          <w:rFonts w:ascii="Times New Roman" w:hAnsi="Times New Roman" w:cs="Times New Roman"/>
          <w:sz w:val="24"/>
          <w:szCs w:val="24"/>
          <w:lang w:eastAsia="ru-RU"/>
        </w:rPr>
        <w:t xml:space="preserve"> -</w:t>
      </w:r>
      <w:r w:rsidR="00420D20" w:rsidRPr="00FC23CF">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 xml:space="preserve">заместитель директора по </w:t>
      </w:r>
      <w:r>
        <w:rPr>
          <w:rFonts w:ascii="Times New Roman" w:hAnsi="Times New Roman" w:cs="Times New Roman"/>
          <w:sz w:val="24"/>
          <w:szCs w:val="24"/>
        </w:rPr>
        <w:t>воспитательной работе</w:t>
      </w:r>
      <w:r w:rsidR="009D77F0">
        <w:rPr>
          <w:rFonts w:ascii="Times New Roman" w:hAnsi="Times New Roman" w:cs="Times New Roman"/>
          <w:sz w:val="24"/>
          <w:szCs w:val="24"/>
          <w:lang w:eastAsia="ru-RU"/>
        </w:rPr>
        <w:t>, общий педагогический стаж – 11</w:t>
      </w:r>
      <w:r w:rsidR="00420D20" w:rsidRPr="00FC23CF">
        <w:rPr>
          <w:rFonts w:ascii="Times New Roman" w:hAnsi="Times New Roman" w:cs="Times New Roman"/>
          <w:sz w:val="24"/>
          <w:szCs w:val="24"/>
          <w:lang w:eastAsia="ru-RU"/>
        </w:rPr>
        <w:t xml:space="preserve"> лет, стаж работы заместителя директора по ВР – </w:t>
      </w:r>
      <w:r w:rsidR="00F652D6">
        <w:rPr>
          <w:rFonts w:ascii="Times New Roman" w:hAnsi="Times New Roman" w:cs="Times New Roman"/>
          <w:sz w:val="24"/>
          <w:szCs w:val="24"/>
          <w:lang w:eastAsia="ru-RU"/>
        </w:rPr>
        <w:t xml:space="preserve">1 год </w:t>
      </w:r>
      <w:r w:rsidR="00420D20" w:rsidRPr="00FC23CF">
        <w:rPr>
          <w:rFonts w:ascii="Times New Roman" w:hAnsi="Times New Roman" w:cs="Times New Roman"/>
          <w:sz w:val="24"/>
          <w:szCs w:val="24"/>
          <w:lang w:eastAsia="ru-RU"/>
        </w:rPr>
        <w:t>(приказ № 83 от 02.09.2024 года), нагрузка – 0,25 ставки; учитель физической культуры, категория – педагог-эксперт (приказ № 192 от 30.06.2021 года)</w:t>
      </w:r>
      <w:r w:rsidR="00F652D6">
        <w:rPr>
          <w:rFonts w:ascii="Times New Roman" w:hAnsi="Times New Roman" w:cs="Times New Roman"/>
          <w:sz w:val="24"/>
          <w:szCs w:val="24"/>
          <w:lang w:eastAsia="ru-RU"/>
        </w:rPr>
        <w:t>, нагрузка – 18 часов</w:t>
      </w:r>
      <w:r w:rsidR="00420D20" w:rsidRPr="00FC23CF">
        <w:rPr>
          <w:rFonts w:ascii="Times New Roman" w:hAnsi="Times New Roman" w:cs="Times New Roman"/>
          <w:sz w:val="24"/>
          <w:szCs w:val="24"/>
          <w:lang w:eastAsia="ru-RU"/>
        </w:rPr>
        <w:t>;</w:t>
      </w:r>
    </w:p>
    <w:p w:rsidR="00420D20" w:rsidRDefault="00420D20" w:rsidP="0056205F">
      <w:pPr>
        <w:tabs>
          <w:tab w:val="left" w:pos="426"/>
        </w:tabs>
        <w:spacing w:after="0" w:line="276" w:lineRule="auto"/>
        <w:ind w:right="-108" w:firstLine="567"/>
        <w:jc w:val="both"/>
        <w:rPr>
          <w:rFonts w:ascii="Times New Roman" w:hAnsi="Times New Roman" w:cs="Times New Roman"/>
          <w:sz w:val="24"/>
          <w:szCs w:val="24"/>
          <w:lang w:eastAsia="ru-RU"/>
        </w:rPr>
      </w:pPr>
      <w:r w:rsidRPr="00FC23CF">
        <w:rPr>
          <w:rFonts w:ascii="Times New Roman" w:hAnsi="Times New Roman" w:cs="Times New Roman"/>
          <w:sz w:val="24"/>
          <w:szCs w:val="24"/>
          <w:lang w:eastAsia="ru-RU"/>
        </w:rPr>
        <w:t xml:space="preserve">- Баязиева И.И.. – заместитель директора по </w:t>
      </w:r>
      <w:r w:rsidR="0056205F">
        <w:rPr>
          <w:rFonts w:ascii="Times New Roman" w:hAnsi="Times New Roman" w:cs="Times New Roman"/>
          <w:sz w:val="24"/>
          <w:szCs w:val="24"/>
        </w:rPr>
        <w:t>воспитательной работе</w:t>
      </w:r>
      <w:r w:rsidR="00F652D6">
        <w:rPr>
          <w:rFonts w:ascii="Times New Roman" w:hAnsi="Times New Roman" w:cs="Times New Roman"/>
          <w:sz w:val="24"/>
          <w:szCs w:val="24"/>
          <w:lang w:eastAsia="ru-RU"/>
        </w:rPr>
        <w:t>, общий педагогический стаж – 16</w:t>
      </w:r>
      <w:r w:rsidRPr="00FC23CF">
        <w:rPr>
          <w:rFonts w:ascii="Times New Roman" w:hAnsi="Times New Roman" w:cs="Times New Roman"/>
          <w:sz w:val="24"/>
          <w:szCs w:val="24"/>
          <w:lang w:eastAsia="ru-RU"/>
        </w:rPr>
        <w:t xml:space="preserve"> лет, стаж работы заместителя директора по ВР – </w:t>
      </w:r>
      <w:r w:rsidR="00F652D6">
        <w:rPr>
          <w:rFonts w:ascii="Times New Roman" w:hAnsi="Times New Roman" w:cs="Times New Roman"/>
          <w:sz w:val="24"/>
          <w:szCs w:val="24"/>
          <w:lang w:eastAsia="ru-RU"/>
        </w:rPr>
        <w:t>1 год</w:t>
      </w:r>
      <w:r w:rsidRPr="00FC23CF">
        <w:rPr>
          <w:rFonts w:ascii="Times New Roman" w:hAnsi="Times New Roman" w:cs="Times New Roman"/>
          <w:sz w:val="24"/>
          <w:szCs w:val="24"/>
          <w:lang w:eastAsia="ru-RU"/>
        </w:rPr>
        <w:t xml:space="preserve"> (приказ № 83 от 02.09.2024 года), нагрузка – 0,5 ставки; учитель начальных классов, категория – педагог-</w:t>
      </w:r>
      <w:r w:rsidR="00F652D6">
        <w:rPr>
          <w:rFonts w:ascii="Times New Roman" w:hAnsi="Times New Roman" w:cs="Times New Roman"/>
          <w:sz w:val="24"/>
          <w:szCs w:val="24"/>
          <w:lang w:eastAsia="ru-RU"/>
        </w:rPr>
        <w:t xml:space="preserve">эксперт (приказ № </w:t>
      </w:r>
      <w:r w:rsidR="00916C98" w:rsidRPr="009D77F0">
        <w:rPr>
          <w:rFonts w:ascii="Times New Roman" w:hAnsi="Times New Roman" w:cs="Times New Roman"/>
          <w:sz w:val="24"/>
          <w:szCs w:val="24"/>
          <w:lang w:eastAsia="ru-RU"/>
        </w:rPr>
        <w:t>551 от 29.08.</w:t>
      </w:r>
      <w:r w:rsidR="00916C98">
        <w:rPr>
          <w:rFonts w:ascii="Times New Roman" w:hAnsi="Times New Roman" w:cs="Times New Roman"/>
          <w:sz w:val="24"/>
          <w:szCs w:val="24"/>
          <w:lang w:eastAsia="ru-RU"/>
        </w:rPr>
        <w:t>2025 года), нагрузка – 16 часов</w:t>
      </w:r>
      <w:r w:rsidR="004C0562">
        <w:rPr>
          <w:rFonts w:ascii="Times New Roman" w:hAnsi="Times New Roman" w:cs="Times New Roman"/>
          <w:sz w:val="24"/>
          <w:szCs w:val="24"/>
          <w:lang w:eastAsia="ru-RU"/>
        </w:rPr>
        <w:t>;</w:t>
      </w:r>
    </w:p>
    <w:p w:rsidR="004C0562" w:rsidRDefault="004C0562" w:rsidP="0056205F">
      <w:pPr>
        <w:tabs>
          <w:tab w:val="left" w:pos="426"/>
        </w:tabs>
        <w:spacing w:after="0" w:line="276" w:lineRule="auto"/>
        <w:ind w:right="-108"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Капасова Ж.Б. - </w:t>
      </w:r>
      <w:r w:rsidRPr="00FC23CF">
        <w:rPr>
          <w:rFonts w:ascii="Times New Roman" w:hAnsi="Times New Roman" w:cs="Times New Roman"/>
          <w:sz w:val="24"/>
          <w:szCs w:val="24"/>
          <w:lang w:eastAsia="ru-RU"/>
        </w:rPr>
        <w:t xml:space="preserve">заместитель директора по </w:t>
      </w:r>
      <w:r>
        <w:rPr>
          <w:rFonts w:ascii="Times New Roman" w:hAnsi="Times New Roman" w:cs="Times New Roman"/>
          <w:sz w:val="24"/>
          <w:szCs w:val="24"/>
        </w:rPr>
        <w:t>воспитательной работе</w:t>
      </w:r>
      <w:r>
        <w:rPr>
          <w:rFonts w:ascii="Times New Roman" w:hAnsi="Times New Roman" w:cs="Times New Roman"/>
          <w:sz w:val="24"/>
          <w:szCs w:val="24"/>
          <w:lang w:eastAsia="ru-RU"/>
        </w:rPr>
        <w:t xml:space="preserve">, общий педагогический стаж – </w:t>
      </w:r>
      <w:r w:rsidR="008E47CE">
        <w:rPr>
          <w:rFonts w:ascii="Times New Roman" w:hAnsi="Times New Roman" w:cs="Times New Roman"/>
          <w:sz w:val="24"/>
          <w:szCs w:val="24"/>
          <w:lang w:eastAsia="ru-RU"/>
        </w:rPr>
        <w:t>8</w:t>
      </w:r>
      <w:r w:rsidRPr="00FC23CF">
        <w:rPr>
          <w:rFonts w:ascii="Times New Roman" w:hAnsi="Times New Roman" w:cs="Times New Roman"/>
          <w:sz w:val="24"/>
          <w:szCs w:val="24"/>
          <w:lang w:eastAsia="ru-RU"/>
        </w:rPr>
        <w:t xml:space="preserve"> лет, стаж работы заместителя директора по ВР – </w:t>
      </w:r>
      <w:r w:rsidR="008E47CE">
        <w:rPr>
          <w:rFonts w:ascii="Times New Roman" w:hAnsi="Times New Roman" w:cs="Times New Roman"/>
          <w:sz w:val="24"/>
          <w:szCs w:val="24"/>
          <w:lang w:eastAsia="ru-RU"/>
        </w:rPr>
        <w:t>9 месяцев</w:t>
      </w:r>
      <w:r w:rsidR="005623DB">
        <w:rPr>
          <w:rFonts w:ascii="Times New Roman" w:hAnsi="Times New Roman" w:cs="Times New Roman"/>
          <w:sz w:val="24"/>
          <w:szCs w:val="24"/>
          <w:lang w:eastAsia="ru-RU"/>
        </w:rPr>
        <w:t xml:space="preserve"> (приказ </w:t>
      </w:r>
      <w:r w:rsidR="000C6A3E" w:rsidRPr="000C6A3E">
        <w:rPr>
          <w:rFonts w:ascii="Times New Roman" w:hAnsi="Times New Roman" w:cs="Times New Roman"/>
          <w:sz w:val="24"/>
          <w:szCs w:val="24"/>
          <w:lang w:eastAsia="ru-RU"/>
        </w:rPr>
        <w:t>№ 87 от 04</w:t>
      </w:r>
      <w:r w:rsidR="005623DB" w:rsidRPr="000C6A3E">
        <w:rPr>
          <w:rFonts w:ascii="Times New Roman" w:hAnsi="Times New Roman" w:cs="Times New Roman"/>
          <w:sz w:val="24"/>
          <w:szCs w:val="24"/>
          <w:lang w:eastAsia="ru-RU"/>
        </w:rPr>
        <w:t>.</w:t>
      </w:r>
      <w:r w:rsidR="005623DB">
        <w:rPr>
          <w:rFonts w:ascii="Times New Roman" w:hAnsi="Times New Roman" w:cs="Times New Roman"/>
          <w:sz w:val="24"/>
          <w:szCs w:val="24"/>
          <w:lang w:eastAsia="ru-RU"/>
        </w:rPr>
        <w:t>11.2025</w:t>
      </w:r>
      <w:r w:rsidRPr="00FC23CF">
        <w:rPr>
          <w:rFonts w:ascii="Times New Roman" w:hAnsi="Times New Roman" w:cs="Times New Roman"/>
          <w:sz w:val="24"/>
          <w:szCs w:val="24"/>
          <w:lang w:eastAsia="ru-RU"/>
        </w:rPr>
        <w:t xml:space="preserve"> года), нагрузка – 0,</w:t>
      </w:r>
      <w:r w:rsidR="005623DB">
        <w:rPr>
          <w:rFonts w:ascii="Times New Roman" w:hAnsi="Times New Roman" w:cs="Times New Roman"/>
          <w:sz w:val="24"/>
          <w:szCs w:val="24"/>
          <w:lang w:eastAsia="ru-RU"/>
        </w:rPr>
        <w:t>2</w:t>
      </w:r>
      <w:r w:rsidRPr="00FC23CF">
        <w:rPr>
          <w:rFonts w:ascii="Times New Roman" w:hAnsi="Times New Roman" w:cs="Times New Roman"/>
          <w:sz w:val="24"/>
          <w:szCs w:val="24"/>
          <w:lang w:eastAsia="ru-RU"/>
        </w:rPr>
        <w:t>5 ставки; учитель начальных классов, категория – педагог-</w:t>
      </w:r>
      <w:r w:rsidR="005623DB">
        <w:rPr>
          <w:rFonts w:ascii="Times New Roman" w:hAnsi="Times New Roman" w:cs="Times New Roman"/>
          <w:sz w:val="24"/>
          <w:szCs w:val="24"/>
          <w:lang w:eastAsia="ru-RU"/>
        </w:rPr>
        <w:t>модератор</w:t>
      </w:r>
      <w:r>
        <w:rPr>
          <w:rFonts w:ascii="Times New Roman" w:hAnsi="Times New Roman" w:cs="Times New Roman"/>
          <w:sz w:val="24"/>
          <w:szCs w:val="24"/>
          <w:lang w:eastAsia="ru-RU"/>
        </w:rPr>
        <w:t xml:space="preserve"> (приказ №</w:t>
      </w:r>
      <w:r w:rsidRPr="005623DB">
        <w:rPr>
          <w:rFonts w:ascii="Times New Roman" w:hAnsi="Times New Roman" w:cs="Times New Roman"/>
          <w:color w:val="FF0000"/>
          <w:sz w:val="24"/>
          <w:szCs w:val="24"/>
          <w:lang w:eastAsia="ru-RU"/>
        </w:rPr>
        <w:t xml:space="preserve"> </w:t>
      </w:r>
      <w:r w:rsidR="00AF0CB0" w:rsidRPr="00AF0CB0">
        <w:rPr>
          <w:rFonts w:ascii="Times New Roman" w:hAnsi="Times New Roman" w:cs="Times New Roman"/>
          <w:sz w:val="24"/>
          <w:szCs w:val="24"/>
          <w:lang w:eastAsia="ru-RU"/>
        </w:rPr>
        <w:t>54</w:t>
      </w:r>
      <w:r w:rsidR="005623DB" w:rsidRPr="00AF0CB0">
        <w:rPr>
          <w:rFonts w:ascii="Times New Roman" w:hAnsi="Times New Roman" w:cs="Times New Roman"/>
          <w:sz w:val="24"/>
          <w:szCs w:val="24"/>
          <w:lang w:eastAsia="ru-RU"/>
        </w:rPr>
        <w:t xml:space="preserve"> </w:t>
      </w:r>
      <w:r w:rsidR="005623DB">
        <w:rPr>
          <w:rFonts w:ascii="Times New Roman" w:hAnsi="Times New Roman" w:cs="Times New Roman"/>
          <w:sz w:val="24"/>
          <w:szCs w:val="24"/>
          <w:lang w:eastAsia="ru-RU"/>
        </w:rPr>
        <w:t>от 14.07</w:t>
      </w:r>
      <w:r w:rsidRPr="009D77F0">
        <w:rPr>
          <w:rFonts w:ascii="Times New Roman" w:hAnsi="Times New Roman" w:cs="Times New Roman"/>
          <w:sz w:val="24"/>
          <w:szCs w:val="24"/>
          <w:lang w:eastAsia="ru-RU"/>
        </w:rPr>
        <w:t>.</w:t>
      </w:r>
      <w:r w:rsidR="005623DB">
        <w:rPr>
          <w:rFonts w:ascii="Times New Roman" w:hAnsi="Times New Roman" w:cs="Times New Roman"/>
          <w:sz w:val="24"/>
          <w:szCs w:val="24"/>
          <w:lang w:eastAsia="ru-RU"/>
        </w:rPr>
        <w:t>2021 года), нагрузка – 18</w:t>
      </w:r>
      <w:r>
        <w:rPr>
          <w:rFonts w:ascii="Times New Roman" w:hAnsi="Times New Roman" w:cs="Times New Roman"/>
          <w:sz w:val="24"/>
          <w:szCs w:val="24"/>
          <w:lang w:eastAsia="ru-RU"/>
        </w:rPr>
        <w:t xml:space="preserve"> часов</w:t>
      </w:r>
      <w:r w:rsidR="005623DB">
        <w:rPr>
          <w:rFonts w:ascii="Times New Roman" w:hAnsi="Times New Roman" w:cs="Times New Roman"/>
          <w:sz w:val="24"/>
          <w:szCs w:val="24"/>
          <w:lang w:eastAsia="ru-RU"/>
        </w:rPr>
        <w:t xml:space="preserve"> (в данный момент проходит аттестацию на присвоение квалификационой категории педагог-эксперт).</w:t>
      </w:r>
    </w:p>
    <w:p w:rsidR="00A52E53" w:rsidRPr="0056205F" w:rsidRDefault="00A52E53" w:rsidP="0056205F">
      <w:pPr>
        <w:tabs>
          <w:tab w:val="left" w:pos="426"/>
        </w:tabs>
        <w:spacing w:after="0" w:line="276" w:lineRule="auto"/>
        <w:ind w:right="-108" w:firstLine="567"/>
        <w:jc w:val="both"/>
        <w:rPr>
          <w:rFonts w:ascii="Times New Roman" w:hAnsi="Times New Roman" w:cs="Times New Roman"/>
          <w:b/>
          <w:i/>
          <w:sz w:val="24"/>
          <w:szCs w:val="24"/>
          <w:lang w:eastAsia="ru-RU"/>
        </w:rPr>
      </w:pPr>
    </w:p>
    <w:p w:rsidR="00420D20" w:rsidRPr="00DF6C21" w:rsidRDefault="00420D20" w:rsidP="002546E5">
      <w:pPr>
        <w:spacing w:after="0"/>
        <w:ind w:left="567"/>
        <w:jc w:val="center"/>
        <w:rPr>
          <w:rFonts w:ascii="Times New Roman" w:hAnsi="Times New Roman" w:cs="Times New Roman"/>
          <w:b/>
          <w:bCs/>
          <w:sz w:val="24"/>
          <w:szCs w:val="24"/>
        </w:rPr>
      </w:pPr>
      <w:r w:rsidRPr="00DF6C21">
        <w:rPr>
          <w:rFonts w:ascii="Times New Roman" w:hAnsi="Times New Roman" w:cs="Times New Roman"/>
          <w:b/>
          <w:bCs/>
          <w:sz w:val="24"/>
          <w:szCs w:val="24"/>
        </w:rPr>
        <w:t xml:space="preserve">План прохождения аттестации руководителя и администрации </w:t>
      </w:r>
    </w:p>
    <w:p w:rsidR="00420D20" w:rsidRPr="00DF6C21" w:rsidRDefault="00420D20" w:rsidP="002546E5">
      <w:pPr>
        <w:spacing w:after="0"/>
        <w:ind w:left="567"/>
        <w:jc w:val="center"/>
        <w:rPr>
          <w:rFonts w:ascii="Times New Roman" w:hAnsi="Times New Roman" w:cs="Times New Roman"/>
          <w:b/>
          <w:bCs/>
          <w:sz w:val="24"/>
          <w:szCs w:val="24"/>
        </w:rPr>
      </w:pPr>
      <w:r w:rsidRPr="00DF6C21">
        <w:rPr>
          <w:rFonts w:ascii="Times New Roman" w:hAnsi="Times New Roman" w:cs="Times New Roman"/>
          <w:b/>
          <w:bCs/>
          <w:sz w:val="24"/>
          <w:szCs w:val="24"/>
        </w:rPr>
        <w:t xml:space="preserve">КГУ «Приишимская средняя школа» </w:t>
      </w:r>
    </w:p>
    <w:p w:rsidR="00420D20" w:rsidRPr="00DF6C21" w:rsidRDefault="00420D20" w:rsidP="0056205F">
      <w:pPr>
        <w:ind w:left="22" w:hanging="22"/>
        <w:jc w:val="center"/>
        <w:rPr>
          <w:rFonts w:ascii="Times New Roman" w:hAnsi="Times New Roman" w:cs="Times New Roman"/>
          <w:b/>
          <w:bCs/>
          <w:color w:val="5B9BD5" w:themeColor="accent1"/>
          <w:sz w:val="24"/>
          <w:szCs w:val="24"/>
        </w:rPr>
      </w:pPr>
      <w:r w:rsidRPr="00DF6C21">
        <w:rPr>
          <w:rFonts w:ascii="Times New Roman" w:hAnsi="Times New Roman" w:cs="Times New Roman"/>
          <w:b/>
          <w:bCs/>
          <w:color w:val="5B9BD5" w:themeColor="accent1"/>
          <w:sz w:val="24"/>
          <w:szCs w:val="24"/>
        </w:rPr>
        <w:t xml:space="preserve">                                                                                                                    </w:t>
      </w:r>
      <w:r w:rsidR="002546E5">
        <w:rPr>
          <w:rFonts w:ascii="Times New Roman" w:hAnsi="Times New Roman" w:cs="Times New Roman"/>
          <w:b/>
          <w:bCs/>
          <w:color w:val="5B9BD5" w:themeColor="accent1"/>
          <w:sz w:val="24"/>
          <w:szCs w:val="24"/>
        </w:rPr>
        <w:t xml:space="preserve">                       Таблица 2</w:t>
      </w:r>
    </w:p>
    <w:tbl>
      <w:tblPr>
        <w:tblStyle w:val="a9"/>
        <w:tblW w:w="10774" w:type="dxa"/>
        <w:tblInd w:w="-431" w:type="dxa"/>
        <w:tblLayout w:type="fixed"/>
        <w:tblLook w:val="04A0" w:firstRow="1" w:lastRow="0" w:firstColumn="1" w:lastColumn="0" w:noHBand="0" w:noVBand="1"/>
      </w:tblPr>
      <w:tblGrid>
        <w:gridCol w:w="1702"/>
        <w:gridCol w:w="1701"/>
        <w:gridCol w:w="1559"/>
        <w:gridCol w:w="1560"/>
        <w:gridCol w:w="1559"/>
        <w:gridCol w:w="1417"/>
        <w:gridCol w:w="1276"/>
      </w:tblGrid>
      <w:tr w:rsidR="00420D20" w:rsidRPr="00DF6C21" w:rsidTr="00BB6F67">
        <w:trPr>
          <w:trHeight w:val="265"/>
        </w:trPr>
        <w:tc>
          <w:tcPr>
            <w:tcW w:w="1702" w:type="dxa"/>
            <w:vAlign w:val="center"/>
          </w:tcPr>
          <w:p w:rsidR="00420D20" w:rsidRPr="00DF6C21" w:rsidRDefault="00420D20" w:rsidP="00BB6F67">
            <w:pPr>
              <w:ind w:left="22" w:hanging="22"/>
              <w:rPr>
                <w:rFonts w:ascii="Times New Roman" w:hAnsi="Times New Roman" w:cs="Times New Roman"/>
                <w:b/>
                <w:bCs/>
                <w:sz w:val="24"/>
                <w:szCs w:val="24"/>
              </w:rPr>
            </w:pPr>
            <w:r w:rsidRPr="00DF6C21">
              <w:rPr>
                <w:rFonts w:ascii="Times New Roman" w:hAnsi="Times New Roman" w:cs="Times New Roman"/>
                <w:b/>
                <w:bCs/>
                <w:sz w:val="24"/>
                <w:szCs w:val="24"/>
              </w:rPr>
              <w:t>ФИО</w:t>
            </w:r>
          </w:p>
        </w:tc>
        <w:tc>
          <w:tcPr>
            <w:tcW w:w="1701" w:type="dxa"/>
          </w:tcPr>
          <w:p w:rsidR="00420D20" w:rsidRPr="00DF6C21" w:rsidRDefault="00420D20" w:rsidP="00BB6F67">
            <w:pPr>
              <w:ind w:left="22" w:hanging="22"/>
              <w:rPr>
                <w:rFonts w:ascii="Times New Roman" w:hAnsi="Times New Roman" w:cs="Times New Roman"/>
                <w:b/>
                <w:bCs/>
                <w:sz w:val="24"/>
                <w:szCs w:val="24"/>
              </w:rPr>
            </w:pPr>
            <w:r w:rsidRPr="00DF6C21">
              <w:rPr>
                <w:rFonts w:ascii="Times New Roman" w:hAnsi="Times New Roman" w:cs="Times New Roman"/>
                <w:color w:val="000000" w:themeColor="text1"/>
                <w:sz w:val="24"/>
                <w:szCs w:val="24"/>
              </w:rPr>
              <w:t>Оразалина Жулдыз Тураровна</w:t>
            </w:r>
          </w:p>
        </w:tc>
        <w:tc>
          <w:tcPr>
            <w:tcW w:w="1559" w:type="dxa"/>
          </w:tcPr>
          <w:p w:rsidR="00420D20" w:rsidRPr="00DF6C21" w:rsidRDefault="00420D20" w:rsidP="00BB6F67">
            <w:pPr>
              <w:ind w:left="22" w:hanging="22"/>
              <w:rPr>
                <w:rFonts w:ascii="Times New Roman" w:hAnsi="Times New Roman" w:cs="Times New Roman"/>
                <w:bCs/>
                <w:sz w:val="24"/>
                <w:szCs w:val="24"/>
              </w:rPr>
            </w:pPr>
            <w:r w:rsidRPr="00DF6C21">
              <w:rPr>
                <w:rFonts w:ascii="Times New Roman" w:hAnsi="Times New Roman" w:cs="Times New Roman"/>
                <w:bCs/>
                <w:sz w:val="24"/>
                <w:szCs w:val="24"/>
              </w:rPr>
              <w:t xml:space="preserve">Ярославцева Татьяна Васильевна </w:t>
            </w:r>
          </w:p>
        </w:tc>
        <w:tc>
          <w:tcPr>
            <w:tcW w:w="1560" w:type="dxa"/>
          </w:tcPr>
          <w:p w:rsidR="00420D20" w:rsidRPr="00DF6C21" w:rsidRDefault="005623DB" w:rsidP="00BB6F67">
            <w:pPr>
              <w:ind w:left="22" w:hanging="22"/>
              <w:rPr>
                <w:rFonts w:ascii="Times New Roman" w:hAnsi="Times New Roman" w:cs="Times New Roman"/>
                <w:bCs/>
                <w:sz w:val="24"/>
                <w:szCs w:val="24"/>
                <w:lang w:val="ru-RU"/>
              </w:rPr>
            </w:pPr>
            <w:r>
              <w:rPr>
                <w:rFonts w:ascii="Times New Roman" w:hAnsi="Times New Roman" w:cs="Times New Roman"/>
                <w:color w:val="000000" w:themeColor="text1"/>
                <w:sz w:val="24"/>
                <w:szCs w:val="24"/>
                <w:lang w:val="ru-RU"/>
              </w:rPr>
              <w:t>Капасова Жадыра Бакитовна</w:t>
            </w:r>
          </w:p>
        </w:tc>
        <w:tc>
          <w:tcPr>
            <w:tcW w:w="1559" w:type="dxa"/>
            <w:vAlign w:val="center"/>
          </w:tcPr>
          <w:p w:rsidR="00420D20" w:rsidRPr="00DF6C21" w:rsidRDefault="00420D20" w:rsidP="00BB6F67">
            <w:pPr>
              <w:ind w:left="22" w:hanging="22"/>
              <w:rPr>
                <w:rFonts w:ascii="Times New Roman" w:hAnsi="Times New Roman" w:cs="Times New Roman"/>
                <w:bCs/>
                <w:sz w:val="24"/>
                <w:szCs w:val="24"/>
              </w:rPr>
            </w:pPr>
            <w:r w:rsidRPr="00DF6C21">
              <w:rPr>
                <w:rFonts w:ascii="Times New Roman" w:hAnsi="Times New Roman" w:cs="Times New Roman"/>
                <w:bCs/>
                <w:sz w:val="24"/>
                <w:szCs w:val="24"/>
              </w:rPr>
              <w:t>Чирва Алеся Викторовна</w:t>
            </w:r>
          </w:p>
        </w:tc>
        <w:tc>
          <w:tcPr>
            <w:tcW w:w="1417" w:type="dxa"/>
          </w:tcPr>
          <w:p w:rsidR="00420D20" w:rsidRPr="00DF6C21" w:rsidRDefault="00420D20" w:rsidP="00BB6F67">
            <w:pPr>
              <w:ind w:left="22" w:hanging="22"/>
              <w:jc w:val="center"/>
              <w:rPr>
                <w:rFonts w:ascii="Times New Roman" w:hAnsi="Times New Roman" w:cs="Times New Roman"/>
                <w:bCs/>
                <w:color w:val="5B9BD5" w:themeColor="accent1"/>
                <w:sz w:val="24"/>
                <w:szCs w:val="24"/>
              </w:rPr>
            </w:pPr>
            <w:r w:rsidRPr="00DF6C21">
              <w:rPr>
                <w:rFonts w:ascii="Times New Roman" w:hAnsi="Times New Roman" w:cs="Times New Roman"/>
                <w:bCs/>
                <w:sz w:val="24"/>
                <w:szCs w:val="24"/>
              </w:rPr>
              <w:t>Шумекова Юлия Михайловна</w:t>
            </w:r>
          </w:p>
        </w:tc>
        <w:tc>
          <w:tcPr>
            <w:tcW w:w="1276" w:type="dxa"/>
          </w:tcPr>
          <w:p w:rsidR="00420D20" w:rsidRPr="00DF6C21" w:rsidRDefault="00420D20" w:rsidP="00BB6F67">
            <w:pPr>
              <w:ind w:left="22" w:hanging="22"/>
              <w:jc w:val="center"/>
              <w:rPr>
                <w:rFonts w:ascii="Times New Roman" w:hAnsi="Times New Roman" w:cs="Times New Roman"/>
                <w:bCs/>
                <w:sz w:val="24"/>
                <w:szCs w:val="24"/>
              </w:rPr>
            </w:pPr>
            <w:r w:rsidRPr="00DF6C21">
              <w:rPr>
                <w:rFonts w:ascii="Times New Roman" w:hAnsi="Times New Roman" w:cs="Times New Roman"/>
                <w:bCs/>
                <w:sz w:val="24"/>
                <w:szCs w:val="24"/>
              </w:rPr>
              <w:t>Баязиева Ирина Игоревна</w:t>
            </w:r>
          </w:p>
        </w:tc>
      </w:tr>
      <w:tr w:rsidR="0056205F" w:rsidRPr="00DF6C21" w:rsidTr="00BB6F67">
        <w:trPr>
          <w:trHeight w:val="265"/>
        </w:trPr>
        <w:tc>
          <w:tcPr>
            <w:tcW w:w="1702" w:type="dxa"/>
            <w:vAlign w:val="center"/>
          </w:tcPr>
          <w:p w:rsidR="0056205F" w:rsidRPr="00DF6C21" w:rsidRDefault="0056205F" w:rsidP="0056205F">
            <w:pPr>
              <w:ind w:left="22" w:hanging="22"/>
              <w:rPr>
                <w:rFonts w:ascii="Times New Roman" w:hAnsi="Times New Roman" w:cs="Times New Roman"/>
                <w:b/>
                <w:bCs/>
                <w:sz w:val="24"/>
                <w:szCs w:val="24"/>
              </w:rPr>
            </w:pPr>
            <w:r w:rsidRPr="00DF6C21">
              <w:rPr>
                <w:rFonts w:ascii="Times New Roman" w:hAnsi="Times New Roman" w:cs="Times New Roman"/>
                <w:b/>
                <w:bCs/>
                <w:sz w:val="24"/>
                <w:szCs w:val="24"/>
              </w:rPr>
              <w:t>Занимаемая должность</w:t>
            </w:r>
          </w:p>
        </w:tc>
        <w:tc>
          <w:tcPr>
            <w:tcW w:w="1701" w:type="dxa"/>
          </w:tcPr>
          <w:p w:rsidR="0056205F" w:rsidRPr="00DF6C21" w:rsidRDefault="0056205F" w:rsidP="0056205F">
            <w:pPr>
              <w:ind w:left="22" w:hanging="22"/>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rPr>
              <w:t>Директор</w:t>
            </w:r>
          </w:p>
        </w:tc>
        <w:tc>
          <w:tcPr>
            <w:tcW w:w="1559" w:type="dxa"/>
          </w:tcPr>
          <w:p w:rsidR="0056205F" w:rsidRPr="0056205F" w:rsidRDefault="0056205F" w:rsidP="0056205F">
            <w:pPr>
              <w:ind w:left="22" w:hanging="22"/>
              <w:rPr>
                <w:rFonts w:ascii="Times New Roman" w:hAnsi="Times New Roman" w:cs="Times New Roman"/>
                <w:bCs/>
                <w:sz w:val="24"/>
                <w:szCs w:val="24"/>
                <w:lang w:val="ru-RU"/>
              </w:rPr>
            </w:pPr>
            <w:r>
              <w:rPr>
                <w:rFonts w:ascii="Times New Roman" w:hAnsi="Times New Roman" w:cs="Times New Roman"/>
                <w:bCs/>
                <w:sz w:val="24"/>
                <w:szCs w:val="24"/>
                <w:lang w:val="ru-RU"/>
              </w:rPr>
              <w:t>Заместитель директора по учебно-воспитательной работе</w:t>
            </w:r>
          </w:p>
        </w:tc>
        <w:tc>
          <w:tcPr>
            <w:tcW w:w="1560" w:type="dxa"/>
          </w:tcPr>
          <w:p w:rsidR="0056205F" w:rsidRPr="0056205F" w:rsidRDefault="0056205F" w:rsidP="005623DB">
            <w:pPr>
              <w:ind w:left="22" w:hanging="22"/>
              <w:rPr>
                <w:rFonts w:ascii="Times New Roman" w:hAnsi="Times New Roman" w:cs="Times New Roman"/>
                <w:sz w:val="24"/>
                <w:szCs w:val="24"/>
                <w:lang w:val="ru-RU"/>
              </w:rPr>
            </w:pPr>
            <w:r>
              <w:rPr>
                <w:rFonts w:ascii="Times New Roman" w:hAnsi="Times New Roman" w:cs="Times New Roman"/>
                <w:bCs/>
                <w:sz w:val="24"/>
                <w:szCs w:val="24"/>
                <w:lang w:val="ru-RU"/>
              </w:rPr>
              <w:t>Заместитель директора по воспитательной работе</w:t>
            </w:r>
          </w:p>
        </w:tc>
        <w:tc>
          <w:tcPr>
            <w:tcW w:w="1559" w:type="dxa"/>
          </w:tcPr>
          <w:p w:rsidR="0056205F" w:rsidRPr="0056205F" w:rsidRDefault="0056205F" w:rsidP="0056205F">
            <w:pPr>
              <w:rPr>
                <w:lang w:val="ru-RU"/>
              </w:rPr>
            </w:pPr>
            <w:r w:rsidRPr="00E543C2">
              <w:rPr>
                <w:rFonts w:ascii="Times New Roman" w:hAnsi="Times New Roman" w:cs="Times New Roman"/>
                <w:bCs/>
                <w:sz w:val="24"/>
                <w:szCs w:val="24"/>
                <w:lang w:val="ru-RU"/>
              </w:rPr>
              <w:t xml:space="preserve">Заместитель директора по </w:t>
            </w:r>
            <w:r w:rsidR="005623DB">
              <w:rPr>
                <w:rFonts w:ascii="Times New Roman" w:hAnsi="Times New Roman" w:cs="Times New Roman"/>
                <w:bCs/>
                <w:sz w:val="24"/>
                <w:szCs w:val="24"/>
                <w:lang w:val="ru-RU"/>
              </w:rPr>
              <w:t>учебно-</w:t>
            </w:r>
            <w:r w:rsidRPr="00E543C2">
              <w:rPr>
                <w:rFonts w:ascii="Times New Roman" w:hAnsi="Times New Roman" w:cs="Times New Roman"/>
                <w:bCs/>
                <w:sz w:val="24"/>
                <w:szCs w:val="24"/>
                <w:lang w:val="ru-RU"/>
              </w:rPr>
              <w:t>воспитательной работе</w:t>
            </w:r>
          </w:p>
        </w:tc>
        <w:tc>
          <w:tcPr>
            <w:tcW w:w="1417" w:type="dxa"/>
          </w:tcPr>
          <w:p w:rsidR="0056205F" w:rsidRPr="0056205F" w:rsidRDefault="0056205F" w:rsidP="0056205F">
            <w:pPr>
              <w:rPr>
                <w:lang w:val="ru-RU"/>
              </w:rPr>
            </w:pPr>
            <w:r w:rsidRPr="00E543C2">
              <w:rPr>
                <w:rFonts w:ascii="Times New Roman" w:hAnsi="Times New Roman" w:cs="Times New Roman"/>
                <w:bCs/>
                <w:sz w:val="24"/>
                <w:szCs w:val="24"/>
                <w:lang w:val="ru-RU"/>
              </w:rPr>
              <w:t>Заместитель директора по воспитательной работе</w:t>
            </w:r>
          </w:p>
        </w:tc>
        <w:tc>
          <w:tcPr>
            <w:tcW w:w="1276" w:type="dxa"/>
          </w:tcPr>
          <w:p w:rsidR="0056205F" w:rsidRPr="0098341F" w:rsidRDefault="0056205F" w:rsidP="0056205F">
            <w:pPr>
              <w:rPr>
                <w:lang w:val="ru-RU"/>
              </w:rPr>
            </w:pPr>
            <w:r w:rsidRPr="00E543C2">
              <w:rPr>
                <w:rFonts w:ascii="Times New Roman" w:hAnsi="Times New Roman" w:cs="Times New Roman"/>
                <w:bCs/>
                <w:sz w:val="24"/>
                <w:szCs w:val="24"/>
                <w:lang w:val="ru-RU"/>
              </w:rPr>
              <w:t>Заместитель директора по воспитательной работе</w:t>
            </w:r>
          </w:p>
        </w:tc>
      </w:tr>
      <w:tr w:rsidR="00420D20" w:rsidRPr="00DF6C21" w:rsidTr="00F14BB9">
        <w:trPr>
          <w:trHeight w:val="274"/>
        </w:trPr>
        <w:tc>
          <w:tcPr>
            <w:tcW w:w="1702" w:type="dxa"/>
            <w:vAlign w:val="center"/>
          </w:tcPr>
          <w:p w:rsidR="00420D20" w:rsidRPr="00DF6C21" w:rsidRDefault="00420D20" w:rsidP="00BB6F67">
            <w:pPr>
              <w:ind w:left="22" w:hanging="22"/>
              <w:rPr>
                <w:rFonts w:ascii="Times New Roman" w:hAnsi="Times New Roman" w:cs="Times New Roman"/>
                <w:b/>
                <w:bCs/>
                <w:sz w:val="24"/>
                <w:szCs w:val="24"/>
              </w:rPr>
            </w:pPr>
            <w:r w:rsidRPr="00DF6C21">
              <w:rPr>
                <w:rFonts w:ascii="Times New Roman" w:hAnsi="Times New Roman" w:cs="Times New Roman"/>
                <w:b/>
                <w:bCs/>
                <w:sz w:val="24"/>
                <w:szCs w:val="24"/>
              </w:rPr>
              <w:t>Образование, год</w:t>
            </w:r>
          </w:p>
          <w:p w:rsidR="00420D20" w:rsidRPr="00DF6C21" w:rsidRDefault="00420D20" w:rsidP="00BB6F67">
            <w:pPr>
              <w:ind w:left="22" w:hanging="22"/>
              <w:rPr>
                <w:rFonts w:ascii="Times New Roman" w:hAnsi="Times New Roman" w:cs="Times New Roman"/>
                <w:sz w:val="24"/>
                <w:szCs w:val="24"/>
              </w:rPr>
            </w:pPr>
            <w:r w:rsidRPr="00DF6C21">
              <w:rPr>
                <w:rFonts w:ascii="Times New Roman" w:hAnsi="Times New Roman" w:cs="Times New Roman"/>
                <w:b/>
                <w:bCs/>
                <w:sz w:val="24"/>
                <w:szCs w:val="24"/>
              </w:rPr>
              <w:t>окончания учреждения</w:t>
            </w:r>
          </w:p>
        </w:tc>
        <w:tc>
          <w:tcPr>
            <w:tcW w:w="1701" w:type="dxa"/>
          </w:tcPr>
          <w:p w:rsidR="00420D20" w:rsidRPr="00DF6C21" w:rsidRDefault="00420D20" w:rsidP="00BB6F67">
            <w:pPr>
              <w:ind w:left="22"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Высшее (бакалавр образования);</w:t>
            </w:r>
          </w:p>
          <w:p w:rsidR="00420D20" w:rsidRPr="00DF6C21" w:rsidRDefault="00420D20" w:rsidP="00BB6F67">
            <w:pPr>
              <w:ind w:left="22" w:hanging="22"/>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lang w:val="ru-RU"/>
              </w:rPr>
              <w:t xml:space="preserve">Северо – Казахстанский государственный университет им. </w:t>
            </w:r>
            <w:r w:rsidRPr="00DF6C21">
              <w:rPr>
                <w:rFonts w:ascii="Times New Roman" w:hAnsi="Times New Roman" w:cs="Times New Roman"/>
                <w:color w:val="000000" w:themeColor="text1"/>
                <w:sz w:val="24"/>
                <w:szCs w:val="24"/>
              </w:rPr>
              <w:t>М.Козыбаева, 2013г.</w:t>
            </w:r>
          </w:p>
          <w:p w:rsidR="00420D20" w:rsidRPr="00DF6C21" w:rsidRDefault="00420D20" w:rsidP="00BB6F67">
            <w:pPr>
              <w:ind w:left="22" w:hanging="22"/>
              <w:jc w:val="center"/>
              <w:rPr>
                <w:rFonts w:ascii="Times New Roman" w:hAnsi="Times New Roman" w:cs="Times New Roman"/>
                <w:b/>
                <w:bCs/>
                <w:color w:val="5B9BD5" w:themeColor="accent1"/>
                <w:sz w:val="24"/>
                <w:szCs w:val="24"/>
              </w:rPr>
            </w:pPr>
          </w:p>
        </w:tc>
        <w:tc>
          <w:tcPr>
            <w:tcW w:w="1559" w:type="dxa"/>
          </w:tcPr>
          <w:p w:rsidR="00420D20" w:rsidRPr="00DF6C21" w:rsidRDefault="00420D20" w:rsidP="00BB6F67">
            <w:pPr>
              <w:ind w:left="22"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Высшее;</w:t>
            </w:r>
          </w:p>
          <w:p w:rsidR="00420D20" w:rsidRPr="00DF6C21" w:rsidRDefault="00420D20" w:rsidP="00BB6F67">
            <w:pPr>
              <w:ind w:left="22" w:hanging="22"/>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lang w:val="ru-RU"/>
              </w:rPr>
              <w:t xml:space="preserve">Северо – Казахстанский государственный университет им. </w:t>
            </w:r>
            <w:r w:rsidRPr="00DF6C21">
              <w:rPr>
                <w:rFonts w:ascii="Times New Roman" w:hAnsi="Times New Roman" w:cs="Times New Roman"/>
                <w:color w:val="000000" w:themeColor="text1"/>
                <w:sz w:val="24"/>
                <w:szCs w:val="24"/>
              </w:rPr>
              <w:t>М.Козыбаева, 2008г.</w:t>
            </w:r>
          </w:p>
          <w:p w:rsidR="00420D20" w:rsidRPr="00DF6C21" w:rsidRDefault="00420D20" w:rsidP="00BB6F67">
            <w:pPr>
              <w:ind w:left="22" w:hanging="22"/>
              <w:jc w:val="center"/>
              <w:rPr>
                <w:rFonts w:ascii="Times New Roman" w:hAnsi="Times New Roman" w:cs="Times New Roman"/>
                <w:b/>
                <w:bCs/>
                <w:color w:val="5B9BD5" w:themeColor="accent1"/>
                <w:sz w:val="24"/>
                <w:szCs w:val="24"/>
              </w:rPr>
            </w:pPr>
          </w:p>
        </w:tc>
        <w:tc>
          <w:tcPr>
            <w:tcW w:w="1560" w:type="dxa"/>
          </w:tcPr>
          <w:p w:rsidR="00B25EC5" w:rsidRPr="00DF6C21" w:rsidRDefault="00B25EC5" w:rsidP="00B25EC5">
            <w:pPr>
              <w:ind w:left="22" w:hanging="22"/>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lang w:val="ru-RU"/>
              </w:rPr>
              <w:t xml:space="preserve">Северо – Казахстанский государственный университет им. </w:t>
            </w:r>
            <w:r w:rsidRPr="00DF6C21">
              <w:rPr>
                <w:rFonts w:ascii="Times New Roman" w:hAnsi="Times New Roman" w:cs="Times New Roman"/>
                <w:color w:val="000000" w:themeColor="text1"/>
                <w:sz w:val="24"/>
                <w:szCs w:val="24"/>
              </w:rPr>
              <w:t>М.Козыбаева, 2</w:t>
            </w:r>
            <w:r w:rsidR="005623DB">
              <w:rPr>
                <w:rFonts w:ascii="Times New Roman" w:hAnsi="Times New Roman" w:cs="Times New Roman"/>
                <w:color w:val="000000" w:themeColor="text1"/>
                <w:sz w:val="24"/>
                <w:szCs w:val="24"/>
              </w:rPr>
              <w:t>026</w:t>
            </w:r>
            <w:r w:rsidRPr="00DF6C21">
              <w:rPr>
                <w:rFonts w:ascii="Times New Roman" w:hAnsi="Times New Roman" w:cs="Times New Roman"/>
                <w:color w:val="000000" w:themeColor="text1"/>
                <w:sz w:val="24"/>
                <w:szCs w:val="24"/>
              </w:rPr>
              <w:t>г.</w:t>
            </w:r>
          </w:p>
          <w:p w:rsidR="00420D20" w:rsidRPr="00DF6C21" w:rsidRDefault="00420D20" w:rsidP="00BB6F67">
            <w:pPr>
              <w:ind w:left="22" w:hanging="22"/>
              <w:rPr>
                <w:rFonts w:ascii="Times New Roman" w:hAnsi="Times New Roman" w:cs="Times New Roman"/>
                <w:b/>
                <w:bCs/>
                <w:color w:val="5B9BD5" w:themeColor="accent1"/>
                <w:sz w:val="24"/>
                <w:szCs w:val="24"/>
                <w:lang w:val="ru-RU"/>
              </w:rPr>
            </w:pPr>
          </w:p>
        </w:tc>
        <w:tc>
          <w:tcPr>
            <w:tcW w:w="1559" w:type="dxa"/>
          </w:tcPr>
          <w:p w:rsidR="00420D20" w:rsidRPr="00DF6C21" w:rsidRDefault="00420D20" w:rsidP="00BB6F67">
            <w:pPr>
              <w:ind w:left="22" w:right="-108"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Высшее;</w:t>
            </w:r>
          </w:p>
          <w:p w:rsidR="00420D20" w:rsidRPr="00DF6C21" w:rsidRDefault="00420D20" w:rsidP="00BB6F67">
            <w:pPr>
              <w:ind w:left="22" w:right="-108"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 xml:space="preserve">Северо – Казахстанский государственный университет </w:t>
            </w:r>
            <w:proofErr w:type="gramStart"/>
            <w:r w:rsidRPr="00DF6C21">
              <w:rPr>
                <w:rFonts w:ascii="Times New Roman" w:hAnsi="Times New Roman" w:cs="Times New Roman"/>
                <w:color w:val="000000" w:themeColor="text1"/>
                <w:sz w:val="24"/>
                <w:szCs w:val="24"/>
                <w:lang w:val="ru-RU"/>
              </w:rPr>
              <w:t>им .</w:t>
            </w:r>
            <w:proofErr w:type="gramEnd"/>
            <w:r w:rsidRPr="00DF6C21">
              <w:rPr>
                <w:rFonts w:ascii="Times New Roman" w:hAnsi="Times New Roman" w:cs="Times New Roman"/>
                <w:color w:val="000000" w:themeColor="text1"/>
                <w:sz w:val="24"/>
                <w:szCs w:val="24"/>
                <w:lang w:val="ru-RU"/>
              </w:rPr>
              <w:t>М.Козыбаева, 2007г,</w:t>
            </w:r>
          </w:p>
          <w:p w:rsidR="00420D20" w:rsidRPr="00DF6C21" w:rsidRDefault="00420D20" w:rsidP="00BB6F67">
            <w:pPr>
              <w:ind w:left="22" w:right="-108" w:hanging="22"/>
              <w:rPr>
                <w:rFonts w:ascii="Times New Roman" w:hAnsi="Times New Roman" w:cs="Times New Roman"/>
                <w:color w:val="000000" w:themeColor="text1"/>
                <w:sz w:val="24"/>
                <w:szCs w:val="24"/>
                <w:lang w:val="ru-RU"/>
              </w:rPr>
            </w:pPr>
          </w:p>
          <w:p w:rsidR="00420D20" w:rsidRPr="00DF6C21" w:rsidRDefault="00420D20" w:rsidP="00BB6F67">
            <w:pPr>
              <w:ind w:left="22" w:right="-108"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 xml:space="preserve">Северо – Казахстанский государственный университет </w:t>
            </w:r>
            <w:proofErr w:type="gramStart"/>
            <w:r w:rsidRPr="00DF6C21">
              <w:rPr>
                <w:rFonts w:ascii="Times New Roman" w:hAnsi="Times New Roman" w:cs="Times New Roman"/>
                <w:color w:val="000000" w:themeColor="text1"/>
                <w:sz w:val="24"/>
                <w:szCs w:val="24"/>
                <w:lang w:val="ru-RU"/>
              </w:rPr>
              <w:t>им .</w:t>
            </w:r>
            <w:proofErr w:type="gramEnd"/>
            <w:r w:rsidRPr="00DF6C21">
              <w:rPr>
                <w:rFonts w:ascii="Times New Roman" w:hAnsi="Times New Roman" w:cs="Times New Roman"/>
                <w:color w:val="000000" w:themeColor="text1"/>
                <w:sz w:val="24"/>
                <w:szCs w:val="24"/>
                <w:lang w:val="ru-RU"/>
              </w:rPr>
              <w:t xml:space="preserve">М.Козыбаева, </w:t>
            </w:r>
          </w:p>
          <w:p w:rsidR="00420D20" w:rsidRPr="00DF6C21" w:rsidRDefault="00420D20" w:rsidP="00BB6F67">
            <w:pPr>
              <w:ind w:left="22" w:hanging="22"/>
              <w:jc w:val="center"/>
              <w:rPr>
                <w:rFonts w:ascii="Times New Roman" w:hAnsi="Times New Roman" w:cs="Times New Roman"/>
                <w:b/>
                <w:bCs/>
                <w:color w:val="5B9BD5" w:themeColor="accent1"/>
                <w:sz w:val="24"/>
                <w:szCs w:val="24"/>
              </w:rPr>
            </w:pPr>
            <w:r w:rsidRPr="00DF6C21">
              <w:rPr>
                <w:rFonts w:ascii="Times New Roman" w:hAnsi="Times New Roman" w:cs="Times New Roman"/>
                <w:color w:val="000000" w:themeColor="text1"/>
                <w:sz w:val="24"/>
                <w:szCs w:val="24"/>
                <w:lang w:val="ru-RU"/>
              </w:rPr>
              <w:t xml:space="preserve"> </w:t>
            </w:r>
            <w:r w:rsidRPr="00DF6C21">
              <w:rPr>
                <w:rFonts w:ascii="Times New Roman" w:hAnsi="Times New Roman" w:cs="Times New Roman"/>
                <w:color w:val="000000" w:themeColor="text1"/>
                <w:sz w:val="24"/>
                <w:szCs w:val="24"/>
              </w:rPr>
              <w:t>2014 г</w:t>
            </w:r>
          </w:p>
        </w:tc>
        <w:tc>
          <w:tcPr>
            <w:tcW w:w="1417" w:type="dxa"/>
          </w:tcPr>
          <w:p w:rsidR="00420D20" w:rsidRPr="00DF6C21" w:rsidRDefault="00420D20" w:rsidP="00BB6F67">
            <w:pPr>
              <w:ind w:left="22"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Высшее;</w:t>
            </w:r>
          </w:p>
          <w:p w:rsidR="00420D20" w:rsidRPr="00DF6C21" w:rsidRDefault="00420D20" w:rsidP="00BB6F67">
            <w:pPr>
              <w:ind w:left="22"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Северо – Казахстанский государственный университет им.</w:t>
            </w:r>
          </w:p>
          <w:p w:rsidR="00420D20" w:rsidRPr="00DF6C21" w:rsidRDefault="00420D20" w:rsidP="00BB6F67">
            <w:pPr>
              <w:ind w:left="22" w:hanging="22"/>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rPr>
              <w:t xml:space="preserve">М.Козыбаева, </w:t>
            </w:r>
          </w:p>
          <w:p w:rsidR="00420D20" w:rsidRPr="00DF6C21" w:rsidRDefault="00420D20" w:rsidP="00BB6F67">
            <w:pPr>
              <w:ind w:left="22" w:hanging="22"/>
              <w:jc w:val="center"/>
              <w:rPr>
                <w:rFonts w:ascii="Times New Roman" w:hAnsi="Times New Roman" w:cs="Times New Roman"/>
                <w:b/>
                <w:bCs/>
                <w:color w:val="5B9BD5" w:themeColor="accent1"/>
                <w:sz w:val="24"/>
                <w:szCs w:val="24"/>
              </w:rPr>
            </w:pPr>
            <w:r w:rsidRPr="00DF6C21">
              <w:rPr>
                <w:rFonts w:ascii="Times New Roman" w:hAnsi="Times New Roman" w:cs="Times New Roman"/>
                <w:color w:val="000000" w:themeColor="text1"/>
                <w:sz w:val="24"/>
                <w:szCs w:val="24"/>
              </w:rPr>
              <w:t>2015 г.</w:t>
            </w:r>
          </w:p>
        </w:tc>
        <w:tc>
          <w:tcPr>
            <w:tcW w:w="1276" w:type="dxa"/>
          </w:tcPr>
          <w:p w:rsidR="00420D20" w:rsidRPr="00DF6C21" w:rsidRDefault="00420D20" w:rsidP="00BB6F67">
            <w:pPr>
              <w:ind w:left="22"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Высшее;</w:t>
            </w:r>
          </w:p>
          <w:p w:rsidR="00420D20" w:rsidRPr="00DF6C21" w:rsidRDefault="00420D20" w:rsidP="00BB6F67">
            <w:pPr>
              <w:ind w:left="22" w:hanging="22"/>
              <w:rPr>
                <w:rFonts w:ascii="Times New Roman" w:hAnsi="Times New Roman" w:cs="Times New Roman"/>
                <w:color w:val="000000" w:themeColor="text1"/>
                <w:sz w:val="24"/>
                <w:szCs w:val="24"/>
                <w:lang w:val="ru-RU"/>
              </w:rPr>
            </w:pPr>
            <w:r w:rsidRPr="00DF6C21">
              <w:rPr>
                <w:rFonts w:ascii="Times New Roman" w:hAnsi="Times New Roman" w:cs="Times New Roman"/>
                <w:color w:val="000000" w:themeColor="text1"/>
                <w:sz w:val="24"/>
                <w:szCs w:val="24"/>
                <w:lang w:val="ru-RU"/>
              </w:rPr>
              <w:t>Северо – Казахстанский государственный университет им.</w:t>
            </w:r>
          </w:p>
          <w:p w:rsidR="00420D20" w:rsidRPr="00DF6C21" w:rsidRDefault="00420D20" w:rsidP="00BB6F67">
            <w:pPr>
              <w:ind w:left="22" w:hanging="22"/>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rPr>
              <w:t xml:space="preserve">М.Козыбаева, </w:t>
            </w:r>
          </w:p>
          <w:p w:rsidR="00420D20" w:rsidRPr="00DF6C21" w:rsidRDefault="00420D20" w:rsidP="00BB6F67">
            <w:pPr>
              <w:ind w:left="22" w:hanging="22"/>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rPr>
              <w:t>2014 г.</w:t>
            </w:r>
          </w:p>
        </w:tc>
      </w:tr>
      <w:tr w:rsidR="00420D20" w:rsidRPr="00DF6C21" w:rsidTr="00BB6F67">
        <w:trPr>
          <w:trHeight w:val="531"/>
        </w:trPr>
        <w:tc>
          <w:tcPr>
            <w:tcW w:w="1702" w:type="dxa"/>
            <w:vAlign w:val="center"/>
          </w:tcPr>
          <w:p w:rsidR="00420D20" w:rsidRPr="00DF6C21" w:rsidRDefault="00420D20" w:rsidP="00BB6F67">
            <w:pPr>
              <w:ind w:left="22" w:hanging="22"/>
              <w:rPr>
                <w:rFonts w:ascii="Times New Roman" w:hAnsi="Times New Roman" w:cs="Times New Roman"/>
                <w:sz w:val="24"/>
                <w:szCs w:val="24"/>
                <w:lang w:val="ru-RU"/>
              </w:rPr>
            </w:pPr>
            <w:r w:rsidRPr="00DF6C21">
              <w:rPr>
                <w:rFonts w:ascii="Times New Roman" w:hAnsi="Times New Roman" w:cs="Times New Roman"/>
                <w:b/>
                <w:sz w:val="24"/>
                <w:szCs w:val="24"/>
                <w:lang w:val="ru-RU"/>
              </w:rPr>
              <w:t>Квалификация / академическая степень _____ по специальности  (по диплому)*</w:t>
            </w:r>
          </w:p>
        </w:tc>
        <w:tc>
          <w:tcPr>
            <w:tcW w:w="1701" w:type="dxa"/>
          </w:tcPr>
          <w:p w:rsidR="00420D20" w:rsidRPr="00DF6C21" w:rsidRDefault="00420D20" w:rsidP="00BB6F67">
            <w:pPr>
              <w:ind w:left="22" w:hanging="22"/>
              <w:rPr>
                <w:rFonts w:ascii="Times New Roman" w:hAnsi="Times New Roman" w:cs="Times New Roman"/>
                <w:b/>
                <w:bCs/>
                <w:color w:val="5B9BD5" w:themeColor="accent1"/>
                <w:sz w:val="24"/>
                <w:szCs w:val="24"/>
                <w:lang w:val="ru-RU"/>
              </w:rPr>
            </w:pPr>
            <w:r w:rsidRPr="00DF6C21">
              <w:rPr>
                <w:rFonts w:ascii="Times New Roman" w:hAnsi="Times New Roman" w:cs="Times New Roman"/>
                <w:sz w:val="24"/>
                <w:szCs w:val="24"/>
                <w:lang w:val="ru-RU"/>
              </w:rPr>
              <w:t>специальность: казахский язык и литература</w:t>
            </w:r>
          </w:p>
        </w:tc>
        <w:tc>
          <w:tcPr>
            <w:tcW w:w="1559" w:type="dxa"/>
          </w:tcPr>
          <w:p w:rsidR="00420D20" w:rsidRPr="00DF6C21" w:rsidRDefault="00420D20" w:rsidP="00BB6F67">
            <w:pPr>
              <w:ind w:left="22" w:hanging="22"/>
              <w:rPr>
                <w:rFonts w:ascii="Times New Roman" w:hAnsi="Times New Roman" w:cs="Times New Roman"/>
                <w:sz w:val="24"/>
                <w:szCs w:val="24"/>
                <w:lang w:val="ru-RU"/>
              </w:rPr>
            </w:pPr>
            <w:r w:rsidRPr="00DF6C21">
              <w:rPr>
                <w:rFonts w:ascii="Times New Roman" w:hAnsi="Times New Roman" w:cs="Times New Roman"/>
                <w:sz w:val="24"/>
                <w:szCs w:val="24"/>
                <w:lang w:val="ru-RU"/>
              </w:rPr>
              <w:t>специальность: русский язык и литература</w:t>
            </w:r>
          </w:p>
          <w:p w:rsidR="00420D20" w:rsidRPr="00DF6C21" w:rsidRDefault="00420D20" w:rsidP="00BB6F67">
            <w:pPr>
              <w:ind w:left="22" w:hanging="22"/>
              <w:rPr>
                <w:rFonts w:ascii="Times New Roman" w:hAnsi="Times New Roman" w:cs="Times New Roman"/>
                <w:b/>
                <w:bCs/>
                <w:color w:val="5B9BD5" w:themeColor="accent1"/>
                <w:sz w:val="24"/>
                <w:szCs w:val="24"/>
                <w:lang w:val="ru-RU"/>
              </w:rPr>
            </w:pPr>
            <w:r w:rsidRPr="00DF6C21">
              <w:rPr>
                <w:rFonts w:ascii="Times New Roman" w:hAnsi="Times New Roman" w:cs="Times New Roman"/>
                <w:sz w:val="24"/>
                <w:szCs w:val="24"/>
                <w:lang w:val="ru-RU"/>
              </w:rPr>
              <w:t xml:space="preserve">квалификация: учитель русского языка и литературы </w:t>
            </w:r>
          </w:p>
        </w:tc>
        <w:tc>
          <w:tcPr>
            <w:tcW w:w="1560" w:type="dxa"/>
          </w:tcPr>
          <w:p w:rsidR="00420D20" w:rsidRPr="00DF6C21" w:rsidRDefault="00420D20" w:rsidP="001E5E80">
            <w:pPr>
              <w:ind w:left="22" w:hanging="22"/>
              <w:rPr>
                <w:rFonts w:ascii="Times New Roman" w:hAnsi="Times New Roman" w:cs="Times New Roman"/>
                <w:b/>
                <w:bCs/>
                <w:color w:val="5B9BD5" w:themeColor="accent1"/>
                <w:sz w:val="24"/>
                <w:szCs w:val="24"/>
                <w:lang w:val="ru-RU"/>
              </w:rPr>
            </w:pPr>
            <w:r w:rsidRPr="00DF6C21">
              <w:rPr>
                <w:rFonts w:ascii="Times New Roman" w:hAnsi="Times New Roman" w:cs="Times New Roman"/>
                <w:sz w:val="24"/>
                <w:szCs w:val="24"/>
                <w:lang w:val="ru-RU"/>
              </w:rPr>
              <w:t xml:space="preserve">специальность: </w:t>
            </w:r>
            <w:r w:rsidR="005623DB" w:rsidRPr="001E5E80">
              <w:rPr>
                <w:rFonts w:ascii="Times New Roman" w:hAnsi="Times New Roman" w:cs="Times New Roman"/>
                <w:sz w:val="24"/>
                <w:szCs w:val="24"/>
                <w:lang w:val="ru-RU"/>
              </w:rPr>
              <w:t>начальн</w:t>
            </w:r>
            <w:r w:rsidR="001E5E80" w:rsidRPr="001E5E80">
              <w:rPr>
                <w:rFonts w:ascii="Times New Roman" w:hAnsi="Times New Roman" w:cs="Times New Roman"/>
                <w:sz w:val="24"/>
                <w:szCs w:val="24"/>
                <w:lang w:val="ru-RU"/>
              </w:rPr>
              <w:t>ое образование</w:t>
            </w:r>
          </w:p>
        </w:tc>
        <w:tc>
          <w:tcPr>
            <w:tcW w:w="1559" w:type="dxa"/>
          </w:tcPr>
          <w:p w:rsidR="00420D20" w:rsidRPr="00DF6C21" w:rsidRDefault="00420D20" w:rsidP="00BB6F67">
            <w:pPr>
              <w:ind w:left="22" w:hanging="22"/>
              <w:rPr>
                <w:rFonts w:ascii="Times New Roman" w:hAnsi="Times New Roman" w:cs="Times New Roman"/>
                <w:sz w:val="24"/>
                <w:szCs w:val="24"/>
                <w:lang w:val="ru-RU"/>
              </w:rPr>
            </w:pPr>
            <w:r w:rsidRPr="00DF6C21">
              <w:rPr>
                <w:rFonts w:ascii="Times New Roman" w:hAnsi="Times New Roman" w:cs="Times New Roman"/>
                <w:sz w:val="24"/>
                <w:szCs w:val="24"/>
                <w:lang w:val="ru-RU"/>
              </w:rPr>
              <w:t>химии и биологии по специальности химия и биология</w:t>
            </w:r>
          </w:p>
          <w:p w:rsidR="00420D20" w:rsidRPr="00DF6C21" w:rsidRDefault="00420D20" w:rsidP="00BB6F67">
            <w:pPr>
              <w:ind w:left="22" w:hanging="22"/>
              <w:rPr>
                <w:rFonts w:ascii="Times New Roman" w:hAnsi="Times New Roman" w:cs="Times New Roman"/>
                <w:sz w:val="24"/>
                <w:szCs w:val="24"/>
                <w:lang w:val="ru-RU"/>
              </w:rPr>
            </w:pPr>
          </w:p>
          <w:p w:rsidR="00420D20" w:rsidRPr="00DF6C21" w:rsidRDefault="00420D20" w:rsidP="00BB6F67">
            <w:pPr>
              <w:ind w:left="22" w:hanging="22"/>
              <w:rPr>
                <w:rFonts w:ascii="Times New Roman" w:hAnsi="Times New Roman" w:cs="Times New Roman"/>
                <w:b/>
                <w:bCs/>
                <w:color w:val="5B9BD5" w:themeColor="accent1"/>
                <w:sz w:val="24"/>
                <w:szCs w:val="24"/>
                <w:lang w:val="ru-RU"/>
              </w:rPr>
            </w:pPr>
            <w:r w:rsidRPr="00DF6C21">
              <w:rPr>
                <w:rFonts w:ascii="Times New Roman" w:hAnsi="Times New Roman" w:cs="Times New Roman"/>
                <w:sz w:val="24"/>
                <w:szCs w:val="24"/>
                <w:lang w:val="ru-RU"/>
              </w:rPr>
              <w:t>академическая степень бакалавр образования по специальности география</w:t>
            </w:r>
          </w:p>
        </w:tc>
        <w:tc>
          <w:tcPr>
            <w:tcW w:w="1417" w:type="dxa"/>
          </w:tcPr>
          <w:p w:rsidR="00420D20" w:rsidRPr="00DF6C21" w:rsidRDefault="00420D20" w:rsidP="00BB6F67">
            <w:pPr>
              <w:ind w:left="22" w:hanging="22"/>
              <w:rPr>
                <w:rFonts w:ascii="Times New Roman" w:hAnsi="Times New Roman" w:cs="Times New Roman"/>
                <w:b/>
                <w:bCs/>
                <w:color w:val="5B9BD5" w:themeColor="accent1"/>
                <w:sz w:val="24"/>
                <w:szCs w:val="24"/>
              </w:rPr>
            </w:pPr>
            <w:r w:rsidRPr="00DF6C21">
              <w:rPr>
                <w:rFonts w:ascii="Times New Roman" w:hAnsi="Times New Roman" w:cs="Times New Roman"/>
                <w:color w:val="000000" w:themeColor="text1"/>
                <w:sz w:val="24"/>
                <w:szCs w:val="24"/>
              </w:rPr>
              <w:t>физическая культура и спорт</w:t>
            </w:r>
          </w:p>
        </w:tc>
        <w:tc>
          <w:tcPr>
            <w:tcW w:w="1276" w:type="dxa"/>
          </w:tcPr>
          <w:p w:rsidR="00420D20" w:rsidRPr="00DF6C21" w:rsidRDefault="00420D20" w:rsidP="00BB6F67">
            <w:pPr>
              <w:ind w:right="-108"/>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rPr>
              <w:t>Педагогика и методика начального</w:t>
            </w:r>
          </w:p>
          <w:p w:rsidR="00420D20" w:rsidRPr="00DF6C21" w:rsidRDefault="00420D20" w:rsidP="00BB6F67">
            <w:pPr>
              <w:ind w:right="-108"/>
              <w:rPr>
                <w:rFonts w:ascii="Times New Roman" w:hAnsi="Times New Roman" w:cs="Times New Roman"/>
                <w:color w:val="000000" w:themeColor="text1"/>
                <w:sz w:val="24"/>
                <w:szCs w:val="24"/>
              </w:rPr>
            </w:pPr>
            <w:r w:rsidRPr="00DF6C21">
              <w:rPr>
                <w:rFonts w:ascii="Times New Roman" w:hAnsi="Times New Roman" w:cs="Times New Roman"/>
                <w:color w:val="000000" w:themeColor="text1"/>
                <w:sz w:val="24"/>
                <w:szCs w:val="24"/>
              </w:rPr>
              <w:t>обучения</w:t>
            </w:r>
          </w:p>
          <w:p w:rsidR="00420D20" w:rsidRPr="00DF6C21" w:rsidRDefault="00420D20" w:rsidP="00BB6F67">
            <w:pPr>
              <w:ind w:left="22" w:hanging="22"/>
              <w:rPr>
                <w:rFonts w:ascii="Times New Roman" w:hAnsi="Times New Roman" w:cs="Times New Roman"/>
                <w:sz w:val="24"/>
                <w:szCs w:val="24"/>
              </w:rPr>
            </w:pPr>
          </w:p>
        </w:tc>
      </w:tr>
      <w:tr w:rsidR="00420D20" w:rsidRPr="00DF6C21" w:rsidTr="00BB6F67">
        <w:trPr>
          <w:trHeight w:val="979"/>
        </w:trPr>
        <w:tc>
          <w:tcPr>
            <w:tcW w:w="1702" w:type="dxa"/>
            <w:vAlign w:val="center"/>
          </w:tcPr>
          <w:p w:rsidR="00420D20" w:rsidRPr="00DF6C21" w:rsidRDefault="00420D20" w:rsidP="00BB6F67">
            <w:pPr>
              <w:ind w:left="22" w:hanging="22"/>
              <w:rPr>
                <w:rFonts w:ascii="Times New Roman" w:hAnsi="Times New Roman" w:cs="Times New Roman"/>
                <w:b/>
                <w:bCs/>
                <w:sz w:val="24"/>
                <w:szCs w:val="24"/>
                <w:lang w:val="ru-RU"/>
              </w:rPr>
            </w:pPr>
            <w:r w:rsidRPr="00DF6C21">
              <w:rPr>
                <w:rFonts w:ascii="Times New Roman" w:hAnsi="Times New Roman" w:cs="Times New Roman"/>
                <w:b/>
                <w:bCs/>
                <w:sz w:val="24"/>
                <w:szCs w:val="24"/>
                <w:lang w:val="ru-RU"/>
              </w:rPr>
              <w:lastRenderedPageBreak/>
              <w:t>Педагогический стаж в занимаемой административной должности</w:t>
            </w:r>
          </w:p>
        </w:tc>
        <w:tc>
          <w:tcPr>
            <w:tcW w:w="1701" w:type="dxa"/>
          </w:tcPr>
          <w:p w:rsidR="00420D20" w:rsidRPr="00DF6C21" w:rsidRDefault="00DF6C21" w:rsidP="00BB6F67">
            <w:pPr>
              <w:ind w:left="22" w:hanging="22"/>
              <w:jc w:val="center"/>
              <w:rPr>
                <w:rFonts w:ascii="Times New Roman" w:hAnsi="Times New Roman" w:cs="Times New Roman"/>
                <w:bCs/>
                <w:sz w:val="24"/>
                <w:szCs w:val="24"/>
                <w:lang w:val="ru-RU"/>
              </w:rPr>
            </w:pPr>
            <w:r>
              <w:rPr>
                <w:rFonts w:ascii="Times New Roman" w:hAnsi="Times New Roman" w:cs="Times New Roman"/>
                <w:bCs/>
                <w:sz w:val="24"/>
                <w:szCs w:val="24"/>
                <w:lang w:val="ru-RU"/>
              </w:rPr>
              <w:t>2 года</w:t>
            </w:r>
          </w:p>
        </w:tc>
        <w:tc>
          <w:tcPr>
            <w:tcW w:w="1559" w:type="dxa"/>
          </w:tcPr>
          <w:p w:rsidR="00420D20" w:rsidRPr="00DF6C21" w:rsidRDefault="00420D20" w:rsidP="00BB6F67">
            <w:pPr>
              <w:ind w:left="22" w:hanging="22"/>
              <w:jc w:val="center"/>
              <w:rPr>
                <w:rFonts w:ascii="Times New Roman" w:hAnsi="Times New Roman" w:cs="Times New Roman"/>
                <w:bCs/>
                <w:sz w:val="24"/>
                <w:szCs w:val="24"/>
              </w:rPr>
            </w:pPr>
            <w:r w:rsidRPr="00DF6C21">
              <w:rPr>
                <w:rFonts w:ascii="Times New Roman" w:hAnsi="Times New Roman" w:cs="Times New Roman"/>
                <w:bCs/>
                <w:sz w:val="24"/>
                <w:szCs w:val="24"/>
              </w:rPr>
              <w:t>7 лет</w:t>
            </w:r>
          </w:p>
        </w:tc>
        <w:tc>
          <w:tcPr>
            <w:tcW w:w="1560" w:type="dxa"/>
          </w:tcPr>
          <w:p w:rsidR="00420D20" w:rsidRPr="00DF6C21" w:rsidRDefault="005623DB" w:rsidP="00BB6F67">
            <w:pPr>
              <w:ind w:left="22" w:hanging="22"/>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Принята на должность с </w:t>
            </w:r>
            <w:r w:rsidR="001E5E80" w:rsidRPr="001E5E80">
              <w:rPr>
                <w:rFonts w:ascii="Times New Roman" w:hAnsi="Times New Roman" w:cs="Times New Roman"/>
                <w:bCs/>
                <w:sz w:val="24"/>
                <w:szCs w:val="24"/>
                <w:lang w:val="ru-RU"/>
              </w:rPr>
              <w:t>05</w:t>
            </w:r>
            <w:r w:rsidRPr="001E5E80">
              <w:rPr>
                <w:rFonts w:ascii="Times New Roman" w:hAnsi="Times New Roman" w:cs="Times New Roman"/>
                <w:bCs/>
                <w:sz w:val="24"/>
                <w:szCs w:val="24"/>
                <w:lang w:val="ru-RU"/>
              </w:rPr>
              <w:t>.11</w:t>
            </w:r>
            <w:r w:rsidR="00DF6C21" w:rsidRPr="001E5E80">
              <w:rPr>
                <w:rFonts w:ascii="Times New Roman" w:hAnsi="Times New Roman" w:cs="Times New Roman"/>
                <w:bCs/>
                <w:sz w:val="24"/>
                <w:szCs w:val="24"/>
                <w:lang w:val="ru-RU"/>
              </w:rPr>
              <w:t>.2025г</w:t>
            </w:r>
            <w:r w:rsidR="001E5E80" w:rsidRPr="001E5E80">
              <w:rPr>
                <w:rFonts w:ascii="Times New Roman" w:hAnsi="Times New Roman" w:cs="Times New Roman"/>
                <w:bCs/>
                <w:sz w:val="24"/>
                <w:szCs w:val="24"/>
                <w:lang w:val="ru-RU"/>
              </w:rPr>
              <w:t xml:space="preserve"> приказ № 87 от 04.11.2025 г</w:t>
            </w:r>
            <w:r w:rsidR="00420D20" w:rsidRPr="001E5E80">
              <w:rPr>
                <w:rFonts w:ascii="Times New Roman" w:hAnsi="Times New Roman" w:cs="Times New Roman"/>
                <w:bCs/>
                <w:sz w:val="24"/>
                <w:szCs w:val="24"/>
                <w:lang w:val="ru-RU"/>
              </w:rPr>
              <w:t xml:space="preserve"> </w:t>
            </w:r>
          </w:p>
        </w:tc>
        <w:tc>
          <w:tcPr>
            <w:tcW w:w="1559" w:type="dxa"/>
          </w:tcPr>
          <w:p w:rsidR="00420D20" w:rsidRPr="00DF6C21" w:rsidRDefault="00DF6C21" w:rsidP="00BB6F67">
            <w:pPr>
              <w:ind w:left="22" w:hanging="22"/>
              <w:jc w:val="center"/>
              <w:rPr>
                <w:rFonts w:ascii="Times New Roman" w:hAnsi="Times New Roman" w:cs="Times New Roman"/>
                <w:bCs/>
                <w:sz w:val="24"/>
                <w:szCs w:val="24"/>
                <w:lang w:val="ru-RU"/>
              </w:rPr>
            </w:pPr>
            <w:r>
              <w:rPr>
                <w:rFonts w:ascii="Times New Roman" w:hAnsi="Times New Roman" w:cs="Times New Roman"/>
                <w:bCs/>
                <w:sz w:val="24"/>
                <w:szCs w:val="24"/>
                <w:lang w:val="ru-RU"/>
              </w:rPr>
              <w:t>6</w:t>
            </w:r>
            <w:r w:rsidR="00420D20" w:rsidRPr="00DF6C21">
              <w:rPr>
                <w:rFonts w:ascii="Times New Roman" w:hAnsi="Times New Roman" w:cs="Times New Roman"/>
                <w:bCs/>
                <w:sz w:val="24"/>
                <w:szCs w:val="24"/>
                <w:lang w:val="ru-RU"/>
              </w:rPr>
              <w:t xml:space="preserve"> лет</w:t>
            </w:r>
          </w:p>
        </w:tc>
        <w:tc>
          <w:tcPr>
            <w:tcW w:w="1417" w:type="dxa"/>
          </w:tcPr>
          <w:p w:rsidR="00420D20" w:rsidRPr="00DF6C21" w:rsidRDefault="00DF6C21" w:rsidP="00BB6F67">
            <w:pPr>
              <w:ind w:left="22" w:hanging="22"/>
              <w:jc w:val="center"/>
              <w:rPr>
                <w:rFonts w:ascii="Times New Roman" w:hAnsi="Times New Roman" w:cs="Times New Roman"/>
                <w:bCs/>
                <w:sz w:val="24"/>
                <w:szCs w:val="24"/>
                <w:lang w:val="ru-RU"/>
              </w:rPr>
            </w:pPr>
            <w:r>
              <w:rPr>
                <w:rFonts w:ascii="Times New Roman" w:hAnsi="Times New Roman" w:cs="Times New Roman"/>
                <w:bCs/>
                <w:sz w:val="24"/>
                <w:szCs w:val="24"/>
                <w:lang w:val="ru-RU"/>
              </w:rPr>
              <w:t>1 год</w:t>
            </w:r>
          </w:p>
        </w:tc>
        <w:tc>
          <w:tcPr>
            <w:tcW w:w="1276" w:type="dxa"/>
          </w:tcPr>
          <w:p w:rsidR="00420D20" w:rsidRPr="00DF6C21" w:rsidRDefault="00DF6C21" w:rsidP="00BB6F67">
            <w:pPr>
              <w:ind w:left="22" w:hanging="22"/>
              <w:jc w:val="center"/>
              <w:rPr>
                <w:rFonts w:ascii="Times New Roman" w:hAnsi="Times New Roman" w:cs="Times New Roman"/>
                <w:bCs/>
                <w:sz w:val="24"/>
                <w:szCs w:val="24"/>
                <w:lang w:val="ru-RU"/>
              </w:rPr>
            </w:pPr>
            <w:r>
              <w:rPr>
                <w:rFonts w:ascii="Times New Roman" w:hAnsi="Times New Roman" w:cs="Times New Roman"/>
                <w:bCs/>
                <w:sz w:val="24"/>
                <w:szCs w:val="24"/>
                <w:lang w:val="ru-RU"/>
              </w:rPr>
              <w:t>1 год</w:t>
            </w:r>
          </w:p>
        </w:tc>
      </w:tr>
      <w:tr w:rsidR="00420D20" w:rsidRPr="00DF6C21" w:rsidTr="00BB6F67">
        <w:trPr>
          <w:trHeight w:val="1078"/>
        </w:trPr>
        <w:tc>
          <w:tcPr>
            <w:tcW w:w="1702" w:type="dxa"/>
            <w:vAlign w:val="center"/>
          </w:tcPr>
          <w:p w:rsidR="00420D20" w:rsidRPr="00DF6C21" w:rsidRDefault="00420D20" w:rsidP="00BB6F67">
            <w:pPr>
              <w:ind w:left="22" w:hanging="22"/>
              <w:rPr>
                <w:rFonts w:ascii="Times New Roman" w:hAnsi="Times New Roman" w:cs="Times New Roman"/>
                <w:b/>
                <w:bCs/>
                <w:sz w:val="24"/>
                <w:szCs w:val="24"/>
                <w:lang w:val="ru-RU"/>
              </w:rPr>
            </w:pPr>
            <w:r w:rsidRPr="00DF6C21">
              <w:rPr>
                <w:rFonts w:ascii="Times New Roman" w:hAnsi="Times New Roman" w:cs="Times New Roman"/>
                <w:b/>
                <w:bCs/>
                <w:sz w:val="24"/>
                <w:szCs w:val="24"/>
                <w:lang w:val="ru-RU"/>
              </w:rPr>
              <w:t>Категория и год прохождения предыдущей аттестации</w:t>
            </w:r>
          </w:p>
        </w:tc>
        <w:tc>
          <w:tcPr>
            <w:tcW w:w="1701" w:type="dxa"/>
          </w:tcPr>
          <w:p w:rsidR="00420D20" w:rsidRPr="00DF6C21" w:rsidRDefault="00420D20" w:rsidP="00BB6F67">
            <w:pPr>
              <w:ind w:left="22" w:hanging="22"/>
              <w:jc w:val="center"/>
              <w:rPr>
                <w:rFonts w:ascii="Times New Roman" w:hAnsi="Times New Roman" w:cs="Times New Roman"/>
                <w:bCs/>
                <w:color w:val="FF0000"/>
                <w:sz w:val="24"/>
                <w:szCs w:val="24"/>
                <w:lang w:val="ru-RU"/>
              </w:rPr>
            </w:pPr>
            <w:r w:rsidRPr="00DF6C21">
              <w:rPr>
                <w:rFonts w:ascii="Times New Roman" w:hAnsi="Times New Roman" w:cs="Times New Roman"/>
                <w:bCs/>
                <w:sz w:val="24"/>
                <w:szCs w:val="24"/>
                <w:lang w:val="ru-RU"/>
              </w:rPr>
              <w:t>3 категория, 2020 год заместителя директора по УР</w:t>
            </w:r>
          </w:p>
        </w:tc>
        <w:tc>
          <w:tcPr>
            <w:tcW w:w="1559" w:type="dxa"/>
          </w:tcPr>
          <w:p w:rsidR="00420D20" w:rsidRPr="00DF6C21" w:rsidRDefault="00420D20" w:rsidP="00BB6F67">
            <w:pPr>
              <w:ind w:left="22" w:hanging="22"/>
              <w:jc w:val="center"/>
              <w:rPr>
                <w:rFonts w:ascii="Times New Roman" w:hAnsi="Times New Roman" w:cs="Times New Roman"/>
                <w:bCs/>
                <w:sz w:val="24"/>
                <w:szCs w:val="24"/>
              </w:rPr>
            </w:pPr>
            <w:r w:rsidRPr="001E5E80">
              <w:rPr>
                <w:rFonts w:ascii="Times New Roman" w:hAnsi="Times New Roman" w:cs="Times New Roman"/>
                <w:bCs/>
                <w:sz w:val="24"/>
                <w:szCs w:val="24"/>
                <w:lang w:val="ru-RU"/>
              </w:rPr>
              <w:t>3 кате</w:t>
            </w:r>
            <w:r w:rsidRPr="00DF6C21">
              <w:rPr>
                <w:rFonts w:ascii="Times New Roman" w:hAnsi="Times New Roman" w:cs="Times New Roman"/>
                <w:bCs/>
                <w:sz w:val="24"/>
                <w:szCs w:val="24"/>
              </w:rPr>
              <w:t>гория, 2021 год</w:t>
            </w:r>
          </w:p>
        </w:tc>
        <w:tc>
          <w:tcPr>
            <w:tcW w:w="1560" w:type="dxa"/>
          </w:tcPr>
          <w:p w:rsidR="00420D20" w:rsidRPr="00BA76E5" w:rsidRDefault="00BA76E5" w:rsidP="00BB6F67">
            <w:pPr>
              <w:ind w:left="22" w:hanging="22"/>
              <w:jc w:val="center"/>
              <w:rPr>
                <w:rFonts w:ascii="Times New Roman" w:hAnsi="Times New Roman" w:cs="Times New Roman"/>
                <w:bCs/>
                <w:sz w:val="24"/>
                <w:szCs w:val="24"/>
                <w:lang w:val="ru-RU"/>
              </w:rPr>
            </w:pPr>
            <w:r>
              <w:rPr>
                <w:rFonts w:ascii="Times New Roman" w:hAnsi="Times New Roman" w:cs="Times New Roman"/>
                <w:bCs/>
                <w:sz w:val="24"/>
                <w:szCs w:val="24"/>
                <w:lang w:val="ru-RU"/>
              </w:rPr>
              <w:t>БК</w:t>
            </w:r>
          </w:p>
        </w:tc>
        <w:tc>
          <w:tcPr>
            <w:tcW w:w="1559" w:type="dxa"/>
          </w:tcPr>
          <w:p w:rsidR="00420D20" w:rsidRPr="00DF6C21" w:rsidRDefault="00420D20" w:rsidP="00BB6F67">
            <w:pPr>
              <w:ind w:left="22" w:hanging="22"/>
              <w:jc w:val="center"/>
              <w:rPr>
                <w:rFonts w:ascii="Times New Roman" w:hAnsi="Times New Roman" w:cs="Times New Roman"/>
                <w:bCs/>
                <w:sz w:val="24"/>
                <w:szCs w:val="24"/>
              </w:rPr>
            </w:pPr>
            <w:r w:rsidRPr="00DF6C21">
              <w:rPr>
                <w:rFonts w:ascii="Times New Roman" w:hAnsi="Times New Roman" w:cs="Times New Roman"/>
                <w:bCs/>
                <w:sz w:val="24"/>
                <w:szCs w:val="24"/>
              </w:rPr>
              <w:t>3 категория, 2024 год</w:t>
            </w:r>
          </w:p>
        </w:tc>
        <w:tc>
          <w:tcPr>
            <w:tcW w:w="1417" w:type="dxa"/>
          </w:tcPr>
          <w:p w:rsidR="00420D20" w:rsidRPr="00DF6C21" w:rsidRDefault="00420D20" w:rsidP="00BB6F67">
            <w:pPr>
              <w:ind w:left="22" w:hanging="22"/>
              <w:jc w:val="center"/>
              <w:rPr>
                <w:rFonts w:ascii="Times New Roman" w:hAnsi="Times New Roman" w:cs="Times New Roman"/>
                <w:bCs/>
                <w:sz w:val="24"/>
                <w:szCs w:val="24"/>
              </w:rPr>
            </w:pPr>
            <w:r w:rsidRPr="00DF6C21">
              <w:rPr>
                <w:rFonts w:ascii="Times New Roman" w:hAnsi="Times New Roman" w:cs="Times New Roman"/>
                <w:bCs/>
                <w:sz w:val="24"/>
                <w:szCs w:val="24"/>
              </w:rPr>
              <w:t>БК</w:t>
            </w:r>
          </w:p>
        </w:tc>
        <w:tc>
          <w:tcPr>
            <w:tcW w:w="1276" w:type="dxa"/>
          </w:tcPr>
          <w:p w:rsidR="00420D20" w:rsidRPr="00DF6C21" w:rsidRDefault="00420D20" w:rsidP="00BB6F67">
            <w:pPr>
              <w:ind w:left="22" w:hanging="22"/>
              <w:jc w:val="center"/>
              <w:rPr>
                <w:rFonts w:ascii="Times New Roman" w:hAnsi="Times New Roman" w:cs="Times New Roman"/>
                <w:bCs/>
                <w:sz w:val="24"/>
                <w:szCs w:val="24"/>
              </w:rPr>
            </w:pPr>
            <w:r w:rsidRPr="00DF6C21">
              <w:rPr>
                <w:rFonts w:ascii="Times New Roman" w:hAnsi="Times New Roman" w:cs="Times New Roman"/>
                <w:bCs/>
                <w:sz w:val="24"/>
                <w:szCs w:val="24"/>
              </w:rPr>
              <w:t>БК</w:t>
            </w:r>
          </w:p>
        </w:tc>
      </w:tr>
      <w:tr w:rsidR="00420D20" w:rsidRPr="00DF6C21" w:rsidTr="00BB6F67">
        <w:trPr>
          <w:trHeight w:val="1093"/>
        </w:trPr>
        <w:tc>
          <w:tcPr>
            <w:tcW w:w="1702" w:type="dxa"/>
            <w:vAlign w:val="center"/>
          </w:tcPr>
          <w:p w:rsidR="00420D20" w:rsidRPr="00DF6C21" w:rsidRDefault="00420D20" w:rsidP="00BB6F67">
            <w:pPr>
              <w:ind w:left="22" w:hanging="22"/>
              <w:rPr>
                <w:rFonts w:ascii="Times New Roman" w:hAnsi="Times New Roman" w:cs="Times New Roman"/>
                <w:b/>
                <w:bCs/>
                <w:sz w:val="24"/>
                <w:szCs w:val="24"/>
              </w:rPr>
            </w:pPr>
            <w:r w:rsidRPr="00DF6C21">
              <w:rPr>
                <w:rFonts w:ascii="Times New Roman" w:hAnsi="Times New Roman" w:cs="Times New Roman"/>
                <w:b/>
                <w:bCs/>
                <w:sz w:val="24"/>
                <w:szCs w:val="24"/>
              </w:rPr>
              <w:t xml:space="preserve"> Год прохождения очередной аттестации</w:t>
            </w:r>
          </w:p>
        </w:tc>
        <w:tc>
          <w:tcPr>
            <w:tcW w:w="1701" w:type="dxa"/>
          </w:tcPr>
          <w:p w:rsidR="00420D20" w:rsidRPr="001E5E80" w:rsidRDefault="00420D20" w:rsidP="00BB6F67">
            <w:pPr>
              <w:ind w:left="22" w:hanging="22"/>
              <w:jc w:val="center"/>
              <w:rPr>
                <w:rFonts w:ascii="Times New Roman" w:hAnsi="Times New Roman" w:cs="Times New Roman"/>
                <w:bCs/>
                <w:sz w:val="24"/>
                <w:szCs w:val="24"/>
                <w:lang w:val="ru-RU"/>
              </w:rPr>
            </w:pPr>
            <w:r w:rsidRPr="001E5E80">
              <w:rPr>
                <w:rFonts w:ascii="Times New Roman" w:hAnsi="Times New Roman" w:cs="Times New Roman"/>
                <w:bCs/>
                <w:sz w:val="24"/>
                <w:szCs w:val="24"/>
                <w:lang w:val="ru-RU"/>
              </w:rPr>
              <w:t>2026 год</w:t>
            </w:r>
          </w:p>
          <w:p w:rsidR="005623DB" w:rsidRPr="005623DB" w:rsidRDefault="005623DB" w:rsidP="00BB6F67">
            <w:pPr>
              <w:ind w:left="22" w:hanging="22"/>
              <w:jc w:val="center"/>
              <w:rPr>
                <w:rFonts w:ascii="Times New Roman" w:hAnsi="Times New Roman" w:cs="Times New Roman"/>
                <w:bCs/>
                <w:color w:val="FF0000"/>
                <w:sz w:val="24"/>
                <w:szCs w:val="24"/>
                <w:lang w:val="ru-RU"/>
              </w:rPr>
            </w:pPr>
            <w:r>
              <w:rPr>
                <w:rFonts w:ascii="Times New Roman" w:hAnsi="Times New Roman" w:cs="Times New Roman"/>
                <w:bCs/>
                <w:sz w:val="24"/>
                <w:szCs w:val="24"/>
                <w:lang w:val="ru-RU"/>
              </w:rPr>
              <w:t xml:space="preserve">(в данный момент проходит процедуру аттестации на присвоение </w:t>
            </w:r>
            <w:r>
              <w:rPr>
                <w:rFonts w:ascii="Times New Roman" w:hAnsi="Times New Roman" w:cs="Times New Roman"/>
                <w:bCs/>
                <w:sz w:val="24"/>
                <w:szCs w:val="24"/>
              </w:rPr>
              <w:t>II</w:t>
            </w:r>
            <w:r w:rsidRPr="005623DB">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квалицикационной категории) </w:t>
            </w:r>
          </w:p>
        </w:tc>
        <w:tc>
          <w:tcPr>
            <w:tcW w:w="1559" w:type="dxa"/>
          </w:tcPr>
          <w:p w:rsidR="00420D20" w:rsidRPr="001E5E80" w:rsidRDefault="00420D20" w:rsidP="00BB6F67">
            <w:pPr>
              <w:ind w:left="22" w:hanging="22"/>
              <w:jc w:val="center"/>
              <w:rPr>
                <w:rFonts w:ascii="Times New Roman" w:hAnsi="Times New Roman" w:cs="Times New Roman"/>
                <w:bCs/>
                <w:sz w:val="24"/>
                <w:szCs w:val="24"/>
                <w:lang w:val="ru-RU"/>
              </w:rPr>
            </w:pPr>
            <w:r w:rsidRPr="001E5E80">
              <w:rPr>
                <w:rFonts w:ascii="Times New Roman" w:hAnsi="Times New Roman" w:cs="Times New Roman"/>
                <w:bCs/>
                <w:sz w:val="24"/>
                <w:szCs w:val="24"/>
                <w:lang w:val="ru-RU"/>
              </w:rPr>
              <w:t>2026 год</w:t>
            </w:r>
          </w:p>
          <w:p w:rsidR="005623DB" w:rsidRPr="005623DB" w:rsidRDefault="005623DB" w:rsidP="00BB6F67">
            <w:pPr>
              <w:ind w:left="22" w:hanging="22"/>
              <w:jc w:val="center"/>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 данный момент проходит процедуру аттестации на присвоение </w:t>
            </w:r>
            <w:r>
              <w:rPr>
                <w:rFonts w:ascii="Times New Roman" w:hAnsi="Times New Roman" w:cs="Times New Roman"/>
                <w:bCs/>
                <w:sz w:val="24"/>
                <w:szCs w:val="24"/>
              </w:rPr>
              <w:t>II</w:t>
            </w:r>
            <w:r w:rsidRPr="005623DB">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квалицикационной категории)</w:t>
            </w:r>
          </w:p>
        </w:tc>
        <w:tc>
          <w:tcPr>
            <w:tcW w:w="1560" w:type="dxa"/>
          </w:tcPr>
          <w:p w:rsidR="00420D20" w:rsidRPr="00DF6C21" w:rsidRDefault="00BA76E5" w:rsidP="00BB6F67">
            <w:pPr>
              <w:ind w:left="22" w:hanging="22"/>
              <w:jc w:val="center"/>
              <w:rPr>
                <w:rFonts w:ascii="Times New Roman" w:hAnsi="Times New Roman" w:cs="Times New Roman"/>
                <w:bCs/>
                <w:sz w:val="24"/>
                <w:szCs w:val="24"/>
                <w:lang w:val="ru-RU"/>
              </w:rPr>
            </w:pPr>
            <w:r>
              <w:rPr>
                <w:rFonts w:ascii="Times New Roman" w:hAnsi="Times New Roman" w:cs="Times New Roman"/>
                <w:bCs/>
                <w:sz w:val="24"/>
                <w:szCs w:val="24"/>
                <w:lang w:val="ru-RU"/>
              </w:rPr>
              <w:t>2030</w:t>
            </w:r>
            <w:r w:rsidR="00420D20" w:rsidRPr="00DF6C21">
              <w:rPr>
                <w:rFonts w:ascii="Times New Roman" w:hAnsi="Times New Roman" w:cs="Times New Roman"/>
                <w:bCs/>
                <w:sz w:val="24"/>
                <w:szCs w:val="24"/>
                <w:lang w:val="ru-RU"/>
              </w:rPr>
              <w:t xml:space="preserve"> год</w:t>
            </w:r>
          </w:p>
          <w:p w:rsidR="00420D20" w:rsidRPr="00DF6C21" w:rsidRDefault="00420D20" w:rsidP="00BA76E5">
            <w:pPr>
              <w:ind w:left="22" w:hanging="22"/>
              <w:jc w:val="center"/>
              <w:rPr>
                <w:rFonts w:ascii="Times New Roman" w:hAnsi="Times New Roman" w:cs="Times New Roman"/>
                <w:bCs/>
                <w:sz w:val="24"/>
                <w:szCs w:val="24"/>
                <w:lang w:val="ru-RU"/>
              </w:rPr>
            </w:pPr>
          </w:p>
        </w:tc>
        <w:tc>
          <w:tcPr>
            <w:tcW w:w="1559" w:type="dxa"/>
          </w:tcPr>
          <w:p w:rsidR="00420D20" w:rsidRPr="00DF6C21" w:rsidRDefault="00420D20" w:rsidP="00BB6F67">
            <w:pPr>
              <w:ind w:left="22" w:hanging="22"/>
              <w:jc w:val="center"/>
              <w:rPr>
                <w:rFonts w:ascii="Times New Roman" w:hAnsi="Times New Roman" w:cs="Times New Roman"/>
                <w:bCs/>
                <w:sz w:val="24"/>
                <w:szCs w:val="24"/>
              </w:rPr>
            </w:pPr>
            <w:r w:rsidRPr="00DF6C21">
              <w:rPr>
                <w:rFonts w:ascii="Times New Roman" w:hAnsi="Times New Roman" w:cs="Times New Roman"/>
                <w:bCs/>
                <w:sz w:val="24"/>
                <w:szCs w:val="24"/>
              </w:rPr>
              <w:t>2029 год</w:t>
            </w:r>
          </w:p>
        </w:tc>
        <w:tc>
          <w:tcPr>
            <w:tcW w:w="1417" w:type="dxa"/>
          </w:tcPr>
          <w:p w:rsidR="00420D20" w:rsidRPr="00DF6C21" w:rsidRDefault="00420D20" w:rsidP="00BB6F67">
            <w:pPr>
              <w:ind w:left="22" w:hanging="22"/>
              <w:jc w:val="center"/>
              <w:rPr>
                <w:rFonts w:ascii="Times New Roman" w:hAnsi="Times New Roman" w:cs="Times New Roman"/>
                <w:bCs/>
                <w:sz w:val="24"/>
                <w:szCs w:val="24"/>
              </w:rPr>
            </w:pPr>
            <w:r w:rsidRPr="00DF6C21">
              <w:rPr>
                <w:rFonts w:ascii="Times New Roman" w:hAnsi="Times New Roman" w:cs="Times New Roman"/>
                <w:bCs/>
                <w:sz w:val="24"/>
                <w:szCs w:val="24"/>
              </w:rPr>
              <w:t>2029 год</w:t>
            </w:r>
          </w:p>
        </w:tc>
        <w:tc>
          <w:tcPr>
            <w:tcW w:w="1276" w:type="dxa"/>
          </w:tcPr>
          <w:p w:rsidR="00420D20" w:rsidRPr="00DF6C21" w:rsidRDefault="00420D20" w:rsidP="00BB6F67">
            <w:pPr>
              <w:ind w:left="22" w:hanging="22"/>
              <w:jc w:val="center"/>
              <w:rPr>
                <w:rFonts w:ascii="Times New Roman" w:hAnsi="Times New Roman" w:cs="Times New Roman"/>
                <w:bCs/>
                <w:sz w:val="24"/>
                <w:szCs w:val="24"/>
              </w:rPr>
            </w:pPr>
            <w:r w:rsidRPr="00DF6C21">
              <w:rPr>
                <w:rFonts w:ascii="Times New Roman" w:hAnsi="Times New Roman" w:cs="Times New Roman"/>
                <w:bCs/>
                <w:sz w:val="24"/>
                <w:szCs w:val="24"/>
              </w:rPr>
              <w:t>2029 год</w:t>
            </w:r>
          </w:p>
        </w:tc>
      </w:tr>
    </w:tbl>
    <w:p w:rsidR="0098341F" w:rsidRDefault="00420D20" w:rsidP="00420D20">
      <w:pPr>
        <w:spacing w:line="276" w:lineRule="auto"/>
        <w:jc w:val="both"/>
        <w:rPr>
          <w:b/>
          <w:sz w:val="24"/>
          <w:szCs w:val="24"/>
        </w:rPr>
      </w:pPr>
      <w:r>
        <w:rPr>
          <w:b/>
          <w:sz w:val="24"/>
          <w:szCs w:val="24"/>
        </w:rPr>
        <w:t xml:space="preserve"> </w:t>
      </w:r>
    </w:p>
    <w:p w:rsidR="00420D20" w:rsidRPr="00BE3005" w:rsidRDefault="00420D20" w:rsidP="00420D20">
      <w:pPr>
        <w:spacing w:line="276" w:lineRule="auto"/>
        <w:jc w:val="both"/>
        <w:rPr>
          <w:rFonts w:ascii="Times New Roman" w:hAnsi="Times New Roman" w:cs="Times New Roman"/>
          <w:sz w:val="24"/>
          <w:szCs w:val="24"/>
        </w:rPr>
      </w:pPr>
      <w:r w:rsidRPr="00BE3005">
        <w:rPr>
          <w:rFonts w:ascii="Times New Roman" w:hAnsi="Times New Roman" w:cs="Times New Roman"/>
          <w:b/>
          <w:sz w:val="24"/>
          <w:szCs w:val="24"/>
        </w:rPr>
        <w:t>Сведения о повышении/подтверждении уровня квалификационной категории педагогами не реже одного раза в пять лет;</w:t>
      </w:r>
      <w:r w:rsidRPr="00BE3005">
        <w:rPr>
          <w:rFonts w:ascii="Times New Roman" w:hAnsi="Times New Roman" w:cs="Times New Roman"/>
          <w:sz w:val="24"/>
          <w:szCs w:val="24"/>
        </w:rPr>
        <w:t xml:space="preserve"> </w:t>
      </w:r>
    </w:p>
    <w:p w:rsidR="00420D20" w:rsidRDefault="00420D20" w:rsidP="00BE3005">
      <w:pPr>
        <w:ind w:left="22" w:hanging="22"/>
        <w:jc w:val="center"/>
        <w:rPr>
          <w:rFonts w:ascii="Times New Roman" w:hAnsi="Times New Roman" w:cs="Times New Roman"/>
          <w:b/>
          <w:bCs/>
          <w:color w:val="5B9BD5" w:themeColor="accent1"/>
          <w:sz w:val="24"/>
          <w:szCs w:val="24"/>
        </w:rPr>
      </w:pPr>
      <w:r w:rsidRPr="00BE3005">
        <w:rPr>
          <w:rFonts w:ascii="Times New Roman" w:hAnsi="Times New Roman" w:cs="Times New Roman"/>
          <w:b/>
          <w:bCs/>
          <w:color w:val="5B9BD5" w:themeColor="accent1"/>
          <w:sz w:val="24"/>
          <w:szCs w:val="24"/>
        </w:rPr>
        <w:t xml:space="preserve">                                                                                                                     </w:t>
      </w:r>
      <w:r w:rsidR="002546E5">
        <w:rPr>
          <w:rFonts w:ascii="Times New Roman" w:hAnsi="Times New Roman" w:cs="Times New Roman"/>
          <w:b/>
          <w:bCs/>
          <w:color w:val="5B9BD5" w:themeColor="accent1"/>
          <w:sz w:val="24"/>
          <w:szCs w:val="24"/>
        </w:rPr>
        <w:t xml:space="preserve">                      Таблица 3</w:t>
      </w:r>
    </w:p>
    <w:p w:rsidR="00DD6B08" w:rsidRPr="00DD6B08" w:rsidRDefault="00DD6B08" w:rsidP="00DD6B08">
      <w:pPr>
        <w:spacing w:line="276" w:lineRule="auto"/>
        <w:ind w:firstLine="567"/>
        <w:jc w:val="both"/>
        <w:rPr>
          <w:rFonts w:ascii="Times New Roman" w:hAnsi="Times New Roman" w:cs="Times New Roman"/>
          <w:b/>
          <w:sz w:val="24"/>
          <w:szCs w:val="24"/>
        </w:rPr>
      </w:pPr>
      <w:r w:rsidRPr="00DD6B08">
        <w:rPr>
          <w:rFonts w:ascii="Times New Roman" w:hAnsi="Times New Roman" w:cs="Times New Roman"/>
          <w:b/>
          <w:sz w:val="24"/>
          <w:szCs w:val="24"/>
        </w:rPr>
        <w:t>Педагогическая категория продлена на основании приказа РГУ «Комитета среднего образования Министерства просвещения Республики Казахстан» № 2</w:t>
      </w:r>
      <w:r>
        <w:rPr>
          <w:rFonts w:ascii="Times New Roman" w:hAnsi="Times New Roman" w:cs="Times New Roman"/>
          <w:b/>
          <w:sz w:val="24"/>
          <w:szCs w:val="24"/>
        </w:rPr>
        <w:t>0-1-20-7/7450-И от 05.11.2024 г.</w:t>
      </w:r>
    </w:p>
    <w:tbl>
      <w:tblPr>
        <w:tblStyle w:val="a9"/>
        <w:tblW w:w="10774" w:type="dxa"/>
        <w:tblInd w:w="-147" w:type="dxa"/>
        <w:tblLayout w:type="fixed"/>
        <w:tblLook w:val="04A0" w:firstRow="1" w:lastRow="0" w:firstColumn="1" w:lastColumn="0" w:noHBand="0" w:noVBand="1"/>
      </w:tblPr>
      <w:tblGrid>
        <w:gridCol w:w="456"/>
        <w:gridCol w:w="1903"/>
        <w:gridCol w:w="1894"/>
        <w:gridCol w:w="1843"/>
        <w:gridCol w:w="2126"/>
        <w:gridCol w:w="2552"/>
      </w:tblGrid>
      <w:tr w:rsidR="00420D20" w:rsidRPr="00BE3005" w:rsidTr="00BE3005">
        <w:tc>
          <w:tcPr>
            <w:tcW w:w="456" w:type="dxa"/>
          </w:tcPr>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b/>
                <w:sz w:val="24"/>
                <w:szCs w:val="24"/>
              </w:rPr>
              <w:t>№</w:t>
            </w:r>
          </w:p>
        </w:tc>
        <w:tc>
          <w:tcPr>
            <w:tcW w:w="1903" w:type="dxa"/>
          </w:tcPr>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b/>
                <w:sz w:val="24"/>
                <w:szCs w:val="24"/>
              </w:rPr>
              <w:t>ФИО полностью</w:t>
            </w:r>
          </w:p>
        </w:tc>
        <w:tc>
          <w:tcPr>
            <w:tcW w:w="1894" w:type="dxa"/>
          </w:tcPr>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b/>
                <w:sz w:val="24"/>
                <w:szCs w:val="24"/>
              </w:rPr>
              <w:t>специальность по диплому</w:t>
            </w:r>
          </w:p>
        </w:tc>
        <w:tc>
          <w:tcPr>
            <w:tcW w:w="1843" w:type="dxa"/>
          </w:tcPr>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b/>
                <w:sz w:val="24"/>
                <w:szCs w:val="24"/>
              </w:rPr>
              <w:t>по какой специальности аттестовался</w:t>
            </w:r>
          </w:p>
        </w:tc>
        <w:tc>
          <w:tcPr>
            <w:tcW w:w="2126" w:type="dxa"/>
          </w:tcPr>
          <w:p w:rsidR="00420D20" w:rsidRPr="00BE3005" w:rsidRDefault="00420D20" w:rsidP="00BB6F67">
            <w:pPr>
              <w:spacing w:line="276" w:lineRule="auto"/>
              <w:jc w:val="both"/>
              <w:rPr>
                <w:rFonts w:ascii="Times New Roman" w:hAnsi="Times New Roman" w:cs="Times New Roman"/>
                <w:b/>
                <w:sz w:val="24"/>
                <w:szCs w:val="24"/>
                <w:lang w:val="ru-RU"/>
              </w:rPr>
            </w:pPr>
            <w:r w:rsidRPr="00BE3005">
              <w:rPr>
                <w:rFonts w:ascii="Times New Roman" w:hAnsi="Times New Roman" w:cs="Times New Roman"/>
                <w:b/>
                <w:sz w:val="24"/>
                <w:szCs w:val="24"/>
                <w:lang w:val="ru-RU"/>
              </w:rPr>
              <w:t>год предыдущей аттестации (с указанием присвоения или подтверждения категории)</w:t>
            </w:r>
          </w:p>
        </w:tc>
        <w:tc>
          <w:tcPr>
            <w:tcW w:w="2552" w:type="dxa"/>
          </w:tcPr>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b/>
                <w:sz w:val="24"/>
                <w:szCs w:val="24"/>
              </w:rPr>
              <w:t xml:space="preserve">год </w:t>
            </w:r>
          </w:p>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b/>
                <w:sz w:val="24"/>
                <w:szCs w:val="24"/>
              </w:rPr>
              <w:t>следующей аттестации</w:t>
            </w:r>
          </w:p>
        </w:tc>
      </w:tr>
      <w:tr w:rsidR="00420D20" w:rsidRPr="00BE3005" w:rsidTr="00BE3005">
        <w:tc>
          <w:tcPr>
            <w:tcW w:w="456" w:type="dxa"/>
          </w:tcPr>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b/>
                <w:sz w:val="24"/>
                <w:szCs w:val="24"/>
              </w:rPr>
              <w:t xml:space="preserve">1 </w:t>
            </w:r>
          </w:p>
        </w:tc>
        <w:tc>
          <w:tcPr>
            <w:tcW w:w="1903"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Оразалина Жулдыз Тураровна</w:t>
            </w:r>
          </w:p>
        </w:tc>
        <w:tc>
          <w:tcPr>
            <w:tcW w:w="1894"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 xml:space="preserve">Казахский язык и литература </w:t>
            </w:r>
          </w:p>
        </w:tc>
        <w:tc>
          <w:tcPr>
            <w:tcW w:w="1843" w:type="dxa"/>
          </w:tcPr>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sz w:val="24"/>
                <w:szCs w:val="24"/>
              </w:rPr>
              <w:t>казахский языка и литературы</w:t>
            </w:r>
          </w:p>
        </w:tc>
        <w:tc>
          <w:tcPr>
            <w:tcW w:w="2126" w:type="dxa"/>
          </w:tcPr>
          <w:p w:rsidR="00420D20" w:rsidRPr="00BE3005" w:rsidRDefault="00BE3005" w:rsidP="00BE3005">
            <w:pPr>
              <w:spacing w:line="276" w:lineRule="auto"/>
              <w:jc w:val="both"/>
              <w:rPr>
                <w:rFonts w:ascii="Times New Roman" w:hAnsi="Times New Roman" w:cs="Times New Roman"/>
                <w:sz w:val="24"/>
                <w:szCs w:val="24"/>
                <w:lang w:val="ru-RU"/>
              </w:rPr>
            </w:pPr>
            <w:r w:rsidRPr="00BE3005">
              <w:rPr>
                <w:rFonts w:ascii="Times New Roman" w:hAnsi="Times New Roman" w:cs="Times New Roman"/>
                <w:sz w:val="24"/>
                <w:szCs w:val="24"/>
                <w:lang w:val="ru-RU"/>
              </w:rPr>
              <w:t>2025</w:t>
            </w:r>
            <w:r w:rsidR="00420D20" w:rsidRPr="00BE3005">
              <w:rPr>
                <w:rFonts w:ascii="Times New Roman" w:hAnsi="Times New Roman" w:cs="Times New Roman"/>
                <w:sz w:val="24"/>
                <w:szCs w:val="24"/>
                <w:lang w:val="ru-RU"/>
              </w:rPr>
              <w:t>, педагог-</w:t>
            </w:r>
            <w:r>
              <w:rPr>
                <w:rFonts w:ascii="Times New Roman" w:hAnsi="Times New Roman" w:cs="Times New Roman"/>
                <w:sz w:val="24"/>
                <w:szCs w:val="24"/>
                <w:lang w:val="ru-RU"/>
              </w:rPr>
              <w:t>модератор (приказ № 551 от 29.08.2025 год)</w:t>
            </w:r>
          </w:p>
        </w:tc>
        <w:tc>
          <w:tcPr>
            <w:tcW w:w="2552" w:type="dxa"/>
          </w:tcPr>
          <w:p w:rsidR="00420D20" w:rsidRPr="00BE3005" w:rsidRDefault="00BE3005" w:rsidP="00BE3005">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2030</w:t>
            </w:r>
            <w:r w:rsidR="00420D20" w:rsidRPr="00BE3005">
              <w:rPr>
                <w:rFonts w:ascii="Times New Roman" w:hAnsi="Times New Roman" w:cs="Times New Roman"/>
                <w:sz w:val="24"/>
                <w:szCs w:val="24"/>
                <w:lang w:val="ru-RU"/>
              </w:rPr>
              <w:t xml:space="preserve"> </w:t>
            </w:r>
          </w:p>
        </w:tc>
      </w:tr>
      <w:tr w:rsidR="00420D20" w:rsidRPr="00BE3005" w:rsidTr="00BE3005">
        <w:tc>
          <w:tcPr>
            <w:tcW w:w="456"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w:t>
            </w:r>
          </w:p>
        </w:tc>
        <w:tc>
          <w:tcPr>
            <w:tcW w:w="1903" w:type="dxa"/>
          </w:tcPr>
          <w:p w:rsidR="00420D20" w:rsidRPr="00BE3005" w:rsidRDefault="00420D20" w:rsidP="00BB6F67">
            <w:pPr>
              <w:rPr>
                <w:rFonts w:ascii="Times New Roman" w:hAnsi="Times New Roman" w:cs="Times New Roman"/>
                <w:color w:val="000000" w:themeColor="text1"/>
                <w:sz w:val="24"/>
                <w:szCs w:val="24"/>
              </w:rPr>
            </w:pPr>
            <w:r w:rsidRPr="00BE3005">
              <w:rPr>
                <w:rFonts w:ascii="Times New Roman" w:hAnsi="Times New Roman" w:cs="Times New Roman"/>
                <w:sz w:val="24"/>
                <w:szCs w:val="24"/>
              </w:rPr>
              <w:t>Ярославцева Татьяна Васильевна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русский язык и литература</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русский язык и литература</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28.12.2020 год, педагог-эксперт</w:t>
            </w:r>
          </w:p>
        </w:tc>
        <w:tc>
          <w:tcPr>
            <w:tcW w:w="2552" w:type="dxa"/>
          </w:tcPr>
          <w:p w:rsidR="00420D20" w:rsidRPr="00BE3005" w:rsidRDefault="00BE3005"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2026</w:t>
            </w:r>
            <w:r w:rsidR="00420D20" w:rsidRPr="00BE3005">
              <w:rPr>
                <w:rFonts w:ascii="Times New Roman" w:hAnsi="Times New Roman" w:cs="Times New Roman"/>
                <w:sz w:val="24"/>
                <w:szCs w:val="24"/>
                <w:lang w:val="ru-RU"/>
              </w:rPr>
              <w:t xml:space="preserve"> (срок действия квалификационной категории педагогов, аттестованных во втором полугодии 2020 года продлен приказом директора </w:t>
            </w:r>
            <w:r w:rsidR="00420D20" w:rsidRPr="00BE3005">
              <w:rPr>
                <w:rFonts w:ascii="Times New Roman" w:hAnsi="Times New Roman" w:cs="Times New Roman"/>
                <w:sz w:val="24"/>
                <w:szCs w:val="24"/>
                <w:lang w:val="ru-RU"/>
              </w:rPr>
              <w:lastRenderedPageBreak/>
              <w:t>школы</w:t>
            </w:r>
            <w:r>
              <w:rPr>
                <w:rFonts w:ascii="Times New Roman" w:hAnsi="Times New Roman" w:cs="Times New Roman"/>
                <w:sz w:val="24"/>
                <w:szCs w:val="24"/>
                <w:lang w:val="ru-RU"/>
              </w:rPr>
              <w:t xml:space="preserve"> </w:t>
            </w:r>
            <w:r w:rsidRPr="00DD6B08">
              <w:rPr>
                <w:rFonts w:ascii="Times New Roman" w:hAnsi="Times New Roman" w:cs="Times New Roman"/>
                <w:sz w:val="24"/>
                <w:szCs w:val="24"/>
                <w:lang w:val="ru-RU"/>
              </w:rPr>
              <w:t>№</w:t>
            </w:r>
            <w:r w:rsidR="00DD6B08" w:rsidRPr="00DD6B08">
              <w:rPr>
                <w:rFonts w:ascii="Times New Roman" w:hAnsi="Times New Roman" w:cs="Times New Roman"/>
                <w:sz w:val="24"/>
                <w:szCs w:val="24"/>
                <w:lang w:val="ru-RU"/>
              </w:rPr>
              <w:t xml:space="preserve"> 113</w:t>
            </w:r>
            <w:r w:rsidRPr="00DD6B08">
              <w:rPr>
                <w:rFonts w:ascii="Times New Roman" w:hAnsi="Times New Roman" w:cs="Times New Roman"/>
                <w:sz w:val="24"/>
                <w:szCs w:val="24"/>
                <w:lang w:val="ru-RU"/>
              </w:rPr>
              <w:t xml:space="preserve"> от 02.09.2025 года</w:t>
            </w:r>
            <w:r w:rsidR="00420D20" w:rsidRPr="00DD6B08">
              <w:rPr>
                <w:rFonts w:ascii="Times New Roman" w:hAnsi="Times New Roman" w:cs="Times New Roman"/>
                <w:sz w:val="24"/>
                <w:szCs w:val="24"/>
                <w:lang w:val="ru-RU"/>
              </w:rPr>
              <w:t xml:space="preserve"> </w:t>
            </w:r>
            <w:r w:rsidR="00FA716B">
              <w:rPr>
                <w:rFonts w:ascii="Times New Roman" w:hAnsi="Times New Roman" w:cs="Times New Roman"/>
                <w:sz w:val="24"/>
                <w:szCs w:val="24"/>
                <w:lang w:val="ru-RU"/>
              </w:rPr>
              <w:t>до 31.08</w:t>
            </w:r>
            <w:r w:rsidR="00420D20" w:rsidRPr="00BE3005">
              <w:rPr>
                <w:rFonts w:ascii="Times New Roman" w:hAnsi="Times New Roman" w:cs="Times New Roman"/>
                <w:sz w:val="24"/>
                <w:szCs w:val="24"/>
                <w:lang w:val="ru-RU"/>
              </w:rPr>
              <w:t>.2026 года).</w:t>
            </w:r>
            <w:r w:rsidR="00000EE8">
              <w:rPr>
                <w:rFonts w:ascii="Times New Roman" w:hAnsi="Times New Roman" w:cs="Times New Roman"/>
                <w:sz w:val="24"/>
                <w:szCs w:val="24"/>
                <w:lang w:val="ru-RU"/>
              </w:rPr>
              <w:t xml:space="preserve"> </w:t>
            </w:r>
            <w:r w:rsidR="00000EE8">
              <w:rPr>
                <w:rFonts w:ascii="Times New Roman" w:hAnsi="Times New Roman" w:cs="Times New Roman"/>
                <w:bCs/>
                <w:sz w:val="24"/>
                <w:szCs w:val="24"/>
                <w:lang w:val="ru-RU"/>
              </w:rPr>
              <w:t>(в данный момент проходит процедуру аттестации на присвоение квалицикационной категории педагог-исследователь)</w:t>
            </w:r>
          </w:p>
        </w:tc>
      </w:tr>
      <w:tr w:rsidR="00420D20" w:rsidRPr="00BE3005" w:rsidTr="00BE3005">
        <w:tc>
          <w:tcPr>
            <w:tcW w:w="456" w:type="dxa"/>
          </w:tcPr>
          <w:p w:rsidR="00420D20" w:rsidRPr="00BE3005" w:rsidRDefault="00420D20" w:rsidP="00BB6F67">
            <w:pPr>
              <w:spacing w:line="276" w:lineRule="auto"/>
              <w:jc w:val="both"/>
              <w:rPr>
                <w:rFonts w:ascii="Times New Roman" w:hAnsi="Times New Roman" w:cs="Times New Roman"/>
                <w:sz w:val="24"/>
                <w:szCs w:val="24"/>
                <w:lang w:val="ru-RU"/>
              </w:rPr>
            </w:pPr>
            <w:r w:rsidRPr="00BE3005">
              <w:rPr>
                <w:rFonts w:ascii="Times New Roman" w:hAnsi="Times New Roman" w:cs="Times New Roman"/>
                <w:sz w:val="24"/>
                <w:szCs w:val="24"/>
                <w:lang w:val="ru-RU"/>
              </w:rPr>
              <w:lastRenderedPageBreak/>
              <w:t>3</w:t>
            </w:r>
          </w:p>
        </w:tc>
        <w:tc>
          <w:tcPr>
            <w:tcW w:w="1903" w:type="dxa"/>
          </w:tcPr>
          <w:p w:rsidR="00420D20" w:rsidRPr="00BE3005" w:rsidRDefault="00420D20" w:rsidP="00BB6F67">
            <w:pPr>
              <w:rPr>
                <w:rFonts w:ascii="Times New Roman" w:hAnsi="Times New Roman" w:cs="Times New Roman"/>
                <w:color w:val="000000" w:themeColor="text1"/>
                <w:sz w:val="24"/>
                <w:szCs w:val="24"/>
                <w:lang w:val="ru-RU"/>
              </w:rPr>
            </w:pPr>
            <w:r w:rsidRPr="00BE3005">
              <w:rPr>
                <w:rFonts w:ascii="Times New Roman" w:hAnsi="Times New Roman" w:cs="Times New Roman"/>
                <w:color w:val="000000" w:themeColor="text1"/>
                <w:sz w:val="24"/>
                <w:szCs w:val="24"/>
                <w:lang w:val="ru-RU"/>
              </w:rPr>
              <w:t>Ахметова Алмагуль Бауржановна</w:t>
            </w:r>
          </w:p>
          <w:p w:rsidR="00420D20" w:rsidRPr="00BE3005" w:rsidRDefault="00420D20" w:rsidP="00BB6F67">
            <w:pPr>
              <w:rPr>
                <w:rFonts w:ascii="Times New Roman" w:hAnsi="Times New Roman" w:cs="Times New Roman"/>
                <w:color w:val="000000" w:themeColor="text1"/>
                <w:sz w:val="24"/>
                <w:szCs w:val="24"/>
                <w:lang w:val="ru-RU"/>
              </w:rPr>
            </w:pPr>
          </w:p>
        </w:tc>
        <w:tc>
          <w:tcPr>
            <w:tcW w:w="1894"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математика</w:t>
            </w:r>
          </w:p>
        </w:tc>
        <w:tc>
          <w:tcPr>
            <w:tcW w:w="1843"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математика</w:t>
            </w:r>
          </w:p>
        </w:tc>
        <w:tc>
          <w:tcPr>
            <w:tcW w:w="2126" w:type="dxa"/>
          </w:tcPr>
          <w:p w:rsidR="00420D20" w:rsidRPr="00BE3005" w:rsidRDefault="00BE3005" w:rsidP="00BB6F67">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2025</w:t>
            </w:r>
            <w:r w:rsidR="00420D20" w:rsidRPr="00BE3005">
              <w:rPr>
                <w:rFonts w:ascii="Times New Roman" w:hAnsi="Times New Roman" w:cs="Times New Roman"/>
                <w:color w:val="000000" w:themeColor="text1"/>
                <w:sz w:val="24"/>
                <w:szCs w:val="24"/>
                <w:lang w:val="ru-RU"/>
              </w:rPr>
              <w:t xml:space="preserve"> год, педагог-эксперт</w:t>
            </w:r>
            <w:r>
              <w:rPr>
                <w:rFonts w:ascii="Times New Roman" w:hAnsi="Times New Roman" w:cs="Times New Roman"/>
                <w:color w:val="000000" w:themeColor="text1"/>
                <w:sz w:val="24"/>
                <w:szCs w:val="24"/>
                <w:lang w:val="ru-RU"/>
              </w:rPr>
              <w:t xml:space="preserve"> </w:t>
            </w:r>
            <w:r>
              <w:rPr>
                <w:rFonts w:ascii="Times New Roman" w:hAnsi="Times New Roman" w:cs="Times New Roman"/>
                <w:sz w:val="24"/>
                <w:szCs w:val="24"/>
                <w:lang w:val="ru-RU"/>
              </w:rPr>
              <w:t>(приказ № 551 от 29.08.2025 год)</w:t>
            </w:r>
          </w:p>
          <w:p w:rsidR="00420D20" w:rsidRPr="00BE3005" w:rsidRDefault="00420D20" w:rsidP="00BB6F67">
            <w:pPr>
              <w:rPr>
                <w:rFonts w:ascii="Times New Roman" w:hAnsi="Times New Roman" w:cs="Times New Roman"/>
                <w:sz w:val="24"/>
                <w:szCs w:val="24"/>
                <w:lang w:val="ru-RU"/>
              </w:rPr>
            </w:pPr>
          </w:p>
        </w:tc>
        <w:tc>
          <w:tcPr>
            <w:tcW w:w="2552" w:type="dxa"/>
          </w:tcPr>
          <w:p w:rsidR="00420D20" w:rsidRPr="00BE3005" w:rsidRDefault="00BE3005" w:rsidP="00BE3005">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2030</w:t>
            </w:r>
            <w:r w:rsidR="00420D20" w:rsidRPr="00BE3005">
              <w:rPr>
                <w:rFonts w:ascii="Times New Roman" w:hAnsi="Times New Roman" w:cs="Times New Roman"/>
                <w:sz w:val="24"/>
                <w:szCs w:val="24"/>
                <w:lang w:val="ru-RU"/>
              </w:rPr>
              <w:t xml:space="preserve"> </w:t>
            </w:r>
          </w:p>
        </w:tc>
      </w:tr>
      <w:tr w:rsidR="00420D20" w:rsidRPr="00BE3005" w:rsidTr="00BE3005">
        <w:tc>
          <w:tcPr>
            <w:tcW w:w="456"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4</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color w:val="000000" w:themeColor="text1"/>
                <w:sz w:val="24"/>
                <w:szCs w:val="24"/>
              </w:rPr>
              <w:t>Чирва Алеся Викторовна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1.химия и биология</w:t>
            </w: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 география</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1.химия и биология</w:t>
            </w: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 география</w:t>
            </w:r>
          </w:p>
        </w:tc>
        <w:tc>
          <w:tcPr>
            <w:tcW w:w="2126" w:type="dxa"/>
          </w:tcPr>
          <w:p w:rsidR="00420D20" w:rsidRPr="00BE3005" w:rsidRDefault="00420D20" w:rsidP="00BB6F67">
            <w:pPr>
              <w:rPr>
                <w:rFonts w:ascii="Times New Roman" w:hAnsi="Times New Roman" w:cs="Times New Roman"/>
                <w:color w:val="000000" w:themeColor="text1"/>
                <w:sz w:val="24"/>
                <w:szCs w:val="24"/>
                <w:lang w:val="ru-RU"/>
              </w:rPr>
            </w:pPr>
            <w:r w:rsidRPr="00BE3005">
              <w:rPr>
                <w:rFonts w:ascii="Times New Roman" w:hAnsi="Times New Roman" w:cs="Times New Roman"/>
                <w:color w:val="000000" w:themeColor="text1"/>
                <w:sz w:val="24"/>
                <w:szCs w:val="24"/>
                <w:lang w:val="ru-RU"/>
              </w:rPr>
              <w:t>2021 год, педагог-эксперт</w:t>
            </w:r>
          </w:p>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 xml:space="preserve">2020 год, педагог-модератор </w:t>
            </w:r>
          </w:p>
        </w:tc>
        <w:tc>
          <w:tcPr>
            <w:tcW w:w="2552" w:type="dxa"/>
          </w:tcPr>
          <w:p w:rsidR="00420D20" w:rsidRPr="00BE3005" w:rsidRDefault="00420D20" w:rsidP="00BB6F67">
            <w:pPr>
              <w:spacing w:line="276" w:lineRule="auto"/>
              <w:jc w:val="both"/>
              <w:rPr>
                <w:rFonts w:ascii="Times New Roman" w:hAnsi="Times New Roman" w:cs="Times New Roman"/>
                <w:sz w:val="24"/>
                <w:szCs w:val="24"/>
                <w:lang w:val="ru-RU"/>
              </w:rPr>
            </w:pPr>
            <w:r w:rsidRPr="00BE3005">
              <w:rPr>
                <w:rFonts w:ascii="Times New Roman" w:hAnsi="Times New Roman" w:cs="Times New Roman"/>
                <w:sz w:val="24"/>
                <w:szCs w:val="24"/>
                <w:lang w:val="ru-RU"/>
              </w:rPr>
              <w:t>2026</w:t>
            </w:r>
          </w:p>
          <w:p w:rsidR="00420D20" w:rsidRPr="00BE3005" w:rsidRDefault="00420D20" w:rsidP="00BB6F67">
            <w:pPr>
              <w:spacing w:line="276" w:lineRule="auto"/>
              <w:jc w:val="both"/>
              <w:rPr>
                <w:rFonts w:ascii="Times New Roman" w:hAnsi="Times New Roman" w:cs="Times New Roman"/>
                <w:sz w:val="24"/>
                <w:szCs w:val="24"/>
                <w:lang w:val="ru-RU"/>
              </w:rPr>
            </w:pPr>
          </w:p>
          <w:p w:rsidR="00420D20" w:rsidRPr="00BE3005" w:rsidRDefault="00420D20" w:rsidP="00BB6F67">
            <w:pPr>
              <w:spacing w:line="276" w:lineRule="auto"/>
              <w:jc w:val="both"/>
              <w:rPr>
                <w:rFonts w:ascii="Times New Roman" w:hAnsi="Times New Roman" w:cs="Times New Roman"/>
                <w:sz w:val="24"/>
                <w:szCs w:val="24"/>
                <w:lang w:val="ru-RU"/>
              </w:rPr>
            </w:pPr>
          </w:p>
          <w:p w:rsidR="00000EE8" w:rsidRDefault="00BE3005" w:rsidP="00BB6F67">
            <w:pPr>
              <w:spacing w:line="276" w:lineRule="auto"/>
              <w:jc w:val="both"/>
              <w:rPr>
                <w:rFonts w:ascii="Times New Roman" w:hAnsi="Times New Roman" w:cs="Times New Roman"/>
                <w:bCs/>
                <w:sz w:val="24"/>
                <w:szCs w:val="24"/>
                <w:lang w:val="ru-RU"/>
              </w:rPr>
            </w:pPr>
            <w:r>
              <w:rPr>
                <w:rFonts w:ascii="Times New Roman" w:hAnsi="Times New Roman" w:cs="Times New Roman"/>
                <w:sz w:val="24"/>
                <w:szCs w:val="24"/>
                <w:lang w:val="ru-RU"/>
              </w:rPr>
              <w:t>2026</w:t>
            </w:r>
            <w:r w:rsidRPr="00BE3005">
              <w:rPr>
                <w:rFonts w:ascii="Times New Roman" w:hAnsi="Times New Roman" w:cs="Times New Roman"/>
                <w:sz w:val="24"/>
                <w:szCs w:val="24"/>
                <w:lang w:val="ru-RU"/>
              </w:rPr>
              <w:t xml:space="preserve"> (срок действия квалификационной категории педагогов, аттестованных во втором полугодии 2020 года продлен приказом директора школы</w:t>
            </w:r>
            <w:r>
              <w:rPr>
                <w:rFonts w:ascii="Times New Roman" w:hAnsi="Times New Roman" w:cs="Times New Roman"/>
                <w:sz w:val="24"/>
                <w:szCs w:val="24"/>
                <w:lang w:val="ru-RU"/>
              </w:rPr>
              <w:t xml:space="preserve"> </w:t>
            </w:r>
            <w:r w:rsidRPr="00DD6B08">
              <w:rPr>
                <w:rFonts w:ascii="Times New Roman" w:hAnsi="Times New Roman" w:cs="Times New Roman"/>
                <w:sz w:val="24"/>
                <w:szCs w:val="24"/>
                <w:lang w:val="ru-RU"/>
              </w:rPr>
              <w:t>№</w:t>
            </w:r>
            <w:r w:rsidR="00DD6B08" w:rsidRPr="00DD6B08">
              <w:rPr>
                <w:rFonts w:ascii="Times New Roman" w:hAnsi="Times New Roman" w:cs="Times New Roman"/>
                <w:sz w:val="24"/>
                <w:szCs w:val="24"/>
                <w:lang w:val="ru-RU"/>
              </w:rPr>
              <w:t xml:space="preserve"> 113</w:t>
            </w:r>
            <w:r w:rsidRPr="00DD6B08">
              <w:rPr>
                <w:rFonts w:ascii="Times New Roman" w:hAnsi="Times New Roman" w:cs="Times New Roman"/>
                <w:sz w:val="24"/>
                <w:szCs w:val="24"/>
                <w:lang w:val="ru-RU"/>
              </w:rPr>
              <w:t xml:space="preserve"> от 02.09.2025 года </w:t>
            </w:r>
            <w:r w:rsidR="00FA716B">
              <w:rPr>
                <w:rFonts w:ascii="Times New Roman" w:hAnsi="Times New Roman" w:cs="Times New Roman"/>
                <w:sz w:val="24"/>
                <w:szCs w:val="24"/>
                <w:lang w:val="ru-RU"/>
              </w:rPr>
              <w:t>до 31.08</w:t>
            </w:r>
            <w:r w:rsidRPr="00BE3005">
              <w:rPr>
                <w:rFonts w:ascii="Times New Roman" w:hAnsi="Times New Roman" w:cs="Times New Roman"/>
                <w:sz w:val="24"/>
                <w:szCs w:val="24"/>
                <w:lang w:val="ru-RU"/>
              </w:rPr>
              <w:t>.2026 года).</w:t>
            </w:r>
            <w:r w:rsidR="00000EE8">
              <w:rPr>
                <w:rFonts w:ascii="Times New Roman" w:hAnsi="Times New Roman" w:cs="Times New Roman"/>
                <w:sz w:val="24"/>
                <w:szCs w:val="24"/>
                <w:lang w:val="ru-RU"/>
              </w:rPr>
              <w:t xml:space="preserve"> </w:t>
            </w:r>
          </w:p>
          <w:p w:rsidR="00420D20" w:rsidRPr="00BE3005" w:rsidRDefault="00000EE8" w:rsidP="00000EE8">
            <w:pPr>
              <w:spacing w:line="276" w:lineRule="auto"/>
              <w:jc w:val="both"/>
              <w:rPr>
                <w:rFonts w:ascii="Times New Roman" w:hAnsi="Times New Roman" w:cs="Times New Roman"/>
                <w:sz w:val="24"/>
                <w:szCs w:val="24"/>
                <w:lang w:val="ru-RU"/>
              </w:rPr>
            </w:pPr>
            <w:r>
              <w:rPr>
                <w:rFonts w:ascii="Times New Roman" w:hAnsi="Times New Roman" w:cs="Times New Roman"/>
                <w:bCs/>
                <w:sz w:val="24"/>
                <w:szCs w:val="24"/>
                <w:lang w:val="ru-RU"/>
              </w:rPr>
              <w:t>В данный момент проходит процедуру аттестации.</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Чумак Сергей Викторович</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математика</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математика</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2023 год, педагог-модератор</w:t>
            </w:r>
          </w:p>
        </w:tc>
        <w:tc>
          <w:tcPr>
            <w:tcW w:w="2552" w:type="dxa"/>
          </w:tcPr>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sz w:val="24"/>
                <w:szCs w:val="24"/>
              </w:rPr>
              <w:t>2028</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03" w:type="dxa"/>
          </w:tcPr>
          <w:p w:rsidR="00420D20" w:rsidRPr="00BE3005" w:rsidRDefault="00420D20" w:rsidP="00BB6F67">
            <w:pPr>
              <w:rPr>
                <w:rFonts w:ascii="Times New Roman" w:hAnsi="Times New Roman" w:cs="Times New Roman"/>
                <w:color w:val="000000" w:themeColor="text1"/>
                <w:sz w:val="24"/>
                <w:szCs w:val="24"/>
              </w:rPr>
            </w:pPr>
            <w:r w:rsidRPr="00BE3005">
              <w:rPr>
                <w:rFonts w:ascii="Times New Roman" w:hAnsi="Times New Roman" w:cs="Times New Roman"/>
                <w:color w:val="000000" w:themeColor="text1"/>
                <w:sz w:val="24"/>
                <w:szCs w:val="24"/>
              </w:rPr>
              <w:t>Хайрутдинова Найля Хабибулловна</w:t>
            </w:r>
          </w:p>
          <w:p w:rsidR="00420D20" w:rsidRPr="00BE3005" w:rsidRDefault="00420D20" w:rsidP="00BB6F67">
            <w:pPr>
              <w:rPr>
                <w:rFonts w:ascii="Times New Roman" w:hAnsi="Times New Roman" w:cs="Times New Roman"/>
                <w:sz w:val="24"/>
                <w:szCs w:val="24"/>
              </w:rPr>
            </w:pPr>
          </w:p>
        </w:tc>
        <w:tc>
          <w:tcPr>
            <w:tcW w:w="1894"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информационные системы в экономике бизнеса и управления (с правом преподавания, справка № 02-00-14|2143 от 05/09/2012 г)</w:t>
            </w: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математика</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информатика</w:t>
            </w: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математика</w:t>
            </w:r>
          </w:p>
        </w:tc>
        <w:tc>
          <w:tcPr>
            <w:tcW w:w="2126"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2021 год, педагог-исследователь</w:t>
            </w: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2020 год, педагог-модератор</w:t>
            </w:r>
          </w:p>
        </w:tc>
        <w:tc>
          <w:tcPr>
            <w:tcW w:w="2552" w:type="dxa"/>
          </w:tcPr>
          <w:p w:rsidR="00420D20" w:rsidRPr="00BE3005" w:rsidRDefault="00420D20" w:rsidP="00BB6F67">
            <w:pPr>
              <w:spacing w:line="276" w:lineRule="auto"/>
              <w:jc w:val="both"/>
              <w:rPr>
                <w:rFonts w:ascii="Times New Roman" w:hAnsi="Times New Roman" w:cs="Times New Roman"/>
                <w:sz w:val="24"/>
                <w:szCs w:val="24"/>
                <w:lang w:val="ru-RU"/>
              </w:rPr>
            </w:pPr>
            <w:r w:rsidRPr="00BE3005">
              <w:rPr>
                <w:rFonts w:ascii="Times New Roman" w:hAnsi="Times New Roman" w:cs="Times New Roman"/>
                <w:sz w:val="24"/>
                <w:szCs w:val="24"/>
                <w:lang w:val="ru-RU"/>
              </w:rPr>
              <w:t>2026</w:t>
            </w:r>
            <w:r w:rsidR="00000EE8">
              <w:rPr>
                <w:rFonts w:ascii="Times New Roman" w:hAnsi="Times New Roman" w:cs="Times New Roman"/>
                <w:sz w:val="24"/>
                <w:szCs w:val="24"/>
                <w:lang w:val="ru-RU"/>
              </w:rPr>
              <w:t xml:space="preserve"> </w:t>
            </w:r>
            <w:r w:rsidR="00000EE8">
              <w:rPr>
                <w:rFonts w:ascii="Times New Roman" w:hAnsi="Times New Roman" w:cs="Times New Roman"/>
                <w:bCs/>
                <w:sz w:val="24"/>
                <w:szCs w:val="24"/>
                <w:lang w:val="ru-RU"/>
              </w:rPr>
              <w:t xml:space="preserve">(в данный момент проходит процедуру аттестации на </w:t>
            </w:r>
            <w:r w:rsidR="009D49A1">
              <w:rPr>
                <w:rFonts w:ascii="Times New Roman" w:hAnsi="Times New Roman" w:cs="Times New Roman"/>
                <w:bCs/>
                <w:sz w:val="24"/>
                <w:szCs w:val="24"/>
                <w:lang w:val="ru-RU"/>
              </w:rPr>
              <w:t xml:space="preserve">подтверждение </w:t>
            </w:r>
            <w:r w:rsidR="00000EE8">
              <w:rPr>
                <w:rFonts w:ascii="Times New Roman" w:hAnsi="Times New Roman" w:cs="Times New Roman"/>
                <w:bCs/>
                <w:sz w:val="24"/>
                <w:szCs w:val="24"/>
                <w:lang w:val="ru-RU"/>
              </w:rPr>
              <w:t>квалицикационной категории)</w:t>
            </w:r>
          </w:p>
          <w:p w:rsidR="00420D20" w:rsidRPr="00BE3005" w:rsidRDefault="00420D20" w:rsidP="00BB6F67">
            <w:pPr>
              <w:spacing w:line="276" w:lineRule="auto"/>
              <w:jc w:val="both"/>
              <w:rPr>
                <w:rFonts w:ascii="Times New Roman" w:hAnsi="Times New Roman" w:cs="Times New Roman"/>
                <w:sz w:val="24"/>
                <w:szCs w:val="24"/>
                <w:lang w:val="ru-RU"/>
              </w:rPr>
            </w:pPr>
          </w:p>
          <w:p w:rsidR="009D49A1" w:rsidRDefault="00BE3005" w:rsidP="00BB6F67">
            <w:pPr>
              <w:spacing w:line="276" w:lineRule="auto"/>
              <w:jc w:val="both"/>
              <w:rPr>
                <w:rFonts w:ascii="Times New Roman" w:hAnsi="Times New Roman" w:cs="Times New Roman"/>
                <w:bCs/>
                <w:sz w:val="24"/>
                <w:szCs w:val="24"/>
                <w:lang w:val="ru-RU"/>
              </w:rPr>
            </w:pPr>
            <w:r>
              <w:rPr>
                <w:rFonts w:ascii="Times New Roman" w:hAnsi="Times New Roman" w:cs="Times New Roman"/>
                <w:sz w:val="24"/>
                <w:szCs w:val="24"/>
                <w:lang w:val="ru-RU"/>
              </w:rPr>
              <w:t>2026</w:t>
            </w:r>
            <w:r w:rsidRPr="00BE3005">
              <w:rPr>
                <w:rFonts w:ascii="Times New Roman" w:hAnsi="Times New Roman" w:cs="Times New Roman"/>
                <w:sz w:val="24"/>
                <w:szCs w:val="24"/>
                <w:lang w:val="ru-RU"/>
              </w:rPr>
              <w:t xml:space="preserve"> (срок действия квалификационной категории педагогов, аттестованных во втором полугодии 2020 года продлен приказом директора </w:t>
            </w:r>
            <w:r w:rsidRPr="00BE3005">
              <w:rPr>
                <w:rFonts w:ascii="Times New Roman" w:hAnsi="Times New Roman" w:cs="Times New Roman"/>
                <w:sz w:val="24"/>
                <w:szCs w:val="24"/>
                <w:lang w:val="ru-RU"/>
              </w:rPr>
              <w:lastRenderedPageBreak/>
              <w:t>школы</w:t>
            </w:r>
            <w:r>
              <w:rPr>
                <w:rFonts w:ascii="Times New Roman" w:hAnsi="Times New Roman" w:cs="Times New Roman"/>
                <w:sz w:val="24"/>
                <w:szCs w:val="24"/>
                <w:lang w:val="ru-RU"/>
              </w:rPr>
              <w:t xml:space="preserve"> </w:t>
            </w:r>
            <w:r w:rsidRPr="00DD6B08">
              <w:rPr>
                <w:rFonts w:ascii="Times New Roman" w:hAnsi="Times New Roman" w:cs="Times New Roman"/>
                <w:sz w:val="24"/>
                <w:szCs w:val="24"/>
                <w:lang w:val="ru-RU"/>
              </w:rPr>
              <w:t>№</w:t>
            </w:r>
            <w:r w:rsidR="00DD6B08" w:rsidRPr="00DD6B08">
              <w:rPr>
                <w:rFonts w:ascii="Times New Roman" w:hAnsi="Times New Roman" w:cs="Times New Roman"/>
                <w:sz w:val="24"/>
                <w:szCs w:val="24"/>
                <w:lang w:val="ru-RU"/>
              </w:rPr>
              <w:t xml:space="preserve"> 113</w:t>
            </w:r>
            <w:r w:rsidRPr="00DD6B08">
              <w:rPr>
                <w:rFonts w:ascii="Times New Roman" w:hAnsi="Times New Roman" w:cs="Times New Roman"/>
                <w:sz w:val="24"/>
                <w:szCs w:val="24"/>
                <w:lang w:val="ru-RU"/>
              </w:rPr>
              <w:t xml:space="preserve"> от 02.09.2025 года </w:t>
            </w:r>
            <w:r w:rsidR="00FA716B">
              <w:rPr>
                <w:rFonts w:ascii="Times New Roman" w:hAnsi="Times New Roman" w:cs="Times New Roman"/>
                <w:sz w:val="24"/>
                <w:szCs w:val="24"/>
                <w:lang w:val="ru-RU"/>
              </w:rPr>
              <w:t>до 31.08</w:t>
            </w:r>
            <w:r w:rsidRPr="00BE3005">
              <w:rPr>
                <w:rFonts w:ascii="Times New Roman" w:hAnsi="Times New Roman" w:cs="Times New Roman"/>
                <w:sz w:val="24"/>
                <w:szCs w:val="24"/>
                <w:lang w:val="ru-RU"/>
              </w:rPr>
              <w:t>.2026 года).</w:t>
            </w:r>
            <w:r w:rsidR="009D49A1">
              <w:rPr>
                <w:rFonts w:ascii="Times New Roman" w:hAnsi="Times New Roman" w:cs="Times New Roman"/>
                <w:sz w:val="24"/>
                <w:szCs w:val="24"/>
                <w:lang w:val="ru-RU"/>
              </w:rPr>
              <w:t xml:space="preserve"> </w:t>
            </w:r>
          </w:p>
          <w:p w:rsidR="00420D20" w:rsidRPr="00BE3005" w:rsidRDefault="009D49A1" w:rsidP="009D49A1">
            <w:pPr>
              <w:spacing w:line="276" w:lineRule="auto"/>
              <w:jc w:val="both"/>
              <w:rPr>
                <w:rFonts w:ascii="Times New Roman" w:hAnsi="Times New Roman" w:cs="Times New Roman"/>
                <w:b/>
                <w:sz w:val="24"/>
                <w:szCs w:val="24"/>
                <w:lang w:val="ru-RU"/>
              </w:rPr>
            </w:pPr>
            <w:r>
              <w:rPr>
                <w:rFonts w:ascii="Times New Roman" w:hAnsi="Times New Roman" w:cs="Times New Roman"/>
                <w:bCs/>
                <w:sz w:val="24"/>
                <w:szCs w:val="24"/>
                <w:lang w:val="ru-RU"/>
              </w:rPr>
              <w:t>В данный момент проходит процедуру аттестации на присвоение квалицикационной категории педагог-эксперт)</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Баязиев Жангельды Кайркельдиевич</w:t>
            </w:r>
          </w:p>
        </w:tc>
        <w:tc>
          <w:tcPr>
            <w:tcW w:w="1894"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биология</w:t>
            </w: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социальный педагог</w:t>
            </w: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география  (курсы переподготовки)</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биология</w:t>
            </w: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9D49A1" w:rsidRDefault="009D49A1" w:rsidP="00BB6F67">
            <w:pPr>
              <w:rPr>
                <w:rFonts w:ascii="Times New Roman" w:hAnsi="Times New Roman" w:cs="Times New Roman"/>
                <w:sz w:val="24"/>
                <w:szCs w:val="24"/>
              </w:rPr>
            </w:pPr>
          </w:p>
          <w:p w:rsidR="009D49A1" w:rsidRDefault="009D49A1" w:rsidP="00BB6F67">
            <w:pPr>
              <w:rPr>
                <w:rFonts w:ascii="Times New Roman" w:hAnsi="Times New Roman" w:cs="Times New Roman"/>
                <w:sz w:val="24"/>
                <w:szCs w:val="24"/>
              </w:rPr>
            </w:pPr>
          </w:p>
          <w:p w:rsidR="009D49A1" w:rsidRDefault="009D49A1" w:rsidP="00BB6F67">
            <w:pPr>
              <w:rPr>
                <w:rFonts w:ascii="Times New Roman" w:hAnsi="Times New Roman" w:cs="Times New Roman"/>
                <w:sz w:val="24"/>
                <w:szCs w:val="24"/>
              </w:rPr>
            </w:pPr>
          </w:p>
          <w:p w:rsidR="009D49A1" w:rsidRDefault="009D49A1" w:rsidP="00BB6F67">
            <w:pPr>
              <w:rPr>
                <w:rFonts w:ascii="Times New Roman" w:hAnsi="Times New Roman" w:cs="Times New Roman"/>
                <w:sz w:val="24"/>
                <w:szCs w:val="24"/>
              </w:rPr>
            </w:pPr>
          </w:p>
          <w:p w:rsidR="009D49A1" w:rsidRDefault="009D49A1"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социальный педагог</w:t>
            </w: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 xml:space="preserve">география </w:t>
            </w:r>
          </w:p>
        </w:tc>
        <w:tc>
          <w:tcPr>
            <w:tcW w:w="2126"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2020 год, педагог-модератор</w:t>
            </w: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9D49A1" w:rsidRDefault="009D49A1"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2021 год, педагог-модератор</w:t>
            </w:r>
          </w:p>
          <w:p w:rsidR="00420D20" w:rsidRPr="00BE3005" w:rsidRDefault="00420D20" w:rsidP="00BB6F67">
            <w:pPr>
              <w:rPr>
                <w:rFonts w:ascii="Times New Roman" w:hAnsi="Times New Roman" w:cs="Times New Roman"/>
                <w:sz w:val="24"/>
                <w:szCs w:val="24"/>
                <w:lang w:val="ru-RU"/>
              </w:rPr>
            </w:pPr>
          </w:p>
          <w:p w:rsidR="00BE3005" w:rsidRPr="00907B22" w:rsidRDefault="00BE3005" w:rsidP="00BB6F67">
            <w:pPr>
              <w:rPr>
                <w:rFonts w:ascii="Times New Roman" w:hAnsi="Times New Roman" w:cs="Times New Roman"/>
                <w:sz w:val="24"/>
                <w:szCs w:val="24"/>
                <w:lang w:val="ru-RU"/>
              </w:rPr>
            </w:pPr>
          </w:p>
          <w:p w:rsidR="00420D20" w:rsidRPr="00BE3005" w:rsidRDefault="00E326C0" w:rsidP="00BB6F67">
            <w:pPr>
              <w:rPr>
                <w:rFonts w:ascii="Times New Roman" w:hAnsi="Times New Roman" w:cs="Times New Roman"/>
                <w:sz w:val="24"/>
                <w:szCs w:val="24"/>
                <w:lang w:val="ru-RU"/>
              </w:rPr>
            </w:pPr>
            <w:r w:rsidRPr="00E326C0">
              <w:rPr>
                <w:rFonts w:ascii="Times New Roman" w:hAnsi="Times New Roman" w:cs="Times New Roman"/>
                <w:sz w:val="24"/>
                <w:szCs w:val="24"/>
                <w:lang w:val="ru-RU"/>
              </w:rPr>
              <w:t>Педагог-модератор</w:t>
            </w:r>
            <w:r>
              <w:rPr>
                <w:rFonts w:ascii="Times New Roman" w:hAnsi="Times New Roman" w:cs="Times New Roman"/>
                <w:sz w:val="24"/>
                <w:szCs w:val="24"/>
                <w:lang w:val="ru-RU"/>
              </w:rPr>
              <w:t>, приказ № 82 от 26.05.2025 год</w:t>
            </w:r>
            <w:r w:rsidRPr="00BE3005">
              <w:rPr>
                <w:rFonts w:ascii="Times New Roman" w:hAnsi="Times New Roman" w:cs="Times New Roman"/>
                <w:sz w:val="24"/>
                <w:szCs w:val="24"/>
                <w:lang w:val="ru-RU"/>
              </w:rPr>
              <w:t xml:space="preserve"> </w:t>
            </w:r>
          </w:p>
        </w:tc>
        <w:tc>
          <w:tcPr>
            <w:tcW w:w="2552" w:type="dxa"/>
          </w:tcPr>
          <w:p w:rsidR="00420D20" w:rsidRDefault="00BE3005"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2026</w:t>
            </w:r>
            <w:r w:rsidRPr="00BE3005">
              <w:rPr>
                <w:rFonts w:ascii="Times New Roman" w:hAnsi="Times New Roman" w:cs="Times New Roman"/>
                <w:sz w:val="24"/>
                <w:szCs w:val="24"/>
                <w:lang w:val="ru-RU"/>
              </w:rPr>
              <w:t xml:space="preserve"> (срок действия квалификационной категории педагогов, аттестованных во втором полугодии 2020 года продлен приказом директора школы</w:t>
            </w:r>
            <w:r>
              <w:rPr>
                <w:rFonts w:ascii="Times New Roman" w:hAnsi="Times New Roman" w:cs="Times New Roman"/>
                <w:sz w:val="24"/>
                <w:szCs w:val="24"/>
                <w:lang w:val="ru-RU"/>
              </w:rPr>
              <w:t xml:space="preserve"> </w:t>
            </w:r>
            <w:r w:rsidRPr="00DD6B08">
              <w:rPr>
                <w:rFonts w:ascii="Times New Roman" w:hAnsi="Times New Roman" w:cs="Times New Roman"/>
                <w:sz w:val="24"/>
                <w:szCs w:val="24"/>
                <w:lang w:val="ru-RU"/>
              </w:rPr>
              <w:t>№</w:t>
            </w:r>
            <w:r w:rsidR="00DD6B08" w:rsidRPr="00DD6B08">
              <w:rPr>
                <w:rFonts w:ascii="Times New Roman" w:hAnsi="Times New Roman" w:cs="Times New Roman"/>
                <w:sz w:val="24"/>
                <w:szCs w:val="24"/>
                <w:lang w:val="ru-RU"/>
              </w:rPr>
              <w:t xml:space="preserve"> 113</w:t>
            </w:r>
            <w:r w:rsidRPr="00DD6B08">
              <w:rPr>
                <w:rFonts w:ascii="Times New Roman" w:hAnsi="Times New Roman" w:cs="Times New Roman"/>
                <w:sz w:val="24"/>
                <w:szCs w:val="24"/>
                <w:lang w:val="ru-RU"/>
              </w:rPr>
              <w:t xml:space="preserve"> от 02.09.2025 года </w:t>
            </w:r>
            <w:r w:rsidR="00FA716B">
              <w:rPr>
                <w:rFonts w:ascii="Times New Roman" w:hAnsi="Times New Roman" w:cs="Times New Roman"/>
                <w:sz w:val="24"/>
                <w:szCs w:val="24"/>
                <w:lang w:val="ru-RU"/>
              </w:rPr>
              <w:t>до 31.08</w:t>
            </w:r>
            <w:r w:rsidRPr="00BE3005">
              <w:rPr>
                <w:rFonts w:ascii="Times New Roman" w:hAnsi="Times New Roman" w:cs="Times New Roman"/>
                <w:sz w:val="24"/>
                <w:szCs w:val="24"/>
                <w:lang w:val="ru-RU"/>
              </w:rPr>
              <w:t>.2026 года).</w:t>
            </w:r>
          </w:p>
          <w:p w:rsidR="009D49A1" w:rsidRPr="00BE3005" w:rsidRDefault="009D49A1" w:rsidP="00BB6F67">
            <w:pPr>
              <w:spacing w:line="276" w:lineRule="auto"/>
              <w:jc w:val="both"/>
              <w:rPr>
                <w:rFonts w:ascii="Times New Roman" w:hAnsi="Times New Roman" w:cs="Times New Roman"/>
                <w:sz w:val="24"/>
                <w:szCs w:val="24"/>
                <w:lang w:val="ru-RU"/>
              </w:rPr>
            </w:pPr>
            <w:r>
              <w:rPr>
                <w:rFonts w:ascii="Times New Roman" w:hAnsi="Times New Roman" w:cs="Times New Roman"/>
                <w:bCs/>
                <w:sz w:val="24"/>
                <w:szCs w:val="24"/>
                <w:lang w:val="ru-RU"/>
              </w:rPr>
              <w:t>В данный момент проходит процедуру аттестации на присвоение квалицикационной категории педагог-эксперт)</w:t>
            </w:r>
          </w:p>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2026</w:t>
            </w:r>
          </w:p>
          <w:p w:rsidR="00420D20" w:rsidRPr="00BE3005" w:rsidRDefault="00420D20" w:rsidP="00BB6F67">
            <w:pPr>
              <w:spacing w:line="276" w:lineRule="auto"/>
              <w:jc w:val="both"/>
              <w:rPr>
                <w:rFonts w:ascii="Times New Roman" w:hAnsi="Times New Roman" w:cs="Times New Roman"/>
                <w:sz w:val="24"/>
                <w:szCs w:val="24"/>
              </w:rPr>
            </w:pPr>
          </w:p>
          <w:p w:rsidR="00420D20" w:rsidRPr="00BE3005" w:rsidRDefault="00420D20" w:rsidP="00BB6F67">
            <w:pPr>
              <w:spacing w:line="276" w:lineRule="auto"/>
              <w:jc w:val="both"/>
              <w:rPr>
                <w:rFonts w:ascii="Times New Roman" w:hAnsi="Times New Roman" w:cs="Times New Roman"/>
                <w:sz w:val="24"/>
                <w:szCs w:val="24"/>
              </w:rPr>
            </w:pPr>
          </w:p>
          <w:p w:rsidR="00BE3005" w:rsidRDefault="00BE3005" w:rsidP="00BB6F67">
            <w:pPr>
              <w:spacing w:line="276" w:lineRule="auto"/>
              <w:jc w:val="both"/>
              <w:rPr>
                <w:rFonts w:ascii="Times New Roman" w:hAnsi="Times New Roman" w:cs="Times New Roman"/>
                <w:sz w:val="24"/>
                <w:szCs w:val="24"/>
              </w:rPr>
            </w:pPr>
          </w:p>
          <w:p w:rsidR="00420D20" w:rsidRPr="00BE3005" w:rsidRDefault="00420D20" w:rsidP="00BB6F67">
            <w:pPr>
              <w:spacing w:line="276" w:lineRule="auto"/>
              <w:jc w:val="both"/>
              <w:rPr>
                <w:rFonts w:ascii="Times New Roman" w:hAnsi="Times New Roman" w:cs="Times New Roman"/>
                <w:b/>
                <w:sz w:val="24"/>
                <w:szCs w:val="24"/>
              </w:rPr>
            </w:pPr>
            <w:r w:rsidRPr="00BE3005">
              <w:rPr>
                <w:rFonts w:ascii="Times New Roman" w:hAnsi="Times New Roman" w:cs="Times New Roman"/>
                <w:sz w:val="24"/>
                <w:szCs w:val="24"/>
              </w:rPr>
              <w:t>2030</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Сманова Айнагуль Найзабековна</w:t>
            </w:r>
          </w:p>
        </w:tc>
        <w:tc>
          <w:tcPr>
            <w:tcW w:w="1894"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педагогика и методика начального обучения</w:t>
            </w:r>
          </w:p>
        </w:tc>
        <w:tc>
          <w:tcPr>
            <w:tcW w:w="1843"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педагогика и методика начального обучения</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2024 год, педагог-исследователь</w:t>
            </w: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2029</w:t>
            </w:r>
          </w:p>
        </w:tc>
      </w:tr>
      <w:tr w:rsidR="00BE3005" w:rsidRPr="00BE3005" w:rsidTr="00BE3005">
        <w:tc>
          <w:tcPr>
            <w:tcW w:w="456" w:type="dxa"/>
          </w:tcPr>
          <w:p w:rsidR="00BE3005" w:rsidRPr="00BE3005" w:rsidRDefault="00923327" w:rsidP="00BE3005">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03" w:type="dxa"/>
          </w:tcPr>
          <w:p w:rsidR="00BE3005" w:rsidRPr="00BE3005" w:rsidRDefault="00BE3005" w:rsidP="00BE3005">
            <w:pPr>
              <w:rPr>
                <w:rFonts w:ascii="Times New Roman" w:hAnsi="Times New Roman" w:cs="Times New Roman"/>
                <w:sz w:val="24"/>
                <w:szCs w:val="24"/>
              </w:rPr>
            </w:pPr>
            <w:r w:rsidRPr="00BE3005">
              <w:rPr>
                <w:rFonts w:ascii="Times New Roman" w:hAnsi="Times New Roman" w:cs="Times New Roman"/>
                <w:sz w:val="24"/>
                <w:szCs w:val="24"/>
              </w:rPr>
              <w:t>Баязиева Ирина Игоревна</w:t>
            </w:r>
          </w:p>
        </w:tc>
        <w:tc>
          <w:tcPr>
            <w:tcW w:w="1894" w:type="dxa"/>
          </w:tcPr>
          <w:p w:rsidR="00BE3005" w:rsidRPr="00BE3005" w:rsidRDefault="00BE3005" w:rsidP="00BE3005">
            <w:pPr>
              <w:rPr>
                <w:rFonts w:ascii="Times New Roman" w:hAnsi="Times New Roman" w:cs="Times New Roman"/>
                <w:sz w:val="24"/>
                <w:szCs w:val="24"/>
                <w:lang w:val="ru-RU"/>
              </w:rPr>
            </w:pPr>
            <w:r w:rsidRPr="00BE3005">
              <w:rPr>
                <w:rFonts w:ascii="Times New Roman" w:hAnsi="Times New Roman" w:cs="Times New Roman"/>
                <w:sz w:val="24"/>
                <w:szCs w:val="24"/>
                <w:lang w:val="ru-RU"/>
              </w:rPr>
              <w:t>педагогика и методика начального обучения</w:t>
            </w:r>
          </w:p>
        </w:tc>
        <w:tc>
          <w:tcPr>
            <w:tcW w:w="1843" w:type="dxa"/>
          </w:tcPr>
          <w:p w:rsidR="00BE3005" w:rsidRPr="00BE3005" w:rsidRDefault="00BE3005" w:rsidP="00BE3005">
            <w:pPr>
              <w:rPr>
                <w:rFonts w:ascii="Times New Roman" w:hAnsi="Times New Roman" w:cs="Times New Roman"/>
                <w:sz w:val="24"/>
                <w:szCs w:val="24"/>
                <w:lang w:val="ru-RU"/>
              </w:rPr>
            </w:pPr>
            <w:r w:rsidRPr="00BE3005">
              <w:rPr>
                <w:rFonts w:ascii="Times New Roman" w:hAnsi="Times New Roman" w:cs="Times New Roman"/>
                <w:sz w:val="24"/>
                <w:szCs w:val="24"/>
                <w:lang w:val="ru-RU"/>
              </w:rPr>
              <w:t>педагогика и методика начального обучения</w:t>
            </w:r>
          </w:p>
        </w:tc>
        <w:tc>
          <w:tcPr>
            <w:tcW w:w="2126" w:type="dxa"/>
          </w:tcPr>
          <w:p w:rsidR="00BE3005" w:rsidRPr="00BE3005" w:rsidRDefault="00BE3005" w:rsidP="00BE3005">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2025</w:t>
            </w:r>
            <w:r w:rsidRPr="00BE3005">
              <w:rPr>
                <w:rFonts w:ascii="Times New Roman" w:hAnsi="Times New Roman" w:cs="Times New Roman"/>
                <w:color w:val="000000" w:themeColor="text1"/>
                <w:sz w:val="24"/>
                <w:szCs w:val="24"/>
                <w:lang w:val="ru-RU"/>
              </w:rPr>
              <w:t xml:space="preserve"> год, педагог-эксперт</w:t>
            </w:r>
            <w:r>
              <w:rPr>
                <w:rFonts w:ascii="Times New Roman" w:hAnsi="Times New Roman" w:cs="Times New Roman"/>
                <w:color w:val="000000" w:themeColor="text1"/>
                <w:sz w:val="24"/>
                <w:szCs w:val="24"/>
                <w:lang w:val="ru-RU"/>
              </w:rPr>
              <w:t xml:space="preserve"> </w:t>
            </w:r>
            <w:r>
              <w:rPr>
                <w:rFonts w:ascii="Times New Roman" w:hAnsi="Times New Roman" w:cs="Times New Roman"/>
                <w:sz w:val="24"/>
                <w:szCs w:val="24"/>
                <w:lang w:val="ru-RU"/>
              </w:rPr>
              <w:t>(приказ № 551 от 29.08.2025 год)</w:t>
            </w:r>
          </w:p>
          <w:p w:rsidR="00BE3005" w:rsidRPr="00BE3005" w:rsidRDefault="00BE3005" w:rsidP="00BE3005">
            <w:pPr>
              <w:rPr>
                <w:rFonts w:ascii="Times New Roman" w:hAnsi="Times New Roman" w:cs="Times New Roman"/>
                <w:sz w:val="24"/>
                <w:szCs w:val="24"/>
                <w:lang w:val="ru-RU"/>
              </w:rPr>
            </w:pPr>
          </w:p>
        </w:tc>
        <w:tc>
          <w:tcPr>
            <w:tcW w:w="2552" w:type="dxa"/>
          </w:tcPr>
          <w:p w:rsidR="00BE3005" w:rsidRPr="00BE3005" w:rsidRDefault="00BE3005" w:rsidP="00BE3005">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2030</w:t>
            </w:r>
            <w:r w:rsidRPr="00BE3005">
              <w:rPr>
                <w:rFonts w:ascii="Times New Roman" w:hAnsi="Times New Roman" w:cs="Times New Roman"/>
                <w:sz w:val="24"/>
                <w:szCs w:val="24"/>
                <w:lang w:val="ru-RU"/>
              </w:rPr>
              <w:t xml:space="preserve"> </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Капасова Жадыра Бакитовна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начальное образование</w:t>
            </w:r>
          </w:p>
          <w:p w:rsidR="00420D20" w:rsidRPr="00BE3005" w:rsidRDefault="00420D20" w:rsidP="00BB6F67">
            <w:pPr>
              <w:rPr>
                <w:rFonts w:ascii="Times New Roman" w:hAnsi="Times New Roman" w:cs="Times New Roman"/>
                <w:sz w:val="24"/>
                <w:szCs w:val="24"/>
              </w:rPr>
            </w:pP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начальное образование</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2021 год, педагог-модератор</w:t>
            </w:r>
          </w:p>
        </w:tc>
        <w:tc>
          <w:tcPr>
            <w:tcW w:w="2552" w:type="dxa"/>
          </w:tcPr>
          <w:p w:rsidR="00420D20" w:rsidRPr="009D49A1" w:rsidRDefault="00420D20" w:rsidP="009D49A1">
            <w:pPr>
              <w:spacing w:line="276" w:lineRule="auto"/>
              <w:jc w:val="both"/>
              <w:rPr>
                <w:rFonts w:ascii="Times New Roman" w:hAnsi="Times New Roman" w:cs="Times New Roman"/>
                <w:sz w:val="24"/>
                <w:szCs w:val="24"/>
                <w:lang w:val="ru-RU"/>
              </w:rPr>
            </w:pPr>
            <w:r w:rsidRPr="009D49A1">
              <w:rPr>
                <w:rFonts w:ascii="Times New Roman" w:hAnsi="Times New Roman" w:cs="Times New Roman"/>
                <w:sz w:val="24"/>
                <w:szCs w:val="24"/>
                <w:lang w:val="ru-RU"/>
              </w:rPr>
              <w:t>2026</w:t>
            </w:r>
            <w:r w:rsidR="009D49A1">
              <w:rPr>
                <w:rFonts w:ascii="Times New Roman" w:hAnsi="Times New Roman" w:cs="Times New Roman"/>
                <w:sz w:val="24"/>
                <w:szCs w:val="24"/>
                <w:lang w:val="ru-RU"/>
              </w:rPr>
              <w:t xml:space="preserve"> </w:t>
            </w:r>
            <w:r w:rsidR="009D49A1">
              <w:rPr>
                <w:rFonts w:ascii="Times New Roman" w:hAnsi="Times New Roman" w:cs="Times New Roman"/>
                <w:bCs/>
                <w:sz w:val="24"/>
                <w:szCs w:val="24"/>
                <w:lang w:val="ru-RU"/>
              </w:rPr>
              <w:t xml:space="preserve">(в данный момент проходит процедуру аттестации на присвоение квалицикационной </w:t>
            </w:r>
            <w:r w:rsidR="009D49A1">
              <w:rPr>
                <w:rFonts w:ascii="Times New Roman" w:hAnsi="Times New Roman" w:cs="Times New Roman"/>
                <w:bCs/>
                <w:sz w:val="24"/>
                <w:szCs w:val="24"/>
                <w:lang w:val="ru-RU"/>
              </w:rPr>
              <w:lastRenderedPageBreak/>
              <w:t>категории педагог-эксперт)</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Чумак Валентина Петровна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начальное образование</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начальное образование</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2024 год, педагог-модератор</w:t>
            </w: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2029</w:t>
            </w:r>
          </w:p>
        </w:tc>
      </w:tr>
      <w:tr w:rsidR="00BE3005" w:rsidRPr="00BE3005" w:rsidTr="00BE3005">
        <w:tc>
          <w:tcPr>
            <w:tcW w:w="456" w:type="dxa"/>
          </w:tcPr>
          <w:p w:rsidR="00BE3005" w:rsidRPr="00BE3005" w:rsidRDefault="00923327" w:rsidP="00BE3005">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903" w:type="dxa"/>
          </w:tcPr>
          <w:p w:rsidR="00BE3005" w:rsidRPr="00BE3005" w:rsidRDefault="00BE3005" w:rsidP="00BE3005">
            <w:pPr>
              <w:rPr>
                <w:rFonts w:ascii="Times New Roman" w:hAnsi="Times New Roman" w:cs="Times New Roman"/>
                <w:sz w:val="24"/>
                <w:szCs w:val="24"/>
              </w:rPr>
            </w:pPr>
            <w:r w:rsidRPr="00BE3005">
              <w:rPr>
                <w:rFonts w:ascii="Times New Roman" w:hAnsi="Times New Roman" w:cs="Times New Roman"/>
                <w:sz w:val="24"/>
                <w:szCs w:val="24"/>
              </w:rPr>
              <w:t>Ворона Ирина Александровна</w:t>
            </w:r>
          </w:p>
        </w:tc>
        <w:tc>
          <w:tcPr>
            <w:tcW w:w="1894" w:type="dxa"/>
          </w:tcPr>
          <w:p w:rsidR="00BE3005" w:rsidRPr="00BE3005" w:rsidRDefault="00BE3005" w:rsidP="00BE3005">
            <w:pPr>
              <w:rPr>
                <w:rFonts w:ascii="Times New Roman" w:hAnsi="Times New Roman" w:cs="Times New Roman"/>
                <w:sz w:val="24"/>
                <w:szCs w:val="24"/>
                <w:lang w:val="ru-RU"/>
              </w:rPr>
            </w:pPr>
            <w:r w:rsidRPr="00BE3005">
              <w:rPr>
                <w:rFonts w:ascii="Times New Roman" w:hAnsi="Times New Roman" w:cs="Times New Roman"/>
                <w:sz w:val="24"/>
                <w:szCs w:val="24"/>
                <w:lang w:val="ru-RU"/>
              </w:rPr>
              <w:t>педагогика и методика начального обучения</w:t>
            </w:r>
          </w:p>
        </w:tc>
        <w:tc>
          <w:tcPr>
            <w:tcW w:w="1843" w:type="dxa"/>
          </w:tcPr>
          <w:p w:rsidR="00BE3005" w:rsidRPr="00BE3005" w:rsidRDefault="00BE3005" w:rsidP="00BE3005">
            <w:pPr>
              <w:rPr>
                <w:rFonts w:ascii="Times New Roman" w:hAnsi="Times New Roman" w:cs="Times New Roman"/>
                <w:sz w:val="24"/>
                <w:szCs w:val="24"/>
                <w:lang w:val="ru-RU"/>
              </w:rPr>
            </w:pPr>
            <w:r w:rsidRPr="00BE3005">
              <w:rPr>
                <w:rFonts w:ascii="Times New Roman" w:hAnsi="Times New Roman" w:cs="Times New Roman"/>
                <w:sz w:val="24"/>
                <w:szCs w:val="24"/>
                <w:lang w:val="ru-RU"/>
              </w:rPr>
              <w:t>педагогика и методика начального обучения</w:t>
            </w:r>
          </w:p>
        </w:tc>
        <w:tc>
          <w:tcPr>
            <w:tcW w:w="2126" w:type="dxa"/>
          </w:tcPr>
          <w:p w:rsidR="00BE3005" w:rsidRPr="00BE3005" w:rsidRDefault="00BE3005" w:rsidP="00BE3005">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2025</w:t>
            </w:r>
            <w:r w:rsidRPr="00BE3005">
              <w:rPr>
                <w:rFonts w:ascii="Times New Roman" w:hAnsi="Times New Roman" w:cs="Times New Roman"/>
                <w:color w:val="000000" w:themeColor="text1"/>
                <w:sz w:val="24"/>
                <w:szCs w:val="24"/>
                <w:lang w:val="ru-RU"/>
              </w:rPr>
              <w:t xml:space="preserve"> год, педагог-эксперт</w:t>
            </w:r>
            <w:r>
              <w:rPr>
                <w:rFonts w:ascii="Times New Roman" w:hAnsi="Times New Roman" w:cs="Times New Roman"/>
                <w:color w:val="000000" w:themeColor="text1"/>
                <w:sz w:val="24"/>
                <w:szCs w:val="24"/>
                <w:lang w:val="ru-RU"/>
              </w:rPr>
              <w:t xml:space="preserve"> </w:t>
            </w:r>
            <w:r>
              <w:rPr>
                <w:rFonts w:ascii="Times New Roman" w:hAnsi="Times New Roman" w:cs="Times New Roman"/>
                <w:sz w:val="24"/>
                <w:szCs w:val="24"/>
                <w:lang w:val="ru-RU"/>
              </w:rPr>
              <w:t>(приказ № 551 от 29.08.2025 год)</w:t>
            </w:r>
          </w:p>
          <w:p w:rsidR="00BE3005" w:rsidRPr="00BE3005" w:rsidRDefault="00BE3005" w:rsidP="00BE3005">
            <w:pPr>
              <w:rPr>
                <w:rFonts w:ascii="Times New Roman" w:hAnsi="Times New Roman" w:cs="Times New Roman"/>
                <w:sz w:val="24"/>
                <w:szCs w:val="24"/>
                <w:lang w:val="ru-RU"/>
              </w:rPr>
            </w:pPr>
          </w:p>
        </w:tc>
        <w:tc>
          <w:tcPr>
            <w:tcW w:w="2552" w:type="dxa"/>
          </w:tcPr>
          <w:p w:rsidR="00BE3005" w:rsidRPr="00BE3005" w:rsidRDefault="00BE3005" w:rsidP="00BE3005">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2030</w:t>
            </w:r>
            <w:r w:rsidRPr="00BE3005">
              <w:rPr>
                <w:rFonts w:ascii="Times New Roman" w:hAnsi="Times New Roman" w:cs="Times New Roman"/>
                <w:sz w:val="24"/>
                <w:szCs w:val="24"/>
                <w:lang w:val="ru-RU"/>
              </w:rPr>
              <w:t xml:space="preserve"> </w:t>
            </w:r>
          </w:p>
        </w:tc>
      </w:tr>
      <w:tr w:rsidR="00420D20" w:rsidRPr="00BE3005" w:rsidTr="00BC2B2A">
        <w:trPr>
          <w:trHeight w:val="699"/>
        </w:trPr>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Муканова Асель Сериковна</w:t>
            </w:r>
          </w:p>
        </w:tc>
        <w:tc>
          <w:tcPr>
            <w:tcW w:w="1894"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казахский язык и литература в школах с негосударственным языком обучения</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 xml:space="preserve">казахский язык и литература </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2020 год, педагог-модератор</w:t>
            </w: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tc>
        <w:tc>
          <w:tcPr>
            <w:tcW w:w="2552" w:type="dxa"/>
          </w:tcPr>
          <w:p w:rsidR="00420D20" w:rsidRPr="00BE3005" w:rsidRDefault="00BE3005" w:rsidP="009D49A1">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2026</w:t>
            </w:r>
            <w:r w:rsidRPr="00BE3005">
              <w:rPr>
                <w:rFonts w:ascii="Times New Roman" w:hAnsi="Times New Roman" w:cs="Times New Roman"/>
                <w:sz w:val="24"/>
                <w:szCs w:val="24"/>
                <w:lang w:val="ru-RU"/>
              </w:rPr>
              <w:t xml:space="preserve"> (срок действия квалификационной категории педагогов, аттестованных во втором полугодии 2020 года продлен приказом директора школы</w:t>
            </w:r>
            <w:r>
              <w:rPr>
                <w:rFonts w:ascii="Times New Roman" w:hAnsi="Times New Roman" w:cs="Times New Roman"/>
                <w:sz w:val="24"/>
                <w:szCs w:val="24"/>
                <w:lang w:val="ru-RU"/>
              </w:rPr>
              <w:t xml:space="preserve"> </w:t>
            </w:r>
            <w:r w:rsidRPr="00DD6B08">
              <w:rPr>
                <w:rFonts w:ascii="Times New Roman" w:hAnsi="Times New Roman" w:cs="Times New Roman"/>
                <w:sz w:val="24"/>
                <w:szCs w:val="24"/>
                <w:lang w:val="ru-RU"/>
              </w:rPr>
              <w:t>№</w:t>
            </w:r>
            <w:r w:rsidR="00DD6B08" w:rsidRPr="00DD6B08">
              <w:rPr>
                <w:rFonts w:ascii="Times New Roman" w:hAnsi="Times New Roman" w:cs="Times New Roman"/>
                <w:sz w:val="24"/>
                <w:szCs w:val="24"/>
                <w:lang w:val="ru-RU"/>
              </w:rPr>
              <w:t xml:space="preserve"> 113</w:t>
            </w:r>
            <w:r w:rsidRPr="00DD6B08">
              <w:rPr>
                <w:rFonts w:ascii="Times New Roman" w:hAnsi="Times New Roman" w:cs="Times New Roman"/>
                <w:sz w:val="24"/>
                <w:szCs w:val="24"/>
                <w:lang w:val="ru-RU"/>
              </w:rPr>
              <w:t xml:space="preserve"> от 02.09.2025 года </w:t>
            </w:r>
            <w:r w:rsidR="00FA716B">
              <w:rPr>
                <w:rFonts w:ascii="Times New Roman" w:hAnsi="Times New Roman" w:cs="Times New Roman"/>
                <w:sz w:val="24"/>
                <w:szCs w:val="24"/>
                <w:lang w:val="ru-RU"/>
              </w:rPr>
              <w:t>до 31.08</w:t>
            </w:r>
            <w:r w:rsidRPr="00BE3005">
              <w:rPr>
                <w:rFonts w:ascii="Times New Roman" w:hAnsi="Times New Roman" w:cs="Times New Roman"/>
                <w:sz w:val="24"/>
                <w:szCs w:val="24"/>
                <w:lang w:val="ru-RU"/>
              </w:rPr>
              <w:t>.2026 года).</w:t>
            </w:r>
            <w:r w:rsidR="009D49A1">
              <w:rPr>
                <w:rFonts w:ascii="Times New Roman" w:hAnsi="Times New Roman" w:cs="Times New Roman"/>
                <w:sz w:val="24"/>
                <w:szCs w:val="24"/>
                <w:lang w:val="ru-RU"/>
              </w:rPr>
              <w:t xml:space="preserve"> </w:t>
            </w:r>
            <w:r w:rsidR="009D49A1">
              <w:rPr>
                <w:rFonts w:ascii="Times New Roman" w:hAnsi="Times New Roman" w:cs="Times New Roman"/>
                <w:bCs/>
                <w:sz w:val="24"/>
                <w:szCs w:val="24"/>
                <w:lang w:val="ru-RU"/>
              </w:rPr>
              <w:t>В  данный момент проходит процедуру аттестации на присвоение квалицикационной категории педагог-эксперт)</w:t>
            </w:r>
          </w:p>
        </w:tc>
      </w:tr>
      <w:tr w:rsidR="00420D20" w:rsidRPr="00BE3005" w:rsidTr="00BE3005">
        <w:tc>
          <w:tcPr>
            <w:tcW w:w="456" w:type="dxa"/>
          </w:tcPr>
          <w:p w:rsidR="00420D20" w:rsidRPr="00FA716B" w:rsidRDefault="00923327"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1903" w:type="dxa"/>
          </w:tcPr>
          <w:p w:rsidR="00420D20" w:rsidRPr="00FA716B" w:rsidRDefault="00420D20" w:rsidP="00BB6F67">
            <w:pPr>
              <w:rPr>
                <w:rFonts w:ascii="Times New Roman" w:hAnsi="Times New Roman" w:cs="Times New Roman"/>
                <w:sz w:val="24"/>
                <w:szCs w:val="24"/>
                <w:lang w:val="ru-RU"/>
              </w:rPr>
            </w:pPr>
            <w:r w:rsidRPr="00FA716B">
              <w:rPr>
                <w:rFonts w:ascii="Times New Roman" w:hAnsi="Times New Roman" w:cs="Times New Roman"/>
                <w:sz w:val="24"/>
                <w:szCs w:val="24"/>
                <w:lang w:val="ru-RU"/>
              </w:rPr>
              <w:t>Узбекова Камшат Тулегеновна</w:t>
            </w:r>
          </w:p>
        </w:tc>
        <w:tc>
          <w:tcPr>
            <w:tcW w:w="1894" w:type="dxa"/>
          </w:tcPr>
          <w:p w:rsidR="00420D20" w:rsidRPr="00FA716B" w:rsidRDefault="00420D20" w:rsidP="00BB6F67">
            <w:pPr>
              <w:rPr>
                <w:rFonts w:ascii="Times New Roman" w:hAnsi="Times New Roman" w:cs="Times New Roman"/>
                <w:sz w:val="24"/>
                <w:szCs w:val="24"/>
                <w:lang w:val="ru-RU"/>
              </w:rPr>
            </w:pPr>
            <w:r w:rsidRPr="00FA716B">
              <w:rPr>
                <w:rFonts w:ascii="Times New Roman" w:hAnsi="Times New Roman" w:cs="Times New Roman"/>
                <w:sz w:val="24"/>
                <w:szCs w:val="24"/>
                <w:lang w:val="ru-RU"/>
              </w:rPr>
              <w:t>казахский язык и литература</w:t>
            </w:r>
          </w:p>
        </w:tc>
        <w:tc>
          <w:tcPr>
            <w:tcW w:w="1843" w:type="dxa"/>
          </w:tcPr>
          <w:p w:rsidR="00420D20" w:rsidRPr="00FA716B" w:rsidRDefault="00420D20" w:rsidP="00BB6F67">
            <w:pPr>
              <w:rPr>
                <w:rFonts w:ascii="Times New Roman" w:hAnsi="Times New Roman" w:cs="Times New Roman"/>
                <w:sz w:val="24"/>
                <w:szCs w:val="24"/>
                <w:lang w:val="ru-RU"/>
              </w:rPr>
            </w:pPr>
            <w:r w:rsidRPr="00FA716B">
              <w:rPr>
                <w:rFonts w:ascii="Times New Roman" w:hAnsi="Times New Roman" w:cs="Times New Roman"/>
                <w:sz w:val="24"/>
                <w:szCs w:val="24"/>
                <w:lang w:val="ru-RU"/>
              </w:rPr>
              <w:t>казахский язык и литература</w:t>
            </w:r>
          </w:p>
        </w:tc>
        <w:tc>
          <w:tcPr>
            <w:tcW w:w="2126" w:type="dxa"/>
          </w:tcPr>
          <w:p w:rsidR="00420D20" w:rsidRPr="00FA716B" w:rsidRDefault="00420D20" w:rsidP="00BB6F67">
            <w:pPr>
              <w:rPr>
                <w:rFonts w:ascii="Times New Roman" w:hAnsi="Times New Roman" w:cs="Times New Roman"/>
                <w:sz w:val="24"/>
                <w:szCs w:val="24"/>
                <w:lang w:val="ru-RU"/>
              </w:rPr>
            </w:pPr>
            <w:r w:rsidRPr="00FA716B">
              <w:rPr>
                <w:rFonts w:ascii="Times New Roman" w:hAnsi="Times New Roman" w:cs="Times New Roman"/>
                <w:sz w:val="24"/>
                <w:szCs w:val="24"/>
                <w:lang w:val="ru-RU"/>
              </w:rPr>
              <w:t>2024 год, педагог-эксперт</w:t>
            </w:r>
          </w:p>
        </w:tc>
        <w:tc>
          <w:tcPr>
            <w:tcW w:w="2552" w:type="dxa"/>
          </w:tcPr>
          <w:p w:rsidR="00420D20" w:rsidRPr="00FA716B" w:rsidRDefault="00420D20" w:rsidP="00BB6F67">
            <w:pPr>
              <w:spacing w:line="276" w:lineRule="auto"/>
              <w:jc w:val="both"/>
              <w:rPr>
                <w:rFonts w:ascii="Times New Roman" w:hAnsi="Times New Roman" w:cs="Times New Roman"/>
                <w:b/>
                <w:sz w:val="24"/>
                <w:szCs w:val="24"/>
                <w:lang w:val="ru-RU"/>
              </w:rPr>
            </w:pPr>
            <w:r w:rsidRPr="00FA716B">
              <w:rPr>
                <w:rFonts w:ascii="Times New Roman" w:hAnsi="Times New Roman" w:cs="Times New Roman"/>
                <w:sz w:val="24"/>
                <w:szCs w:val="24"/>
                <w:lang w:val="ru-RU"/>
              </w:rPr>
              <w:t>2029</w:t>
            </w:r>
          </w:p>
        </w:tc>
      </w:tr>
      <w:tr w:rsidR="00420D20" w:rsidRPr="00BE3005" w:rsidTr="00BE3005">
        <w:tc>
          <w:tcPr>
            <w:tcW w:w="456" w:type="dxa"/>
          </w:tcPr>
          <w:p w:rsidR="00420D20" w:rsidRPr="00FA716B" w:rsidRDefault="00923327"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Аюпова Данагуль Жанибековна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казахский язык и литература</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казахский язык и литература</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2024 год, педагог-модератор</w:t>
            </w: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2029</w:t>
            </w:r>
          </w:p>
        </w:tc>
      </w:tr>
      <w:tr w:rsidR="00BE3005" w:rsidRPr="00BE3005" w:rsidTr="00BE3005">
        <w:tc>
          <w:tcPr>
            <w:tcW w:w="456" w:type="dxa"/>
          </w:tcPr>
          <w:p w:rsidR="00BE3005" w:rsidRPr="00BE3005" w:rsidRDefault="00923327" w:rsidP="00BE3005">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903" w:type="dxa"/>
          </w:tcPr>
          <w:p w:rsidR="00BE3005" w:rsidRPr="00BE3005" w:rsidRDefault="00BE3005" w:rsidP="00BE3005">
            <w:pPr>
              <w:rPr>
                <w:rFonts w:ascii="Times New Roman" w:hAnsi="Times New Roman" w:cs="Times New Roman"/>
                <w:sz w:val="24"/>
                <w:szCs w:val="24"/>
              </w:rPr>
            </w:pPr>
            <w:r w:rsidRPr="00BE3005">
              <w:rPr>
                <w:rFonts w:ascii="Times New Roman" w:hAnsi="Times New Roman" w:cs="Times New Roman"/>
                <w:sz w:val="24"/>
                <w:szCs w:val="24"/>
              </w:rPr>
              <w:t>Побрус Сергей Викторович</w:t>
            </w:r>
          </w:p>
        </w:tc>
        <w:tc>
          <w:tcPr>
            <w:tcW w:w="1894" w:type="dxa"/>
          </w:tcPr>
          <w:p w:rsidR="00BE3005" w:rsidRPr="00BE3005" w:rsidRDefault="00BE3005" w:rsidP="00BE3005">
            <w:pPr>
              <w:rPr>
                <w:rFonts w:ascii="Times New Roman" w:hAnsi="Times New Roman" w:cs="Times New Roman"/>
                <w:sz w:val="24"/>
                <w:szCs w:val="24"/>
                <w:lang w:val="ru-RU"/>
              </w:rPr>
            </w:pPr>
            <w:r w:rsidRPr="00BE3005">
              <w:rPr>
                <w:rFonts w:ascii="Times New Roman" w:hAnsi="Times New Roman" w:cs="Times New Roman"/>
                <w:sz w:val="24"/>
                <w:szCs w:val="24"/>
                <w:lang w:val="ru-RU"/>
              </w:rPr>
              <w:t>начальная военная и физическая подготовка</w:t>
            </w:r>
          </w:p>
        </w:tc>
        <w:tc>
          <w:tcPr>
            <w:tcW w:w="1843" w:type="dxa"/>
          </w:tcPr>
          <w:p w:rsidR="00BE3005" w:rsidRPr="00BE3005" w:rsidRDefault="00BE3005" w:rsidP="00BE3005">
            <w:pPr>
              <w:rPr>
                <w:rFonts w:ascii="Times New Roman" w:hAnsi="Times New Roman" w:cs="Times New Roman"/>
                <w:sz w:val="24"/>
                <w:szCs w:val="24"/>
                <w:lang w:val="ru-RU"/>
              </w:rPr>
            </w:pPr>
            <w:r w:rsidRPr="00BE3005">
              <w:rPr>
                <w:rFonts w:ascii="Times New Roman" w:hAnsi="Times New Roman" w:cs="Times New Roman"/>
                <w:sz w:val="24"/>
                <w:szCs w:val="24"/>
                <w:lang w:val="ru-RU"/>
              </w:rPr>
              <w:t>начальная военная и физическая подготовка</w:t>
            </w:r>
          </w:p>
        </w:tc>
        <w:tc>
          <w:tcPr>
            <w:tcW w:w="2126" w:type="dxa"/>
          </w:tcPr>
          <w:p w:rsidR="00BE3005" w:rsidRPr="00BE3005" w:rsidRDefault="00BE3005" w:rsidP="00BE3005">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2025</w:t>
            </w:r>
            <w:r w:rsidRPr="00BE3005">
              <w:rPr>
                <w:rFonts w:ascii="Times New Roman" w:hAnsi="Times New Roman" w:cs="Times New Roman"/>
                <w:color w:val="000000" w:themeColor="text1"/>
                <w:sz w:val="24"/>
                <w:szCs w:val="24"/>
                <w:lang w:val="ru-RU"/>
              </w:rPr>
              <w:t xml:space="preserve"> год, педагог-эксперт</w:t>
            </w:r>
            <w:r>
              <w:rPr>
                <w:rFonts w:ascii="Times New Roman" w:hAnsi="Times New Roman" w:cs="Times New Roman"/>
                <w:color w:val="000000" w:themeColor="text1"/>
                <w:sz w:val="24"/>
                <w:szCs w:val="24"/>
                <w:lang w:val="ru-RU"/>
              </w:rPr>
              <w:t xml:space="preserve"> </w:t>
            </w:r>
            <w:r>
              <w:rPr>
                <w:rFonts w:ascii="Times New Roman" w:hAnsi="Times New Roman" w:cs="Times New Roman"/>
                <w:sz w:val="24"/>
                <w:szCs w:val="24"/>
                <w:lang w:val="ru-RU"/>
              </w:rPr>
              <w:t>(приказ № 551 от 29.08.2025 год)</w:t>
            </w:r>
          </w:p>
          <w:p w:rsidR="00BE3005" w:rsidRPr="00BE3005" w:rsidRDefault="00BE3005" w:rsidP="00BE3005">
            <w:pPr>
              <w:rPr>
                <w:rFonts w:ascii="Times New Roman" w:hAnsi="Times New Roman" w:cs="Times New Roman"/>
                <w:sz w:val="24"/>
                <w:szCs w:val="24"/>
                <w:lang w:val="ru-RU"/>
              </w:rPr>
            </w:pPr>
          </w:p>
        </w:tc>
        <w:tc>
          <w:tcPr>
            <w:tcW w:w="2552" w:type="dxa"/>
          </w:tcPr>
          <w:p w:rsidR="00BE3005" w:rsidRPr="00BE3005" w:rsidRDefault="00BE3005" w:rsidP="00BE3005">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2030</w:t>
            </w:r>
            <w:r w:rsidRPr="00BE3005">
              <w:rPr>
                <w:rFonts w:ascii="Times New Roman" w:hAnsi="Times New Roman" w:cs="Times New Roman"/>
                <w:sz w:val="24"/>
                <w:szCs w:val="24"/>
                <w:lang w:val="ru-RU"/>
              </w:rPr>
              <w:t xml:space="preserve"> </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Шумекова Юлия Михайловна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физическая культура и спорт</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 xml:space="preserve">физическая культура </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2021 год, педагог-эксперт</w:t>
            </w:r>
          </w:p>
        </w:tc>
        <w:tc>
          <w:tcPr>
            <w:tcW w:w="2552" w:type="dxa"/>
          </w:tcPr>
          <w:p w:rsidR="00420D20" w:rsidRPr="009D49A1" w:rsidRDefault="00420D20" w:rsidP="009D49A1">
            <w:pPr>
              <w:spacing w:line="276" w:lineRule="auto"/>
              <w:jc w:val="both"/>
              <w:rPr>
                <w:rFonts w:ascii="Times New Roman" w:hAnsi="Times New Roman" w:cs="Times New Roman"/>
                <w:sz w:val="24"/>
                <w:szCs w:val="24"/>
                <w:lang w:val="ru-RU"/>
              </w:rPr>
            </w:pPr>
            <w:r w:rsidRPr="009D49A1">
              <w:rPr>
                <w:rFonts w:ascii="Times New Roman" w:hAnsi="Times New Roman" w:cs="Times New Roman"/>
                <w:sz w:val="24"/>
                <w:szCs w:val="24"/>
                <w:lang w:val="ru-RU"/>
              </w:rPr>
              <w:t>2026</w:t>
            </w:r>
            <w:r w:rsidR="009D49A1">
              <w:rPr>
                <w:rFonts w:ascii="Times New Roman" w:hAnsi="Times New Roman" w:cs="Times New Roman"/>
                <w:sz w:val="24"/>
                <w:szCs w:val="24"/>
                <w:lang w:val="ru-RU"/>
              </w:rPr>
              <w:t xml:space="preserve"> </w:t>
            </w:r>
            <w:r w:rsidR="009D49A1">
              <w:rPr>
                <w:rFonts w:ascii="Times New Roman" w:hAnsi="Times New Roman" w:cs="Times New Roman"/>
                <w:bCs/>
                <w:sz w:val="24"/>
                <w:szCs w:val="24"/>
                <w:lang w:val="ru-RU"/>
              </w:rPr>
              <w:t>(в данный момент проходит процедуру аттестации на подтверждение квалицикационной категории)</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Мажитов Жексембай Толеугалиевич</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физическая культура</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физическая культура</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2023 год, педагог-модератор</w:t>
            </w:r>
          </w:p>
          <w:p w:rsidR="00420D20" w:rsidRPr="00BE3005" w:rsidRDefault="00420D20" w:rsidP="00BB6F67">
            <w:pPr>
              <w:rPr>
                <w:rFonts w:ascii="Times New Roman" w:hAnsi="Times New Roman" w:cs="Times New Roman"/>
                <w:sz w:val="24"/>
                <w:szCs w:val="24"/>
              </w:rPr>
            </w:pP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2028</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 xml:space="preserve">Малыхина Татьяна </w:t>
            </w:r>
            <w:r w:rsidRPr="00BE3005">
              <w:rPr>
                <w:rFonts w:ascii="Times New Roman" w:hAnsi="Times New Roman" w:cs="Times New Roman"/>
                <w:sz w:val="24"/>
                <w:szCs w:val="24"/>
              </w:rPr>
              <w:lastRenderedPageBreak/>
              <w:t>Михайловна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lastRenderedPageBreak/>
              <w:t>профессиональное обучение</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художественный труд</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2021 год, педагог-эксперт</w:t>
            </w:r>
          </w:p>
        </w:tc>
        <w:tc>
          <w:tcPr>
            <w:tcW w:w="2552" w:type="dxa"/>
          </w:tcPr>
          <w:p w:rsidR="00420D20" w:rsidRPr="00BE3005" w:rsidRDefault="00BE3005" w:rsidP="00BE3005">
            <w:pPr>
              <w:spacing w:line="276" w:lineRule="auto"/>
              <w:jc w:val="both"/>
              <w:rPr>
                <w:rFonts w:ascii="Times New Roman" w:hAnsi="Times New Roman" w:cs="Times New Roman"/>
                <w:sz w:val="24"/>
                <w:szCs w:val="24"/>
                <w:lang w:val="ru-RU"/>
              </w:rPr>
            </w:pPr>
            <w:r w:rsidRPr="00BE3005">
              <w:rPr>
                <w:rFonts w:ascii="Times New Roman" w:hAnsi="Times New Roman" w:cs="Times New Roman"/>
                <w:sz w:val="24"/>
                <w:szCs w:val="24"/>
                <w:lang w:val="ru-RU"/>
              </w:rPr>
              <w:t xml:space="preserve">2027 (срок действия квалификационной </w:t>
            </w:r>
            <w:r w:rsidRPr="00BE3005">
              <w:rPr>
                <w:rFonts w:ascii="Times New Roman" w:hAnsi="Times New Roman" w:cs="Times New Roman"/>
                <w:sz w:val="24"/>
                <w:szCs w:val="24"/>
                <w:lang w:val="ru-RU"/>
              </w:rPr>
              <w:lastRenderedPageBreak/>
              <w:t>категории педагогов, аттест</w:t>
            </w:r>
            <w:r>
              <w:rPr>
                <w:rFonts w:ascii="Times New Roman" w:hAnsi="Times New Roman" w:cs="Times New Roman"/>
                <w:sz w:val="24"/>
                <w:szCs w:val="24"/>
                <w:lang w:val="ru-RU"/>
              </w:rPr>
              <w:t>ованных во втором полугодии 2021</w:t>
            </w:r>
            <w:r w:rsidRPr="00BE3005">
              <w:rPr>
                <w:rFonts w:ascii="Times New Roman" w:hAnsi="Times New Roman" w:cs="Times New Roman"/>
                <w:sz w:val="24"/>
                <w:szCs w:val="24"/>
                <w:lang w:val="ru-RU"/>
              </w:rPr>
              <w:t xml:space="preserve"> года </w:t>
            </w:r>
            <w:r>
              <w:rPr>
                <w:rFonts w:ascii="Times New Roman" w:hAnsi="Times New Roman" w:cs="Times New Roman"/>
                <w:sz w:val="24"/>
                <w:szCs w:val="24"/>
                <w:lang w:val="ru-RU"/>
              </w:rPr>
              <w:t xml:space="preserve">будет </w:t>
            </w:r>
            <w:r w:rsidRPr="00BE3005">
              <w:rPr>
                <w:rFonts w:ascii="Times New Roman" w:hAnsi="Times New Roman" w:cs="Times New Roman"/>
                <w:sz w:val="24"/>
                <w:szCs w:val="24"/>
                <w:lang w:val="ru-RU"/>
              </w:rPr>
              <w:t>продлен приказом директора школы</w:t>
            </w:r>
            <w:r>
              <w:rPr>
                <w:rFonts w:ascii="Times New Roman" w:hAnsi="Times New Roman" w:cs="Times New Roman"/>
                <w:sz w:val="24"/>
                <w:szCs w:val="24"/>
                <w:lang w:val="ru-RU"/>
              </w:rPr>
              <w:t xml:space="preserve"> </w:t>
            </w:r>
            <w:r w:rsidR="00FA716B">
              <w:rPr>
                <w:rFonts w:ascii="Times New Roman" w:hAnsi="Times New Roman" w:cs="Times New Roman"/>
                <w:sz w:val="24"/>
                <w:szCs w:val="24"/>
                <w:lang w:val="ru-RU"/>
              </w:rPr>
              <w:t>до 31.08</w:t>
            </w:r>
            <w:r w:rsidRPr="00BE3005">
              <w:rPr>
                <w:rFonts w:ascii="Times New Roman" w:hAnsi="Times New Roman" w:cs="Times New Roman"/>
                <w:sz w:val="24"/>
                <w:szCs w:val="24"/>
                <w:lang w:val="ru-RU"/>
              </w:rPr>
              <w:t>.</w:t>
            </w:r>
            <w:r>
              <w:rPr>
                <w:rFonts w:ascii="Times New Roman" w:hAnsi="Times New Roman" w:cs="Times New Roman"/>
                <w:sz w:val="24"/>
                <w:szCs w:val="24"/>
                <w:lang w:val="ru-RU"/>
              </w:rPr>
              <w:t>2027</w:t>
            </w:r>
            <w:r w:rsidRPr="00BE3005">
              <w:rPr>
                <w:rFonts w:ascii="Times New Roman" w:hAnsi="Times New Roman" w:cs="Times New Roman"/>
                <w:sz w:val="24"/>
                <w:szCs w:val="24"/>
                <w:lang w:val="ru-RU"/>
              </w:rPr>
              <w:t xml:space="preserve"> года).</w:t>
            </w:r>
          </w:p>
        </w:tc>
      </w:tr>
      <w:tr w:rsidR="00420D20" w:rsidRPr="00BE3005" w:rsidTr="00BE3005">
        <w:tc>
          <w:tcPr>
            <w:tcW w:w="456" w:type="dxa"/>
          </w:tcPr>
          <w:p w:rsidR="00420D20" w:rsidRPr="00FA716B" w:rsidRDefault="00923327"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20</w:t>
            </w:r>
          </w:p>
        </w:tc>
        <w:tc>
          <w:tcPr>
            <w:tcW w:w="1903" w:type="dxa"/>
          </w:tcPr>
          <w:p w:rsidR="00420D20" w:rsidRPr="00FA716B" w:rsidRDefault="00420D20" w:rsidP="00BB6F67">
            <w:pPr>
              <w:rPr>
                <w:rFonts w:ascii="Times New Roman" w:hAnsi="Times New Roman" w:cs="Times New Roman"/>
                <w:sz w:val="24"/>
                <w:szCs w:val="24"/>
                <w:lang w:val="ru-RU"/>
              </w:rPr>
            </w:pPr>
            <w:r w:rsidRPr="00FA716B">
              <w:rPr>
                <w:rFonts w:ascii="Times New Roman" w:hAnsi="Times New Roman" w:cs="Times New Roman"/>
                <w:sz w:val="24"/>
                <w:szCs w:val="24"/>
                <w:lang w:val="ru-RU"/>
              </w:rPr>
              <w:t>Байбусинов Калымжан Дюсембаевич</w:t>
            </w:r>
          </w:p>
        </w:tc>
        <w:tc>
          <w:tcPr>
            <w:tcW w:w="1894" w:type="dxa"/>
          </w:tcPr>
          <w:p w:rsidR="00420D20" w:rsidRPr="00FA716B" w:rsidRDefault="00420D20" w:rsidP="00BB6F67">
            <w:pPr>
              <w:rPr>
                <w:rFonts w:ascii="Times New Roman" w:hAnsi="Times New Roman" w:cs="Times New Roman"/>
                <w:sz w:val="24"/>
                <w:szCs w:val="24"/>
                <w:lang w:val="ru-RU"/>
              </w:rPr>
            </w:pPr>
            <w:r w:rsidRPr="00FA716B">
              <w:rPr>
                <w:rFonts w:ascii="Times New Roman" w:hAnsi="Times New Roman" w:cs="Times New Roman"/>
                <w:sz w:val="24"/>
                <w:szCs w:val="24"/>
                <w:lang w:val="ru-RU"/>
              </w:rPr>
              <w:t>технология</w:t>
            </w:r>
          </w:p>
        </w:tc>
        <w:tc>
          <w:tcPr>
            <w:tcW w:w="1843" w:type="dxa"/>
          </w:tcPr>
          <w:p w:rsidR="00420D20" w:rsidRPr="00FA716B" w:rsidRDefault="00420D20" w:rsidP="00BB6F67">
            <w:pPr>
              <w:rPr>
                <w:rFonts w:ascii="Times New Roman" w:hAnsi="Times New Roman" w:cs="Times New Roman"/>
                <w:sz w:val="24"/>
                <w:szCs w:val="24"/>
                <w:lang w:val="ru-RU"/>
              </w:rPr>
            </w:pPr>
            <w:r w:rsidRPr="00FA716B">
              <w:rPr>
                <w:rFonts w:ascii="Times New Roman" w:hAnsi="Times New Roman" w:cs="Times New Roman"/>
                <w:sz w:val="24"/>
                <w:szCs w:val="24"/>
                <w:lang w:val="ru-RU"/>
              </w:rPr>
              <w:t>художественный труд</w:t>
            </w:r>
          </w:p>
        </w:tc>
        <w:tc>
          <w:tcPr>
            <w:tcW w:w="2126" w:type="dxa"/>
          </w:tcPr>
          <w:p w:rsidR="00420D20" w:rsidRPr="00FA716B" w:rsidRDefault="00420D20" w:rsidP="00BB6F67">
            <w:pPr>
              <w:rPr>
                <w:rFonts w:ascii="Times New Roman" w:hAnsi="Times New Roman" w:cs="Times New Roman"/>
                <w:sz w:val="24"/>
                <w:szCs w:val="24"/>
                <w:lang w:val="ru-RU"/>
              </w:rPr>
            </w:pPr>
            <w:r w:rsidRPr="00FA716B">
              <w:rPr>
                <w:rFonts w:ascii="Times New Roman" w:hAnsi="Times New Roman" w:cs="Times New Roman"/>
                <w:sz w:val="24"/>
                <w:szCs w:val="24"/>
                <w:lang w:val="ru-RU"/>
              </w:rPr>
              <w:t>2019 год, педагог-эксперт</w:t>
            </w:r>
          </w:p>
        </w:tc>
        <w:tc>
          <w:tcPr>
            <w:tcW w:w="2552" w:type="dxa"/>
          </w:tcPr>
          <w:p w:rsidR="00420D20" w:rsidRPr="00BE3005" w:rsidRDefault="00420D20" w:rsidP="00BB6F67">
            <w:pPr>
              <w:spacing w:line="276" w:lineRule="auto"/>
              <w:jc w:val="both"/>
              <w:rPr>
                <w:rFonts w:ascii="Times New Roman" w:hAnsi="Times New Roman" w:cs="Times New Roman"/>
                <w:sz w:val="24"/>
                <w:szCs w:val="24"/>
                <w:lang w:val="ru-RU"/>
              </w:rPr>
            </w:pPr>
            <w:r w:rsidRPr="00BE3005">
              <w:rPr>
                <w:rFonts w:ascii="Times New Roman" w:hAnsi="Times New Roman" w:cs="Times New Roman"/>
                <w:sz w:val="24"/>
                <w:szCs w:val="24"/>
                <w:lang w:val="ru-RU"/>
              </w:rPr>
              <w:t>2024 (приказ № 95 от 24.05.2024 года  о продлении категории в связи с выходом на пенсию)</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color w:val="000000" w:themeColor="text1"/>
                <w:sz w:val="24"/>
                <w:szCs w:val="24"/>
              </w:rPr>
              <w:t>Кабиев Мади Карипбек</w:t>
            </w:r>
            <w:r w:rsidRPr="00BE3005">
              <w:rPr>
                <w:rFonts w:ascii="Times New Roman" w:hAnsi="Times New Roman" w:cs="Times New Roman"/>
                <w:color w:val="000000" w:themeColor="text1"/>
                <w:sz w:val="24"/>
                <w:szCs w:val="24"/>
                <w:lang w:val="kk-KZ"/>
              </w:rPr>
              <w:t>улы</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иностранный язык</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иностранный язык (английский)</w:t>
            </w:r>
          </w:p>
        </w:tc>
        <w:tc>
          <w:tcPr>
            <w:tcW w:w="2126"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2023 год, педагог-эксперт</w:t>
            </w:r>
          </w:p>
          <w:p w:rsidR="00420D20" w:rsidRPr="00BE3005" w:rsidRDefault="00420D20" w:rsidP="00BB6F67">
            <w:pPr>
              <w:rPr>
                <w:rFonts w:ascii="Times New Roman" w:hAnsi="Times New Roman" w:cs="Times New Roman"/>
                <w:sz w:val="24"/>
                <w:szCs w:val="24"/>
              </w:rPr>
            </w:pP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2028</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903" w:type="dxa"/>
          </w:tcPr>
          <w:p w:rsidR="00420D20" w:rsidRPr="009D49A1" w:rsidRDefault="009D49A1" w:rsidP="00BB6F67">
            <w:pPr>
              <w:rPr>
                <w:rFonts w:ascii="Times New Roman" w:hAnsi="Times New Roman" w:cs="Times New Roman"/>
                <w:sz w:val="24"/>
                <w:szCs w:val="24"/>
                <w:lang w:val="ru-RU"/>
              </w:rPr>
            </w:pPr>
            <w:r>
              <w:rPr>
                <w:rFonts w:ascii="Times New Roman" w:hAnsi="Times New Roman" w:cs="Times New Roman"/>
                <w:sz w:val="24"/>
                <w:szCs w:val="24"/>
                <w:lang w:val="kk-KZ"/>
              </w:rPr>
              <w:t>Нұ</w:t>
            </w:r>
            <w:r>
              <w:rPr>
                <w:rFonts w:ascii="Times New Roman" w:hAnsi="Times New Roman" w:cs="Times New Roman"/>
                <w:sz w:val="24"/>
                <w:szCs w:val="24"/>
                <w:lang w:val="ru-RU"/>
              </w:rPr>
              <w:t>рахмет Сымбат Камбаровна</w:t>
            </w:r>
          </w:p>
        </w:tc>
        <w:tc>
          <w:tcPr>
            <w:tcW w:w="1894" w:type="dxa"/>
          </w:tcPr>
          <w:p w:rsidR="00420D20" w:rsidRPr="00BE3005" w:rsidRDefault="00272E78" w:rsidP="00272E78">
            <w:pPr>
              <w:rPr>
                <w:rFonts w:ascii="Times New Roman" w:hAnsi="Times New Roman" w:cs="Times New Roman"/>
                <w:sz w:val="24"/>
                <w:szCs w:val="24"/>
                <w:lang w:val="ru-RU"/>
              </w:rPr>
            </w:pPr>
            <w:r w:rsidRPr="00272E78">
              <w:rPr>
                <w:rFonts w:ascii="Times New Roman" w:hAnsi="Times New Roman" w:cs="Times New Roman"/>
                <w:sz w:val="24"/>
                <w:szCs w:val="24"/>
                <w:lang w:val="ru-RU"/>
              </w:rPr>
              <w:t>Иностранный язык:</w:t>
            </w:r>
            <w:r>
              <w:rPr>
                <w:rFonts w:ascii="Times New Roman" w:hAnsi="Times New Roman" w:cs="Times New Roman"/>
                <w:sz w:val="24"/>
                <w:szCs w:val="24"/>
                <w:lang w:val="kk-KZ"/>
              </w:rPr>
              <w:t xml:space="preserve"> </w:t>
            </w:r>
            <w:r>
              <w:rPr>
                <w:rFonts w:ascii="Times New Roman" w:hAnsi="Times New Roman" w:cs="Times New Roman"/>
                <w:sz w:val="24"/>
                <w:szCs w:val="24"/>
                <w:lang w:val="ru-RU"/>
              </w:rPr>
              <w:t>два и</w:t>
            </w:r>
            <w:r w:rsidRPr="00272E78">
              <w:rPr>
                <w:rFonts w:ascii="Times New Roman" w:hAnsi="Times New Roman" w:cs="Times New Roman"/>
                <w:sz w:val="24"/>
                <w:szCs w:val="24"/>
                <w:lang w:val="ru-RU"/>
              </w:rPr>
              <w:t>ностранных языка</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иностранный язык (английский)</w:t>
            </w:r>
          </w:p>
        </w:tc>
        <w:tc>
          <w:tcPr>
            <w:tcW w:w="2126" w:type="dxa"/>
          </w:tcPr>
          <w:p w:rsidR="00420D20" w:rsidRPr="00BE3005" w:rsidRDefault="009D49A1" w:rsidP="009D49A1">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rPr>
              <w:t>2020</w:t>
            </w:r>
            <w:r w:rsidR="00420D20" w:rsidRPr="00BE3005">
              <w:rPr>
                <w:rFonts w:ascii="Times New Roman" w:hAnsi="Times New Roman" w:cs="Times New Roman"/>
                <w:sz w:val="24"/>
                <w:szCs w:val="24"/>
              </w:rPr>
              <w:t xml:space="preserve"> год, педагог</w:t>
            </w:r>
            <w:r w:rsidR="00BE3005">
              <w:rPr>
                <w:rFonts w:ascii="Times New Roman" w:hAnsi="Times New Roman" w:cs="Times New Roman"/>
                <w:sz w:val="24"/>
                <w:szCs w:val="24"/>
                <w:lang w:val="ru-RU"/>
              </w:rPr>
              <w:t>-</w:t>
            </w:r>
            <w:r>
              <w:rPr>
                <w:rFonts w:ascii="Times New Roman" w:hAnsi="Times New Roman" w:cs="Times New Roman"/>
                <w:sz w:val="24"/>
                <w:szCs w:val="24"/>
                <w:lang w:val="ru-RU"/>
              </w:rPr>
              <w:t xml:space="preserve">модератор </w:t>
            </w:r>
          </w:p>
        </w:tc>
        <w:tc>
          <w:tcPr>
            <w:tcW w:w="2552" w:type="dxa"/>
          </w:tcPr>
          <w:p w:rsidR="00420D20" w:rsidRPr="009D49A1" w:rsidRDefault="00420D20" w:rsidP="00BB6F67">
            <w:pPr>
              <w:spacing w:line="276" w:lineRule="auto"/>
              <w:jc w:val="both"/>
              <w:rPr>
                <w:rFonts w:ascii="Times New Roman" w:hAnsi="Times New Roman" w:cs="Times New Roman"/>
                <w:sz w:val="24"/>
                <w:szCs w:val="24"/>
                <w:lang w:val="ru-RU"/>
              </w:rPr>
            </w:pPr>
            <w:r w:rsidRPr="00161630">
              <w:rPr>
                <w:rFonts w:ascii="Times New Roman" w:hAnsi="Times New Roman" w:cs="Times New Roman"/>
                <w:sz w:val="24"/>
                <w:szCs w:val="24"/>
              </w:rPr>
              <w:t>2027</w:t>
            </w:r>
            <w:r w:rsidR="009D49A1" w:rsidRPr="00161630">
              <w:rPr>
                <w:rFonts w:ascii="Times New Roman" w:hAnsi="Times New Roman" w:cs="Times New Roman"/>
                <w:sz w:val="24"/>
                <w:szCs w:val="24"/>
                <w:lang w:val="ru-RU"/>
              </w:rPr>
              <w:t xml:space="preserve"> (продлена, приказ № 38от 05.09.2025 г.)</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Нашарбаева Алия Ольжабаевна</w:t>
            </w:r>
          </w:p>
        </w:tc>
        <w:tc>
          <w:tcPr>
            <w:tcW w:w="1894" w:type="dxa"/>
          </w:tcPr>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начальное образование</w:t>
            </w:r>
          </w:p>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lang w:val="ru-RU"/>
              </w:rPr>
            </w:pPr>
            <w:r w:rsidRPr="00BE3005">
              <w:rPr>
                <w:rFonts w:ascii="Times New Roman" w:hAnsi="Times New Roman" w:cs="Times New Roman"/>
                <w:sz w:val="24"/>
                <w:szCs w:val="24"/>
                <w:lang w:val="ru-RU"/>
              </w:rPr>
              <w:t>русский язык и литература (курсы переподготовки)</w:t>
            </w:r>
          </w:p>
        </w:tc>
        <w:tc>
          <w:tcPr>
            <w:tcW w:w="1843" w:type="dxa"/>
          </w:tcPr>
          <w:p w:rsidR="00420D20" w:rsidRPr="00BE3005" w:rsidRDefault="00420D20" w:rsidP="00BB6F67">
            <w:pPr>
              <w:rPr>
                <w:rFonts w:ascii="Times New Roman" w:hAnsi="Times New Roman" w:cs="Times New Roman"/>
                <w:sz w:val="24"/>
                <w:szCs w:val="24"/>
                <w:lang w:val="ru-RU"/>
              </w:rPr>
            </w:pPr>
          </w:p>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 xml:space="preserve">русский язык и литература </w:t>
            </w:r>
          </w:p>
        </w:tc>
        <w:tc>
          <w:tcPr>
            <w:tcW w:w="2126" w:type="dxa"/>
          </w:tcPr>
          <w:p w:rsidR="00420D20" w:rsidRPr="00604AA6" w:rsidRDefault="00604AA6" w:rsidP="00BB6F67">
            <w:pPr>
              <w:spacing w:line="276" w:lineRule="auto"/>
              <w:jc w:val="both"/>
              <w:rPr>
                <w:rFonts w:ascii="Times New Roman" w:hAnsi="Times New Roman" w:cs="Times New Roman"/>
                <w:sz w:val="24"/>
                <w:szCs w:val="24"/>
                <w:lang w:val="ru-RU"/>
              </w:rPr>
            </w:pPr>
            <w:r w:rsidRPr="00E326C0">
              <w:rPr>
                <w:rFonts w:ascii="Times New Roman" w:hAnsi="Times New Roman" w:cs="Times New Roman"/>
                <w:sz w:val="24"/>
                <w:szCs w:val="24"/>
                <w:lang w:val="ru-RU"/>
              </w:rPr>
              <w:t>Педагог-</w:t>
            </w:r>
            <w:r w:rsidR="00420D20" w:rsidRPr="00E326C0">
              <w:rPr>
                <w:rFonts w:ascii="Times New Roman" w:hAnsi="Times New Roman" w:cs="Times New Roman"/>
                <w:sz w:val="24"/>
                <w:szCs w:val="24"/>
                <w:lang w:val="ru-RU"/>
              </w:rPr>
              <w:t>модератор</w:t>
            </w:r>
            <w:r>
              <w:rPr>
                <w:rFonts w:ascii="Times New Roman" w:hAnsi="Times New Roman" w:cs="Times New Roman"/>
                <w:sz w:val="24"/>
                <w:szCs w:val="24"/>
                <w:lang w:val="ru-RU"/>
              </w:rPr>
              <w:t xml:space="preserve">, </w:t>
            </w:r>
            <w:r w:rsidR="00E326C0">
              <w:rPr>
                <w:rFonts w:ascii="Times New Roman" w:hAnsi="Times New Roman" w:cs="Times New Roman"/>
                <w:sz w:val="24"/>
                <w:szCs w:val="24"/>
                <w:lang w:val="ru-RU"/>
              </w:rPr>
              <w:t>приказ № 82 от 26.05.</w:t>
            </w:r>
            <w:r>
              <w:rPr>
                <w:rFonts w:ascii="Times New Roman" w:hAnsi="Times New Roman" w:cs="Times New Roman"/>
                <w:sz w:val="24"/>
                <w:szCs w:val="24"/>
                <w:lang w:val="ru-RU"/>
              </w:rPr>
              <w:t>2025 год</w:t>
            </w: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2030 год</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Жалол Эрбулат Марат</w:t>
            </w:r>
            <w:r w:rsidRPr="00BE3005">
              <w:rPr>
                <w:rFonts w:ascii="Times New Roman" w:hAnsi="Times New Roman" w:cs="Times New Roman"/>
                <w:sz w:val="24"/>
                <w:szCs w:val="24"/>
                <w:lang w:val="kk-KZ"/>
              </w:rPr>
              <w:t>ұлы</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учитель биологии и химии</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Биология</w:t>
            </w: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420D20" w:rsidRPr="00BE3005" w:rsidRDefault="00420D20" w:rsidP="00BB6F67">
            <w:pPr>
              <w:rPr>
                <w:rFonts w:ascii="Times New Roman" w:hAnsi="Times New Roman" w:cs="Times New Roman"/>
                <w:sz w:val="24"/>
                <w:szCs w:val="24"/>
              </w:rPr>
            </w:pPr>
          </w:p>
          <w:p w:rsidR="00E326C0"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 xml:space="preserve"> </w:t>
            </w:r>
          </w:p>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химия</w:t>
            </w:r>
          </w:p>
        </w:tc>
        <w:tc>
          <w:tcPr>
            <w:tcW w:w="2126" w:type="dxa"/>
          </w:tcPr>
          <w:p w:rsidR="00E326C0" w:rsidRPr="00E326C0" w:rsidRDefault="00E326C0" w:rsidP="00BB6F67">
            <w:pPr>
              <w:spacing w:line="276" w:lineRule="auto"/>
              <w:jc w:val="both"/>
              <w:rPr>
                <w:rFonts w:ascii="Times New Roman" w:hAnsi="Times New Roman" w:cs="Times New Roman"/>
                <w:sz w:val="24"/>
                <w:szCs w:val="24"/>
                <w:lang w:val="ru-RU"/>
              </w:rPr>
            </w:pPr>
            <w:r w:rsidRPr="00E326C0">
              <w:rPr>
                <w:rFonts w:ascii="Times New Roman" w:hAnsi="Times New Roman" w:cs="Times New Roman"/>
                <w:sz w:val="24"/>
                <w:szCs w:val="24"/>
                <w:lang w:val="ru-RU"/>
              </w:rPr>
              <w:t>Педагог-модератор</w:t>
            </w:r>
            <w:r>
              <w:rPr>
                <w:rFonts w:ascii="Times New Roman" w:hAnsi="Times New Roman" w:cs="Times New Roman"/>
                <w:sz w:val="24"/>
                <w:szCs w:val="24"/>
                <w:lang w:val="ru-RU"/>
              </w:rPr>
              <w:t>, приказ № 82 от 26.05.2025 год</w:t>
            </w:r>
            <w:r w:rsidRPr="00E326C0">
              <w:rPr>
                <w:rFonts w:ascii="Times New Roman" w:hAnsi="Times New Roman" w:cs="Times New Roman"/>
                <w:sz w:val="24"/>
                <w:szCs w:val="24"/>
                <w:lang w:val="ru-RU"/>
              </w:rPr>
              <w:t xml:space="preserve"> </w:t>
            </w:r>
          </w:p>
          <w:p w:rsidR="00604AA6" w:rsidRPr="00604AA6" w:rsidRDefault="00604AA6" w:rsidP="00BB6F67">
            <w:pPr>
              <w:spacing w:line="276" w:lineRule="auto"/>
              <w:jc w:val="both"/>
              <w:rPr>
                <w:rFonts w:ascii="Times New Roman" w:hAnsi="Times New Roman" w:cs="Times New Roman"/>
                <w:sz w:val="24"/>
                <w:szCs w:val="24"/>
                <w:lang w:val="ru-RU"/>
              </w:rPr>
            </w:pPr>
            <w:r w:rsidRPr="00E326C0">
              <w:rPr>
                <w:rFonts w:ascii="Times New Roman" w:hAnsi="Times New Roman" w:cs="Times New Roman"/>
                <w:sz w:val="24"/>
                <w:szCs w:val="24"/>
                <w:lang w:val="ru-RU"/>
              </w:rPr>
              <w:t xml:space="preserve">Педагог </w:t>
            </w: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2030 год</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Егоренко Виктория Сергеевна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Учитель начальных классов</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Учитель начальных классов</w:t>
            </w:r>
          </w:p>
        </w:tc>
        <w:tc>
          <w:tcPr>
            <w:tcW w:w="2126"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 xml:space="preserve">Педагог </w:t>
            </w: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2029</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90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Достенова Бибинур Дауреновна</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Музыкальный руководитель</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Учитель музыки</w:t>
            </w:r>
          </w:p>
        </w:tc>
        <w:tc>
          <w:tcPr>
            <w:tcW w:w="2126"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Педагог</w:t>
            </w:r>
          </w:p>
        </w:tc>
        <w:tc>
          <w:tcPr>
            <w:tcW w:w="2552" w:type="dxa"/>
          </w:tcPr>
          <w:p w:rsidR="00420D20" w:rsidRPr="00BE3005" w:rsidRDefault="00420D20" w:rsidP="00BB6F67">
            <w:pPr>
              <w:spacing w:line="276" w:lineRule="auto"/>
              <w:jc w:val="both"/>
              <w:rPr>
                <w:rFonts w:ascii="Times New Roman" w:hAnsi="Times New Roman" w:cs="Times New Roman"/>
                <w:sz w:val="24"/>
                <w:szCs w:val="24"/>
              </w:rPr>
            </w:pPr>
            <w:r w:rsidRPr="00BE3005">
              <w:rPr>
                <w:rFonts w:ascii="Times New Roman" w:hAnsi="Times New Roman" w:cs="Times New Roman"/>
                <w:sz w:val="24"/>
                <w:szCs w:val="24"/>
              </w:rPr>
              <w:t>2029</w:t>
            </w:r>
          </w:p>
        </w:tc>
      </w:tr>
      <w:tr w:rsidR="00420D20" w:rsidRPr="00BE3005" w:rsidTr="00BE3005">
        <w:tc>
          <w:tcPr>
            <w:tcW w:w="456" w:type="dxa"/>
          </w:tcPr>
          <w:p w:rsidR="00420D20" w:rsidRPr="00BE3005" w:rsidRDefault="00923327"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903" w:type="dxa"/>
          </w:tcPr>
          <w:p w:rsidR="00420D20" w:rsidRPr="00272E78" w:rsidRDefault="00712F41" w:rsidP="00BB6F67">
            <w:pPr>
              <w:rPr>
                <w:rFonts w:ascii="Times New Roman" w:hAnsi="Times New Roman" w:cs="Times New Roman"/>
                <w:sz w:val="24"/>
                <w:szCs w:val="24"/>
                <w:lang w:val="kk-KZ"/>
              </w:rPr>
            </w:pPr>
            <w:r>
              <w:rPr>
                <w:rFonts w:ascii="Times New Roman" w:hAnsi="Times New Roman" w:cs="Times New Roman"/>
                <w:sz w:val="24"/>
                <w:szCs w:val="24"/>
                <w:lang w:val="kk-KZ"/>
              </w:rPr>
              <w:t>Зикирин Ерик Серикович</w:t>
            </w:r>
          </w:p>
        </w:tc>
        <w:tc>
          <w:tcPr>
            <w:tcW w:w="1894"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Учитель ФК и НВиТП</w:t>
            </w:r>
          </w:p>
        </w:tc>
        <w:tc>
          <w:tcPr>
            <w:tcW w:w="1843" w:type="dxa"/>
          </w:tcPr>
          <w:p w:rsidR="00420D20" w:rsidRPr="00BE3005" w:rsidRDefault="00420D20" w:rsidP="00BB6F67">
            <w:pPr>
              <w:rPr>
                <w:rFonts w:ascii="Times New Roman" w:hAnsi="Times New Roman" w:cs="Times New Roman"/>
                <w:sz w:val="24"/>
                <w:szCs w:val="24"/>
              </w:rPr>
            </w:pPr>
            <w:r w:rsidRPr="00BE3005">
              <w:rPr>
                <w:rFonts w:ascii="Times New Roman" w:hAnsi="Times New Roman" w:cs="Times New Roman"/>
                <w:sz w:val="24"/>
                <w:szCs w:val="24"/>
              </w:rPr>
              <w:t>Учитель ФК и НВиТП</w:t>
            </w:r>
          </w:p>
        </w:tc>
        <w:tc>
          <w:tcPr>
            <w:tcW w:w="2126" w:type="dxa"/>
          </w:tcPr>
          <w:p w:rsidR="00420D20" w:rsidRPr="00604AA6" w:rsidRDefault="00604AA6" w:rsidP="00BB6F67">
            <w:pPr>
              <w:spacing w:line="276" w:lineRule="auto"/>
              <w:jc w:val="both"/>
              <w:rPr>
                <w:rFonts w:ascii="Times New Roman" w:hAnsi="Times New Roman" w:cs="Times New Roman"/>
                <w:sz w:val="24"/>
                <w:szCs w:val="24"/>
                <w:lang w:val="ru-RU"/>
              </w:rPr>
            </w:pPr>
            <w:r w:rsidRPr="00712F41">
              <w:rPr>
                <w:rFonts w:ascii="Times New Roman" w:hAnsi="Times New Roman" w:cs="Times New Roman"/>
                <w:sz w:val="24"/>
                <w:szCs w:val="24"/>
                <w:lang w:val="ru-RU"/>
              </w:rPr>
              <w:t>П</w:t>
            </w:r>
            <w:r w:rsidR="00420D20" w:rsidRPr="00712F41">
              <w:rPr>
                <w:rFonts w:ascii="Times New Roman" w:hAnsi="Times New Roman" w:cs="Times New Roman"/>
                <w:sz w:val="24"/>
                <w:szCs w:val="24"/>
                <w:lang w:val="ru-RU"/>
              </w:rPr>
              <w:t>едагог-модератор</w:t>
            </w:r>
            <w:r w:rsidR="00712F41">
              <w:rPr>
                <w:rFonts w:ascii="Times New Roman" w:hAnsi="Times New Roman" w:cs="Times New Roman"/>
                <w:sz w:val="24"/>
                <w:szCs w:val="24"/>
                <w:lang w:val="ru-RU"/>
              </w:rPr>
              <w:t>, № 551 от 29.08.2025 год</w:t>
            </w:r>
          </w:p>
        </w:tc>
        <w:tc>
          <w:tcPr>
            <w:tcW w:w="2552" w:type="dxa"/>
          </w:tcPr>
          <w:p w:rsidR="00420D20" w:rsidRPr="00712F41" w:rsidRDefault="00712F41"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2030</w:t>
            </w:r>
            <w:r w:rsidR="00272E78" w:rsidRPr="00712F41">
              <w:rPr>
                <w:rFonts w:ascii="Times New Roman" w:hAnsi="Times New Roman" w:cs="Times New Roman"/>
                <w:sz w:val="24"/>
                <w:szCs w:val="24"/>
                <w:lang w:val="ru-RU"/>
              </w:rPr>
              <w:t xml:space="preserve"> </w:t>
            </w:r>
          </w:p>
        </w:tc>
      </w:tr>
      <w:tr w:rsidR="00420D20" w:rsidRPr="00BE3005" w:rsidTr="00BE3005">
        <w:tc>
          <w:tcPr>
            <w:tcW w:w="456" w:type="dxa"/>
          </w:tcPr>
          <w:p w:rsidR="00420D20" w:rsidRPr="00712F41" w:rsidRDefault="00923327"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1903" w:type="dxa"/>
          </w:tcPr>
          <w:p w:rsidR="00420D20" w:rsidRPr="00712F41" w:rsidRDefault="00420D20" w:rsidP="00BB6F67">
            <w:pPr>
              <w:rPr>
                <w:rFonts w:ascii="Times New Roman" w:hAnsi="Times New Roman" w:cs="Times New Roman"/>
                <w:sz w:val="24"/>
                <w:szCs w:val="24"/>
                <w:lang w:val="ru-RU"/>
              </w:rPr>
            </w:pPr>
            <w:r w:rsidRPr="00712F41">
              <w:rPr>
                <w:rFonts w:ascii="Times New Roman" w:hAnsi="Times New Roman" w:cs="Times New Roman"/>
                <w:sz w:val="24"/>
                <w:szCs w:val="24"/>
                <w:lang w:val="ru-RU"/>
              </w:rPr>
              <w:t>Курманова Магрипа Мерекеевна</w:t>
            </w:r>
          </w:p>
        </w:tc>
        <w:tc>
          <w:tcPr>
            <w:tcW w:w="1894" w:type="dxa"/>
          </w:tcPr>
          <w:p w:rsidR="00420D20" w:rsidRPr="00712F41" w:rsidRDefault="00420D20" w:rsidP="00BB6F67">
            <w:pPr>
              <w:rPr>
                <w:rFonts w:ascii="Times New Roman" w:hAnsi="Times New Roman" w:cs="Times New Roman"/>
                <w:sz w:val="24"/>
                <w:szCs w:val="24"/>
                <w:lang w:val="ru-RU"/>
              </w:rPr>
            </w:pPr>
            <w:r w:rsidRPr="00712F41">
              <w:rPr>
                <w:rFonts w:ascii="Times New Roman" w:hAnsi="Times New Roman" w:cs="Times New Roman"/>
                <w:sz w:val="24"/>
                <w:szCs w:val="24"/>
                <w:lang w:val="ru-RU"/>
              </w:rPr>
              <w:t>Педагог-психолог</w:t>
            </w:r>
          </w:p>
        </w:tc>
        <w:tc>
          <w:tcPr>
            <w:tcW w:w="1843" w:type="dxa"/>
          </w:tcPr>
          <w:p w:rsidR="00420D20" w:rsidRPr="00712F41" w:rsidRDefault="00420D20" w:rsidP="00BB6F67">
            <w:pPr>
              <w:rPr>
                <w:rFonts w:ascii="Times New Roman" w:hAnsi="Times New Roman" w:cs="Times New Roman"/>
                <w:sz w:val="24"/>
                <w:szCs w:val="24"/>
                <w:lang w:val="ru-RU"/>
              </w:rPr>
            </w:pPr>
            <w:r w:rsidRPr="00712F41">
              <w:rPr>
                <w:rFonts w:ascii="Times New Roman" w:hAnsi="Times New Roman" w:cs="Times New Roman"/>
                <w:sz w:val="24"/>
                <w:szCs w:val="24"/>
                <w:lang w:val="ru-RU"/>
              </w:rPr>
              <w:t>Педагог-психолог</w:t>
            </w:r>
          </w:p>
        </w:tc>
        <w:tc>
          <w:tcPr>
            <w:tcW w:w="2126" w:type="dxa"/>
          </w:tcPr>
          <w:p w:rsidR="00420D20" w:rsidRPr="00604AA6" w:rsidRDefault="00604AA6" w:rsidP="00BB6F67">
            <w:pPr>
              <w:spacing w:line="276" w:lineRule="auto"/>
              <w:jc w:val="both"/>
              <w:rPr>
                <w:rFonts w:ascii="Times New Roman" w:hAnsi="Times New Roman" w:cs="Times New Roman"/>
                <w:sz w:val="24"/>
                <w:szCs w:val="24"/>
                <w:lang w:val="ru-RU"/>
              </w:rPr>
            </w:pPr>
            <w:r w:rsidRPr="00712F41">
              <w:rPr>
                <w:rFonts w:ascii="Times New Roman" w:hAnsi="Times New Roman" w:cs="Times New Roman"/>
                <w:sz w:val="24"/>
                <w:szCs w:val="24"/>
                <w:lang w:val="ru-RU"/>
              </w:rPr>
              <w:t>П</w:t>
            </w:r>
            <w:r w:rsidR="00420D20" w:rsidRPr="00712F41">
              <w:rPr>
                <w:rFonts w:ascii="Times New Roman" w:hAnsi="Times New Roman" w:cs="Times New Roman"/>
                <w:sz w:val="24"/>
                <w:szCs w:val="24"/>
                <w:lang w:val="ru-RU"/>
              </w:rPr>
              <w:t>едагог</w:t>
            </w:r>
            <w:r>
              <w:rPr>
                <w:rFonts w:ascii="Times New Roman" w:hAnsi="Times New Roman" w:cs="Times New Roman"/>
                <w:sz w:val="24"/>
                <w:szCs w:val="24"/>
                <w:lang w:val="ru-RU"/>
              </w:rPr>
              <w:t xml:space="preserve"> </w:t>
            </w:r>
          </w:p>
        </w:tc>
        <w:tc>
          <w:tcPr>
            <w:tcW w:w="2552" w:type="dxa"/>
          </w:tcPr>
          <w:p w:rsidR="00420D20" w:rsidRPr="00712F41" w:rsidRDefault="00420D20" w:rsidP="00BB6F67">
            <w:pPr>
              <w:spacing w:line="276" w:lineRule="auto"/>
              <w:jc w:val="both"/>
              <w:rPr>
                <w:rFonts w:ascii="Times New Roman" w:hAnsi="Times New Roman" w:cs="Times New Roman"/>
                <w:sz w:val="24"/>
                <w:szCs w:val="24"/>
                <w:lang w:val="ru-RU"/>
              </w:rPr>
            </w:pPr>
            <w:r w:rsidRPr="00712F41">
              <w:rPr>
                <w:rFonts w:ascii="Times New Roman" w:hAnsi="Times New Roman" w:cs="Times New Roman"/>
                <w:sz w:val="24"/>
                <w:szCs w:val="24"/>
                <w:lang w:val="ru-RU"/>
              </w:rPr>
              <w:t>2029</w:t>
            </w:r>
          </w:p>
        </w:tc>
      </w:tr>
      <w:tr w:rsidR="0017002E" w:rsidRPr="00BE3005" w:rsidTr="00BE3005">
        <w:tc>
          <w:tcPr>
            <w:tcW w:w="456" w:type="dxa"/>
          </w:tcPr>
          <w:p w:rsidR="0017002E" w:rsidRPr="0017002E" w:rsidRDefault="00923327"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1903" w:type="dxa"/>
          </w:tcPr>
          <w:p w:rsidR="0017002E" w:rsidRPr="0017002E" w:rsidRDefault="009D49A1" w:rsidP="00BB6F67">
            <w:pPr>
              <w:rPr>
                <w:rFonts w:ascii="Times New Roman" w:hAnsi="Times New Roman" w:cs="Times New Roman"/>
                <w:sz w:val="24"/>
                <w:szCs w:val="24"/>
                <w:lang w:val="ru-RU"/>
              </w:rPr>
            </w:pPr>
            <w:r>
              <w:rPr>
                <w:rFonts w:ascii="Times New Roman" w:hAnsi="Times New Roman" w:cs="Times New Roman"/>
                <w:color w:val="000000" w:themeColor="text1"/>
                <w:sz w:val="24"/>
                <w:szCs w:val="24"/>
                <w:lang w:val="ru-RU"/>
              </w:rPr>
              <w:t>Молдагалиев Еркегали Ганиевич</w:t>
            </w:r>
          </w:p>
        </w:tc>
        <w:tc>
          <w:tcPr>
            <w:tcW w:w="1894" w:type="dxa"/>
          </w:tcPr>
          <w:p w:rsidR="0017002E" w:rsidRPr="0017002E" w:rsidRDefault="0017002E" w:rsidP="009D49A1">
            <w:pPr>
              <w:rPr>
                <w:rFonts w:ascii="Times New Roman" w:hAnsi="Times New Roman" w:cs="Times New Roman"/>
                <w:sz w:val="24"/>
                <w:szCs w:val="24"/>
                <w:lang w:val="ru-RU"/>
              </w:rPr>
            </w:pPr>
            <w:r>
              <w:rPr>
                <w:rFonts w:ascii="Times New Roman" w:hAnsi="Times New Roman" w:cs="Times New Roman"/>
                <w:sz w:val="24"/>
                <w:szCs w:val="24"/>
                <w:lang w:val="ru-RU"/>
              </w:rPr>
              <w:t xml:space="preserve">Бакалавр </w:t>
            </w:r>
            <w:r w:rsidR="009D49A1">
              <w:rPr>
                <w:rFonts w:ascii="Times New Roman" w:hAnsi="Times New Roman" w:cs="Times New Roman"/>
                <w:sz w:val="24"/>
                <w:szCs w:val="24"/>
                <w:lang w:val="ru-RU"/>
              </w:rPr>
              <w:t>География-история</w:t>
            </w:r>
          </w:p>
        </w:tc>
        <w:tc>
          <w:tcPr>
            <w:tcW w:w="1843" w:type="dxa"/>
          </w:tcPr>
          <w:p w:rsidR="0017002E" w:rsidRPr="0017002E" w:rsidRDefault="0017002E" w:rsidP="009D49A1">
            <w:pPr>
              <w:rPr>
                <w:rFonts w:ascii="Times New Roman" w:hAnsi="Times New Roman" w:cs="Times New Roman"/>
                <w:sz w:val="24"/>
                <w:szCs w:val="24"/>
                <w:lang w:val="ru-RU"/>
              </w:rPr>
            </w:pPr>
            <w:r>
              <w:rPr>
                <w:rFonts w:ascii="Times New Roman" w:hAnsi="Times New Roman" w:cs="Times New Roman"/>
                <w:sz w:val="24"/>
                <w:szCs w:val="24"/>
                <w:lang w:val="ru-RU"/>
              </w:rPr>
              <w:t xml:space="preserve">Учитель </w:t>
            </w:r>
            <w:r w:rsidR="009D49A1">
              <w:rPr>
                <w:rFonts w:ascii="Times New Roman" w:hAnsi="Times New Roman" w:cs="Times New Roman"/>
                <w:sz w:val="24"/>
                <w:szCs w:val="24"/>
                <w:lang w:val="ru-RU"/>
              </w:rPr>
              <w:t>истории</w:t>
            </w:r>
          </w:p>
        </w:tc>
        <w:tc>
          <w:tcPr>
            <w:tcW w:w="2126" w:type="dxa"/>
          </w:tcPr>
          <w:p w:rsidR="0017002E" w:rsidRPr="00BD1F97" w:rsidRDefault="009D49A1" w:rsidP="00BD1F97">
            <w:pPr>
              <w:spacing w:line="276" w:lineRule="auto"/>
              <w:rPr>
                <w:b/>
                <w:sz w:val="24"/>
                <w:szCs w:val="24"/>
                <w:lang w:val="ru-RU"/>
              </w:rPr>
            </w:pPr>
            <w:r>
              <w:rPr>
                <w:rFonts w:ascii="Times New Roman" w:eastAsia="Times New Roman" w:hAnsi="Times New Roman" w:cs="Times New Roman"/>
                <w:lang w:val="ru-RU" w:eastAsia="ru-RU"/>
              </w:rPr>
              <w:t xml:space="preserve">Педагог </w:t>
            </w:r>
          </w:p>
        </w:tc>
        <w:tc>
          <w:tcPr>
            <w:tcW w:w="2552" w:type="dxa"/>
          </w:tcPr>
          <w:p w:rsidR="0017002E" w:rsidRPr="0017002E" w:rsidRDefault="009D49A1"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2029</w:t>
            </w:r>
            <w:r w:rsidR="0017002E">
              <w:rPr>
                <w:rFonts w:ascii="Times New Roman" w:hAnsi="Times New Roman" w:cs="Times New Roman"/>
                <w:sz w:val="24"/>
                <w:szCs w:val="24"/>
                <w:lang w:val="ru-RU"/>
              </w:rPr>
              <w:t xml:space="preserve"> </w:t>
            </w:r>
          </w:p>
        </w:tc>
      </w:tr>
    </w:tbl>
    <w:p w:rsidR="00420D20" w:rsidRDefault="004840FE" w:rsidP="00F14BB9">
      <w:pPr>
        <w:spacing w:line="276" w:lineRule="auto"/>
        <w:jc w:val="both"/>
        <w:rPr>
          <w:b/>
          <w:sz w:val="24"/>
          <w:szCs w:val="24"/>
        </w:rPr>
      </w:pPr>
      <w:r>
        <w:rPr>
          <w:b/>
          <w:sz w:val="24"/>
          <w:szCs w:val="24"/>
        </w:rPr>
        <w:tab/>
      </w:r>
      <w:r w:rsidR="00420D20" w:rsidRPr="002B34DC">
        <w:rPr>
          <w:rFonts w:ascii="Times New Roman" w:hAnsi="Times New Roman" w:cs="Times New Roman"/>
          <w:b/>
          <w:color w:val="000000"/>
          <w:spacing w:val="2"/>
          <w:sz w:val="24"/>
          <w:szCs w:val="24"/>
        </w:rPr>
        <w:t xml:space="preserve">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w:t>
      </w:r>
      <w:r w:rsidR="00420D20" w:rsidRPr="002B34DC">
        <w:rPr>
          <w:rFonts w:ascii="Times New Roman" w:hAnsi="Times New Roman" w:cs="Times New Roman"/>
          <w:b/>
          <w:color w:val="000000"/>
          <w:spacing w:val="2"/>
          <w:sz w:val="24"/>
          <w:szCs w:val="24"/>
        </w:rPr>
        <w:lastRenderedPageBreak/>
        <w:t xml:space="preserve">года) </w:t>
      </w:r>
      <w:r w:rsidR="00420D20" w:rsidRPr="002B34DC">
        <w:rPr>
          <w:rFonts w:ascii="Times New Roman" w:hAnsi="Times New Roman" w:cs="Times New Roman"/>
          <w:b/>
          <w:sz w:val="24"/>
          <w:szCs w:val="24"/>
          <w:lang w:eastAsia="ru-RU"/>
        </w:rPr>
        <w:t>составляет 100 % и соответствует 5 баллам согласно приложению 2 к Критериям оценки организаций образования.</w:t>
      </w:r>
      <w:r w:rsidR="00420D20" w:rsidRPr="002B34DC">
        <w:rPr>
          <w:rFonts w:ascii="Times New Roman" w:hAnsi="Times New Roman" w:cs="Times New Roman"/>
          <w:b/>
          <w:color w:val="000000"/>
          <w:spacing w:val="2"/>
          <w:sz w:val="24"/>
          <w:szCs w:val="24"/>
        </w:rPr>
        <w:t xml:space="preserve"> </w:t>
      </w:r>
    </w:p>
    <w:p w:rsidR="00420D20" w:rsidRPr="002B34DC" w:rsidRDefault="00420D20" w:rsidP="002B34DC">
      <w:pPr>
        <w:spacing w:after="0" w:line="276" w:lineRule="auto"/>
        <w:jc w:val="both"/>
        <w:rPr>
          <w:rFonts w:ascii="Times New Roman" w:hAnsi="Times New Roman" w:cs="Times New Roman"/>
          <w:b/>
          <w:sz w:val="24"/>
          <w:szCs w:val="24"/>
        </w:rPr>
      </w:pPr>
      <w:r w:rsidRPr="002B34DC">
        <w:rPr>
          <w:rFonts w:ascii="Times New Roman" w:hAnsi="Times New Roman" w:cs="Times New Roman"/>
          <w:b/>
          <w:sz w:val="24"/>
          <w:szCs w:val="24"/>
        </w:rPr>
        <w:t>Сведения о педагогах (при наличии), подготовивших победителей районных и/или областных этапов конкурсов и соревнований за последние пять лет, утверждённых уполномоченным органом в сфере образования;</w:t>
      </w:r>
      <w:r w:rsidRPr="002B34DC">
        <w:rPr>
          <w:rFonts w:ascii="Times New Roman" w:hAnsi="Times New Roman" w:cs="Times New Roman"/>
          <w:b/>
          <w:i/>
          <w:color w:val="00B050"/>
          <w:sz w:val="24"/>
          <w:szCs w:val="24"/>
        </w:rPr>
        <w:t xml:space="preserve"> </w:t>
      </w:r>
    </w:p>
    <w:p w:rsidR="00420D20" w:rsidRPr="002B34DC" w:rsidRDefault="00420D20" w:rsidP="002B34DC">
      <w:pPr>
        <w:tabs>
          <w:tab w:val="left" w:pos="426"/>
        </w:tabs>
        <w:spacing w:after="0" w:line="276" w:lineRule="auto"/>
        <w:ind w:firstLine="567"/>
        <w:jc w:val="both"/>
        <w:rPr>
          <w:rFonts w:ascii="Times New Roman" w:hAnsi="Times New Roman" w:cs="Times New Roman"/>
          <w:sz w:val="24"/>
          <w:szCs w:val="24"/>
          <w:lang w:eastAsia="ru-RU"/>
        </w:rPr>
      </w:pPr>
      <w:r w:rsidRPr="002B34DC">
        <w:rPr>
          <w:rFonts w:ascii="Times New Roman" w:hAnsi="Times New Roman" w:cs="Times New Roman"/>
          <w:sz w:val="24"/>
          <w:szCs w:val="24"/>
          <w:lang w:eastAsia="ru-RU"/>
        </w:rPr>
        <w:t xml:space="preserve">  </w:t>
      </w:r>
      <w:r w:rsidRPr="002B34DC">
        <w:rPr>
          <w:rFonts w:ascii="Times New Roman" w:hAnsi="Times New Roman" w:cs="Times New Roman"/>
          <w:sz w:val="24"/>
          <w:szCs w:val="24"/>
        </w:rPr>
        <w:t>Обучающиеся нашей школы ежегодно принимают активное участие в районных и областных, республиканских конкурсах, олимпиадах и спортивных соревнованиях. Благодаря упорному труду, таланту и поддержке педагогов, они достигают высоких результатов, достойно представляя наше учебное заведение. Победы в интеллектуальных, творческих и спортивных состязаниях не только укрепляют уверенность ребят в своих силах, но и мотивируют их к новым вершинам.</w:t>
      </w:r>
      <w:r w:rsidRPr="002B34DC">
        <w:rPr>
          <w:rFonts w:ascii="Times New Roman" w:hAnsi="Times New Roman" w:cs="Times New Roman"/>
          <w:sz w:val="24"/>
          <w:szCs w:val="24"/>
          <w:lang w:eastAsia="ru-RU"/>
        </w:rPr>
        <w:t xml:space="preserve"> </w:t>
      </w:r>
    </w:p>
    <w:p w:rsidR="00420D20" w:rsidRDefault="00420D20" w:rsidP="00013BCD">
      <w:pPr>
        <w:tabs>
          <w:tab w:val="left" w:pos="426"/>
        </w:tabs>
        <w:spacing w:after="0" w:line="276" w:lineRule="auto"/>
        <w:ind w:firstLine="567"/>
        <w:jc w:val="both"/>
        <w:rPr>
          <w:rFonts w:ascii="Times New Roman" w:hAnsi="Times New Roman" w:cs="Times New Roman"/>
          <w:sz w:val="24"/>
          <w:szCs w:val="24"/>
          <w:lang w:eastAsia="ru-RU"/>
        </w:rPr>
      </w:pPr>
      <w:r w:rsidRPr="002B34DC">
        <w:rPr>
          <w:rFonts w:ascii="Times New Roman" w:hAnsi="Times New Roman" w:cs="Times New Roman"/>
          <w:sz w:val="24"/>
          <w:szCs w:val="24"/>
          <w:lang w:eastAsia="ru-RU"/>
        </w:rPr>
        <w:t xml:space="preserve">26 педагога школы в проверяемый период подготовили победителей районных, областных, республиканских этапов конкурсов и соревнований (Чумак С.В., Чирва А.В, Нашарбаева А.О., Ярославцева Т.В., Баязиев Ж.К, Аюпова Д.Ж., Кабиева Д.М., Сманова А.Н., Байбусинов К.Д., Баязиева И.И., Ворона И.А., Хайрутдинова Н.Х., Ахметова А.Б., Мажитов Ж.Т., Побрус С.В., Шумекова Ю.М., Зикирин Е.С., Узбекова К.Т., Кабиев М.К., Муканова А.С., Достенова Б.Д., Егоренко В.С., Капасова Ж.Б., Чумак В.П, </w:t>
      </w:r>
      <w:r w:rsidR="00013BCD">
        <w:rPr>
          <w:rFonts w:ascii="Times New Roman" w:hAnsi="Times New Roman" w:cs="Times New Roman"/>
          <w:sz w:val="24"/>
          <w:szCs w:val="24"/>
          <w:lang w:eastAsia="ru-RU"/>
        </w:rPr>
        <w:t>Курманова М.М., Малыхина Т.М.).</w:t>
      </w:r>
    </w:p>
    <w:p w:rsidR="00013BCD" w:rsidRPr="00013BCD" w:rsidRDefault="00013BCD" w:rsidP="00013BCD">
      <w:pPr>
        <w:tabs>
          <w:tab w:val="left" w:pos="426"/>
        </w:tabs>
        <w:spacing w:after="0" w:line="276" w:lineRule="auto"/>
        <w:ind w:firstLine="567"/>
        <w:jc w:val="both"/>
        <w:rPr>
          <w:rFonts w:ascii="Times New Roman" w:hAnsi="Times New Roman" w:cs="Times New Roman"/>
          <w:sz w:val="24"/>
          <w:szCs w:val="24"/>
          <w:lang w:eastAsia="ru-RU"/>
        </w:rPr>
      </w:pPr>
    </w:p>
    <w:p w:rsidR="00420D20" w:rsidRPr="008F2046" w:rsidRDefault="00420D20" w:rsidP="008F2046">
      <w:pPr>
        <w:tabs>
          <w:tab w:val="left" w:pos="426"/>
        </w:tabs>
        <w:spacing w:after="0" w:line="276" w:lineRule="auto"/>
        <w:jc w:val="both"/>
        <w:rPr>
          <w:rFonts w:ascii="Times New Roman" w:hAnsi="Times New Roman" w:cs="Times New Roman"/>
          <w:b/>
          <w:sz w:val="24"/>
          <w:szCs w:val="24"/>
        </w:rPr>
      </w:pPr>
      <w:r w:rsidRPr="008F2046">
        <w:rPr>
          <w:rFonts w:ascii="Times New Roman" w:hAnsi="Times New Roman" w:cs="Times New Roman"/>
          <w:b/>
          <w:sz w:val="24"/>
          <w:szCs w:val="24"/>
        </w:rPr>
        <w:t>Сведения о повышении квалификации руководящих кадров, педагогов не реже одного раза в три года;</w:t>
      </w:r>
    </w:p>
    <w:p w:rsidR="00790E53" w:rsidRPr="00790E53" w:rsidRDefault="00790E53" w:rsidP="00790E53">
      <w:pPr>
        <w:spacing w:after="0" w:line="276" w:lineRule="auto"/>
        <w:ind w:firstLine="708"/>
        <w:jc w:val="both"/>
        <w:rPr>
          <w:rFonts w:ascii="Times New Roman" w:eastAsia="Times New Roman" w:hAnsi="Times New Roman" w:cs="Times New Roman"/>
          <w:sz w:val="24"/>
          <w:szCs w:val="24"/>
          <w:lang w:eastAsia="ru-RU"/>
        </w:rPr>
      </w:pPr>
      <w:r w:rsidRPr="00790E53">
        <w:rPr>
          <w:rFonts w:ascii="Times New Roman" w:eastAsia="Times New Roman" w:hAnsi="Times New Roman" w:cs="Times New Roman"/>
          <w:sz w:val="24"/>
          <w:szCs w:val="24"/>
          <w:lang w:eastAsia="ru-RU"/>
        </w:rPr>
        <w:t>Постоянное профессиональное развитие является ключевым фактором обеспечения высокого уровня педагогической деятельности. Повышение квалификации педагогических работников рассматривается как неотъемлемая часть их профессионального роста и важное условие для повышения качества образования.</w:t>
      </w:r>
    </w:p>
    <w:p w:rsidR="00790E53" w:rsidRPr="00790E53" w:rsidRDefault="00790E53" w:rsidP="00456318">
      <w:pPr>
        <w:spacing w:after="0" w:line="276" w:lineRule="auto"/>
        <w:ind w:firstLine="708"/>
        <w:jc w:val="both"/>
        <w:rPr>
          <w:rFonts w:ascii="Times New Roman" w:eastAsia="Times New Roman" w:hAnsi="Times New Roman" w:cs="Times New Roman"/>
          <w:sz w:val="24"/>
          <w:szCs w:val="24"/>
          <w:lang w:eastAsia="ru-RU"/>
        </w:rPr>
      </w:pPr>
      <w:r w:rsidRPr="00790E53">
        <w:rPr>
          <w:rFonts w:ascii="Times New Roman" w:eastAsia="Times New Roman" w:hAnsi="Times New Roman" w:cs="Times New Roman"/>
          <w:sz w:val="24"/>
          <w:szCs w:val="24"/>
          <w:lang w:eastAsia="ru-RU"/>
        </w:rPr>
        <w:t xml:space="preserve">В течение учебного года педагогический коллектив принимает активное участие в различных формах методической </w:t>
      </w:r>
      <w:r>
        <w:rPr>
          <w:rFonts w:ascii="Times New Roman" w:eastAsia="Times New Roman" w:hAnsi="Times New Roman" w:cs="Times New Roman"/>
          <w:sz w:val="24"/>
          <w:szCs w:val="24"/>
          <w:lang w:eastAsia="ru-RU"/>
        </w:rPr>
        <w:t xml:space="preserve">и профессиональной подготовки - </w:t>
      </w:r>
      <w:r w:rsidRPr="00790E53">
        <w:rPr>
          <w:rFonts w:ascii="Times New Roman" w:eastAsia="Times New Roman" w:hAnsi="Times New Roman" w:cs="Times New Roman"/>
          <w:sz w:val="24"/>
          <w:szCs w:val="24"/>
          <w:lang w:eastAsia="ru-RU"/>
        </w:rPr>
        <w:t>обучающих семинарах, тренингах, вебинарах, курсах по</w:t>
      </w:r>
      <w:r w:rsidR="00456318">
        <w:rPr>
          <w:rFonts w:ascii="Times New Roman" w:eastAsia="Times New Roman" w:hAnsi="Times New Roman" w:cs="Times New Roman"/>
          <w:sz w:val="24"/>
          <w:szCs w:val="24"/>
          <w:lang w:eastAsia="ru-RU"/>
        </w:rPr>
        <w:t xml:space="preserve">вышения квалификации. </w:t>
      </w:r>
      <w:r w:rsidRPr="00790E53">
        <w:rPr>
          <w:rFonts w:ascii="Times New Roman" w:eastAsia="Times New Roman" w:hAnsi="Times New Roman" w:cs="Times New Roman"/>
          <w:sz w:val="24"/>
          <w:szCs w:val="24"/>
          <w:lang w:eastAsia="ru-RU"/>
        </w:rPr>
        <w:t>Тематика данных мероприятий охватывает широкий спектр актуальных вопросов современной педагогики: внедрение инновационных образовательных технологий, применение инклюзивных практик, формирование универсальных учебных действий, реализация подходов к индивидуализации обучения и дифференциации образовательного процесса.</w:t>
      </w:r>
    </w:p>
    <w:p w:rsidR="00790E53" w:rsidRDefault="00790E53" w:rsidP="00790E53">
      <w:pPr>
        <w:spacing w:after="0" w:line="276" w:lineRule="auto"/>
        <w:ind w:firstLine="567"/>
        <w:jc w:val="both"/>
        <w:rPr>
          <w:rFonts w:ascii="Times New Roman" w:eastAsia="Times New Roman" w:hAnsi="Times New Roman" w:cs="Times New Roman"/>
          <w:sz w:val="24"/>
          <w:szCs w:val="24"/>
          <w:lang w:eastAsia="ru-RU"/>
        </w:rPr>
      </w:pPr>
      <w:r w:rsidRPr="00790E53">
        <w:rPr>
          <w:rFonts w:ascii="Times New Roman" w:eastAsia="Times New Roman" w:hAnsi="Times New Roman" w:cs="Times New Roman"/>
          <w:sz w:val="24"/>
          <w:szCs w:val="24"/>
          <w:lang w:eastAsia="ru-RU"/>
        </w:rPr>
        <w:t>Особое внимание уделяется вопросам работы с обучающимися, имеющими особые образовательные потребности, а также обеспечению психолого-педагогического сопровождения участников образовательного процесса. Полученные в ходе обучения знания, умения и практические навыки способствуют повышению профессиональной компетентности педагогов, эффективному применению современных методов обучения и воспитания, а также созданию условий для реализации личностного потенциала каждого обучающегося.</w:t>
      </w:r>
    </w:p>
    <w:p w:rsidR="00456318" w:rsidRPr="00790E53" w:rsidRDefault="00456318" w:rsidP="00790E53">
      <w:pPr>
        <w:spacing w:after="0" w:line="276" w:lineRule="auto"/>
        <w:ind w:firstLine="567"/>
        <w:jc w:val="both"/>
        <w:rPr>
          <w:rFonts w:ascii="Times New Roman" w:eastAsia="Times New Roman" w:hAnsi="Times New Roman" w:cs="Times New Roman"/>
          <w:sz w:val="24"/>
          <w:szCs w:val="24"/>
          <w:lang w:eastAsia="ru-RU"/>
        </w:rPr>
      </w:pPr>
      <w:r w:rsidRPr="00456318">
        <w:rPr>
          <w:rFonts w:ascii="Times New Roman" w:eastAsia="Times New Roman" w:hAnsi="Times New Roman" w:cs="Times New Roman"/>
          <w:sz w:val="24"/>
          <w:szCs w:val="24"/>
          <w:lang w:eastAsia="ru-RU"/>
        </w:rPr>
        <w:t>Обучение проходит в аккредитованных организациях, внесённых в официальный реестр Министерства</w:t>
      </w:r>
      <w:r>
        <w:rPr>
          <w:rFonts w:ascii="Times New Roman" w:eastAsia="Times New Roman" w:hAnsi="Times New Roman" w:cs="Times New Roman"/>
          <w:sz w:val="24"/>
          <w:szCs w:val="24"/>
          <w:lang w:eastAsia="ru-RU"/>
        </w:rPr>
        <w:t xml:space="preserve"> – «Перечень</w:t>
      </w:r>
      <w:r w:rsidRPr="00456318">
        <w:rPr>
          <w:rFonts w:ascii="Times New Roman" w:eastAsia="Times New Roman" w:hAnsi="Times New Roman" w:cs="Times New Roman"/>
          <w:sz w:val="24"/>
          <w:szCs w:val="24"/>
          <w:lang w:eastAsia="ru-RU"/>
        </w:rPr>
        <w:t xml:space="preserve"> образовательных программ курсов повышения квалификации, согласованных Министерством просвещения Республики Казахстан на 2023–2025 годы</w:t>
      </w:r>
      <w:r>
        <w:rPr>
          <w:rFonts w:ascii="Times New Roman" w:eastAsia="Times New Roman" w:hAnsi="Times New Roman" w:cs="Times New Roman"/>
          <w:sz w:val="24"/>
          <w:szCs w:val="24"/>
          <w:lang w:eastAsia="ru-RU"/>
        </w:rPr>
        <w:t>».</w:t>
      </w:r>
    </w:p>
    <w:p w:rsidR="00420D20" w:rsidRPr="008F2046" w:rsidRDefault="00420D20" w:rsidP="008F2046">
      <w:pPr>
        <w:tabs>
          <w:tab w:val="left" w:pos="426"/>
        </w:tabs>
        <w:spacing w:after="0" w:line="276" w:lineRule="auto"/>
        <w:ind w:firstLine="567"/>
        <w:jc w:val="both"/>
        <w:rPr>
          <w:rFonts w:ascii="Times New Roman" w:hAnsi="Times New Roman" w:cs="Times New Roman"/>
          <w:b/>
          <w:i/>
          <w:sz w:val="24"/>
          <w:szCs w:val="24"/>
          <w:lang w:eastAsia="ru-RU"/>
        </w:rPr>
      </w:pPr>
      <w:r w:rsidRPr="008F2046">
        <w:rPr>
          <w:rFonts w:ascii="Times New Roman" w:hAnsi="Times New Roman" w:cs="Times New Roman"/>
          <w:b/>
          <w:sz w:val="24"/>
          <w:szCs w:val="24"/>
          <w:lang w:eastAsia="ru-RU"/>
        </w:rPr>
        <w:t xml:space="preserve">    </w:t>
      </w:r>
      <w:r w:rsidRPr="008F2046">
        <w:rPr>
          <w:rFonts w:ascii="Times New Roman" w:hAnsi="Times New Roman" w:cs="Times New Roman"/>
          <w:b/>
          <w:i/>
          <w:sz w:val="24"/>
          <w:szCs w:val="24"/>
          <w:lang w:eastAsia="ru-RU"/>
        </w:rPr>
        <w:t>Начальное образование.</w:t>
      </w:r>
    </w:p>
    <w:p w:rsidR="00420D20" w:rsidRPr="008F2046" w:rsidRDefault="00420D20" w:rsidP="008F2046">
      <w:pPr>
        <w:tabs>
          <w:tab w:val="left" w:pos="426"/>
        </w:tabs>
        <w:spacing w:after="0" w:line="276" w:lineRule="auto"/>
        <w:ind w:firstLine="567"/>
        <w:jc w:val="both"/>
        <w:rPr>
          <w:rFonts w:ascii="Times New Roman" w:hAnsi="Times New Roman" w:cs="Times New Roman"/>
          <w:sz w:val="24"/>
          <w:szCs w:val="24"/>
          <w:lang w:eastAsia="ru-RU"/>
        </w:rPr>
      </w:pPr>
      <w:r w:rsidRPr="008F2046">
        <w:rPr>
          <w:rFonts w:ascii="Times New Roman" w:hAnsi="Times New Roman" w:cs="Times New Roman"/>
          <w:sz w:val="24"/>
          <w:szCs w:val="24"/>
          <w:lang w:eastAsia="ru-RU"/>
        </w:rPr>
        <w:t xml:space="preserve">  Все педагоги, имеющие стаж работы в должности 3 и более лет, прошли курсы повышения квалификации по соответствующему профилю за последние 3 года объемом не менее 36 часов. </w:t>
      </w:r>
    </w:p>
    <w:p w:rsidR="00420D20" w:rsidRPr="008F2046" w:rsidRDefault="00420D20" w:rsidP="008F2046">
      <w:pPr>
        <w:tabs>
          <w:tab w:val="left" w:pos="426"/>
        </w:tabs>
        <w:spacing w:after="0" w:line="276" w:lineRule="auto"/>
        <w:ind w:firstLine="567"/>
        <w:jc w:val="both"/>
        <w:rPr>
          <w:rFonts w:ascii="Times New Roman" w:hAnsi="Times New Roman" w:cs="Times New Roman"/>
          <w:b/>
          <w:i/>
          <w:sz w:val="24"/>
          <w:szCs w:val="24"/>
          <w:lang w:eastAsia="ru-RU"/>
        </w:rPr>
      </w:pPr>
      <w:r w:rsidRPr="008F2046">
        <w:rPr>
          <w:rFonts w:ascii="Times New Roman" w:hAnsi="Times New Roman" w:cs="Times New Roman"/>
          <w:b/>
          <w:i/>
          <w:sz w:val="24"/>
          <w:szCs w:val="24"/>
          <w:lang w:eastAsia="ru-RU"/>
        </w:rPr>
        <w:t xml:space="preserve">    Основное среднее образование</w:t>
      </w:r>
    </w:p>
    <w:p w:rsidR="00420D20" w:rsidRPr="008F2046" w:rsidRDefault="00420D20" w:rsidP="008F2046">
      <w:pPr>
        <w:tabs>
          <w:tab w:val="left" w:pos="426"/>
        </w:tabs>
        <w:spacing w:after="0" w:line="276" w:lineRule="auto"/>
        <w:ind w:firstLine="567"/>
        <w:jc w:val="both"/>
        <w:rPr>
          <w:rFonts w:ascii="Times New Roman" w:hAnsi="Times New Roman" w:cs="Times New Roman"/>
          <w:sz w:val="24"/>
          <w:szCs w:val="24"/>
          <w:lang w:eastAsia="ru-RU"/>
        </w:rPr>
      </w:pPr>
      <w:r w:rsidRPr="008F2046">
        <w:rPr>
          <w:rFonts w:ascii="Times New Roman" w:hAnsi="Times New Roman" w:cs="Times New Roman"/>
          <w:sz w:val="24"/>
          <w:szCs w:val="24"/>
          <w:lang w:eastAsia="ru-RU"/>
        </w:rPr>
        <w:t>Все педагоги, имеющие стаж работы в должности 3 и более лет, прошли курсы повышения квалификации по соответствующему профилю за последние 3 года объемом не менее 36 часов.</w:t>
      </w:r>
    </w:p>
    <w:p w:rsidR="00420D20" w:rsidRPr="008F2046" w:rsidRDefault="00420D20" w:rsidP="008F2046">
      <w:pPr>
        <w:tabs>
          <w:tab w:val="left" w:pos="426"/>
        </w:tabs>
        <w:spacing w:after="0" w:line="276" w:lineRule="auto"/>
        <w:ind w:firstLine="567"/>
        <w:jc w:val="both"/>
        <w:rPr>
          <w:rFonts w:ascii="Times New Roman" w:hAnsi="Times New Roman" w:cs="Times New Roman"/>
          <w:b/>
          <w:i/>
          <w:sz w:val="24"/>
          <w:szCs w:val="24"/>
          <w:lang w:eastAsia="ru-RU"/>
        </w:rPr>
      </w:pPr>
      <w:r w:rsidRPr="008F2046">
        <w:rPr>
          <w:rFonts w:ascii="Times New Roman" w:hAnsi="Times New Roman" w:cs="Times New Roman"/>
          <w:sz w:val="24"/>
          <w:szCs w:val="24"/>
          <w:lang w:eastAsia="ru-RU"/>
        </w:rPr>
        <w:t xml:space="preserve">   </w:t>
      </w:r>
      <w:r w:rsidRPr="008F2046">
        <w:rPr>
          <w:rFonts w:ascii="Times New Roman" w:hAnsi="Times New Roman" w:cs="Times New Roman"/>
          <w:b/>
          <w:i/>
          <w:sz w:val="24"/>
          <w:szCs w:val="24"/>
          <w:lang w:eastAsia="ru-RU"/>
        </w:rPr>
        <w:t>Общее среднее образование</w:t>
      </w:r>
    </w:p>
    <w:p w:rsidR="00420D20" w:rsidRPr="008F2046" w:rsidRDefault="00420D20" w:rsidP="008F2046">
      <w:pPr>
        <w:tabs>
          <w:tab w:val="left" w:pos="426"/>
        </w:tabs>
        <w:spacing w:after="0" w:line="276" w:lineRule="auto"/>
        <w:ind w:firstLine="567"/>
        <w:jc w:val="both"/>
        <w:rPr>
          <w:rFonts w:ascii="Times New Roman" w:hAnsi="Times New Roman" w:cs="Times New Roman"/>
          <w:sz w:val="24"/>
          <w:szCs w:val="24"/>
          <w:lang w:eastAsia="ru-RU"/>
        </w:rPr>
      </w:pPr>
      <w:r w:rsidRPr="008F2046">
        <w:rPr>
          <w:rFonts w:ascii="Times New Roman" w:hAnsi="Times New Roman" w:cs="Times New Roman"/>
          <w:sz w:val="24"/>
          <w:szCs w:val="24"/>
          <w:lang w:eastAsia="ru-RU"/>
        </w:rPr>
        <w:lastRenderedPageBreak/>
        <w:t xml:space="preserve">    Все педагоги, имеющие стаж работы в должности 3 и более лет, прошли курсы повышения квалификации по соответствующему профилю за последние 3 года объемом не менее 36 часов.</w:t>
      </w:r>
    </w:p>
    <w:p w:rsidR="00420D20" w:rsidRDefault="00420D20" w:rsidP="008F2046">
      <w:pPr>
        <w:tabs>
          <w:tab w:val="left" w:pos="426"/>
        </w:tabs>
        <w:spacing w:after="0" w:line="276" w:lineRule="auto"/>
        <w:ind w:firstLine="567"/>
        <w:jc w:val="both"/>
        <w:rPr>
          <w:rFonts w:ascii="Times New Roman" w:hAnsi="Times New Roman" w:cs="Times New Roman"/>
          <w:b/>
          <w:sz w:val="24"/>
          <w:szCs w:val="24"/>
          <w:lang w:eastAsia="ru-RU"/>
        </w:rPr>
      </w:pPr>
      <w:r w:rsidRPr="008F2046">
        <w:rPr>
          <w:rFonts w:ascii="Times New Roman" w:hAnsi="Times New Roman" w:cs="Times New Roman"/>
          <w:b/>
          <w:i/>
          <w:sz w:val="24"/>
          <w:szCs w:val="24"/>
          <w:lang w:eastAsia="ru-RU"/>
        </w:rPr>
        <w:tab/>
      </w:r>
      <w:r w:rsidR="00E745DE">
        <w:rPr>
          <w:rFonts w:ascii="Times New Roman" w:hAnsi="Times New Roman" w:cs="Times New Roman"/>
          <w:b/>
          <w:sz w:val="24"/>
          <w:szCs w:val="24"/>
          <w:lang w:eastAsia="ru-RU"/>
        </w:rPr>
        <w:t>Вывод: д</w:t>
      </w:r>
      <w:r w:rsidRPr="008F2046">
        <w:rPr>
          <w:rFonts w:ascii="Times New Roman" w:hAnsi="Times New Roman" w:cs="Times New Roman"/>
          <w:b/>
          <w:sz w:val="24"/>
          <w:szCs w:val="24"/>
          <w:lang w:eastAsia="ru-RU"/>
        </w:rPr>
        <w:t>оля педагогов, прошедших курсы повышения квалификации педагогов (в том числе руководителей, заместителей руководителя) не реже одного раза в три года, составляет 100 % и соответствует 5 баллам согласно приложению 2 к Критериям оценки организаций образования.</w:t>
      </w:r>
    </w:p>
    <w:p w:rsidR="00F14BB9" w:rsidRDefault="00F14BB9" w:rsidP="00D246D9">
      <w:pPr>
        <w:tabs>
          <w:tab w:val="left" w:pos="426"/>
        </w:tabs>
        <w:spacing w:after="0" w:line="240" w:lineRule="auto"/>
        <w:ind w:right="-108"/>
        <w:jc w:val="center"/>
        <w:rPr>
          <w:rFonts w:ascii="Times New Roman" w:hAnsi="Times New Roman" w:cs="Times New Roman"/>
          <w:b/>
          <w:color w:val="00B050"/>
          <w:sz w:val="24"/>
          <w:szCs w:val="24"/>
          <w:shd w:val="clear" w:color="auto" w:fill="FFFFFF"/>
        </w:rPr>
      </w:pPr>
      <w:r>
        <w:rPr>
          <w:rFonts w:ascii="Times New Roman" w:hAnsi="Times New Roman" w:cs="Times New Roman"/>
          <w:b/>
          <w:color w:val="00B050"/>
          <w:sz w:val="24"/>
          <w:szCs w:val="24"/>
          <w:lang w:eastAsia="ru-RU"/>
        </w:rPr>
        <w:t>(</w:t>
      </w:r>
      <w:r w:rsidRPr="00D246D9">
        <w:rPr>
          <w:rFonts w:ascii="Times New Roman" w:hAnsi="Times New Roman" w:cs="Times New Roman"/>
          <w:b/>
          <w:color w:val="00B050"/>
          <w:sz w:val="24"/>
          <w:szCs w:val="24"/>
        </w:rPr>
        <w:t>п</w:t>
      </w:r>
      <w:r w:rsidRPr="00D246D9">
        <w:rPr>
          <w:rFonts w:ascii="Times New Roman" w:hAnsi="Times New Roman" w:cs="Times New Roman"/>
          <w:b/>
          <w:color w:val="00B050"/>
          <w:sz w:val="24"/>
          <w:szCs w:val="24"/>
          <w:lang w:eastAsia="ru-RU"/>
        </w:rPr>
        <w:t xml:space="preserve">риложение 7 </w:t>
      </w:r>
      <w:r>
        <w:rPr>
          <w:rFonts w:ascii="Times New Roman" w:hAnsi="Times New Roman" w:cs="Times New Roman"/>
          <w:b/>
          <w:color w:val="00B050"/>
          <w:sz w:val="24"/>
          <w:szCs w:val="24"/>
          <w:lang w:eastAsia="ru-RU"/>
        </w:rPr>
        <w:t>«С</w:t>
      </w:r>
      <w:r w:rsidRPr="002704BB">
        <w:rPr>
          <w:rFonts w:ascii="Times New Roman" w:hAnsi="Times New Roman" w:cs="Times New Roman"/>
          <w:b/>
          <w:color w:val="00B050"/>
          <w:sz w:val="24"/>
          <w:szCs w:val="24"/>
          <w:shd w:val="clear" w:color="auto" w:fill="FFFFFF"/>
        </w:rPr>
        <w:t>ведения об укомплектованности педагогическими кадрами</w:t>
      </w:r>
      <w:r>
        <w:rPr>
          <w:rFonts w:ascii="Times New Roman" w:hAnsi="Times New Roman" w:cs="Times New Roman"/>
          <w:b/>
          <w:color w:val="00B050"/>
          <w:sz w:val="24"/>
          <w:szCs w:val="24"/>
          <w:shd w:val="clear" w:color="auto" w:fill="FFFFFF"/>
        </w:rPr>
        <w:t>»)</w:t>
      </w:r>
    </w:p>
    <w:p w:rsidR="00D246D9" w:rsidRPr="00F14BB9" w:rsidRDefault="00D246D9" w:rsidP="00D246D9">
      <w:pPr>
        <w:tabs>
          <w:tab w:val="left" w:pos="426"/>
        </w:tabs>
        <w:spacing w:after="0" w:line="240" w:lineRule="auto"/>
        <w:ind w:right="-108"/>
        <w:jc w:val="center"/>
        <w:rPr>
          <w:rFonts w:ascii="Times New Roman" w:hAnsi="Times New Roman" w:cs="Times New Roman"/>
          <w:b/>
          <w:color w:val="00B050"/>
          <w:sz w:val="24"/>
          <w:szCs w:val="24"/>
        </w:rPr>
      </w:pPr>
      <w:hyperlink r:id="rId19" w:history="1">
        <w:r w:rsidRPr="000575CD">
          <w:rPr>
            <w:rStyle w:val="ae"/>
            <w:rFonts w:ascii="Times New Roman" w:hAnsi="Times New Roman" w:cs="Times New Roman"/>
            <w:b/>
            <w:sz w:val="24"/>
            <w:szCs w:val="24"/>
          </w:rPr>
          <w:t>https://b1310bilim-portal.edu.kz/sites/b1310bilim-portal.edu.kz/images/2026%20%D0%B8%D1%8E%D0%BD%D1%8C/2026%20%D1%81%D0%B0%D0%BC%D0%BE%D0%BE%D1%86%D0%B5%D0%BD%D0%BA%D0%B0/88888.pdf</w:t>
        </w:r>
      </w:hyperlink>
      <w:r>
        <w:rPr>
          <w:rFonts w:ascii="Times New Roman" w:hAnsi="Times New Roman" w:cs="Times New Roman"/>
          <w:b/>
          <w:color w:val="00B050"/>
          <w:sz w:val="24"/>
          <w:szCs w:val="24"/>
        </w:rPr>
        <w:t xml:space="preserve"> </w:t>
      </w:r>
    </w:p>
    <w:p w:rsidR="00420D20" w:rsidRPr="00F14BB9" w:rsidRDefault="00F14BB9" w:rsidP="00F14BB9">
      <w:pPr>
        <w:tabs>
          <w:tab w:val="left" w:pos="426"/>
        </w:tabs>
        <w:spacing w:after="0" w:line="276" w:lineRule="auto"/>
        <w:ind w:firstLine="56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rsidR="00420D20" w:rsidRPr="00F7698D" w:rsidRDefault="00420D20" w:rsidP="00F7698D">
      <w:pPr>
        <w:spacing w:after="0" w:line="276" w:lineRule="auto"/>
        <w:ind w:firstLine="567"/>
        <w:jc w:val="both"/>
        <w:rPr>
          <w:rFonts w:ascii="Times New Roman" w:hAnsi="Times New Roman" w:cs="Times New Roman"/>
          <w:b/>
          <w:sz w:val="24"/>
          <w:szCs w:val="24"/>
        </w:rPr>
      </w:pPr>
      <w:r w:rsidRPr="00F7698D">
        <w:rPr>
          <w:rFonts w:ascii="Times New Roman" w:hAnsi="Times New Roman" w:cs="Times New Roman"/>
          <w:b/>
          <w:sz w:val="24"/>
          <w:szCs w:val="24"/>
        </w:rPr>
        <w:t xml:space="preserve">III Контингент обучающихся. </w:t>
      </w:r>
    </w:p>
    <w:p w:rsidR="00420D20" w:rsidRPr="00F7698D" w:rsidRDefault="00420D20" w:rsidP="00F7698D">
      <w:pPr>
        <w:spacing w:after="0" w:line="276" w:lineRule="auto"/>
        <w:ind w:firstLine="567"/>
        <w:jc w:val="both"/>
        <w:rPr>
          <w:rFonts w:ascii="Times New Roman" w:hAnsi="Times New Roman" w:cs="Times New Roman"/>
          <w:b/>
          <w:sz w:val="24"/>
          <w:szCs w:val="24"/>
        </w:rPr>
      </w:pPr>
      <w:r w:rsidRPr="00F7698D">
        <w:rPr>
          <w:rFonts w:ascii="Times New Roman" w:hAnsi="Times New Roman" w:cs="Times New Roman"/>
          <w:b/>
          <w:sz w:val="24"/>
          <w:szCs w:val="24"/>
        </w:rPr>
        <w:t>Сведения о контингенте обучающихся по уровням, в том числе с особыми образовательными потребностями</w:t>
      </w:r>
    </w:p>
    <w:p w:rsidR="00420D20" w:rsidRDefault="00420D20" w:rsidP="003F4875">
      <w:pPr>
        <w:spacing w:after="0" w:line="276" w:lineRule="auto"/>
        <w:ind w:firstLine="567"/>
        <w:jc w:val="center"/>
        <w:rPr>
          <w:rFonts w:ascii="Times New Roman" w:hAnsi="Times New Roman" w:cs="Times New Roman"/>
          <w:b/>
          <w:color w:val="00B050"/>
          <w:sz w:val="24"/>
          <w:szCs w:val="24"/>
        </w:rPr>
      </w:pPr>
      <w:r w:rsidRPr="00F7698D">
        <w:rPr>
          <w:rFonts w:ascii="Times New Roman" w:hAnsi="Times New Roman" w:cs="Times New Roman"/>
          <w:b/>
          <w:color w:val="00B050"/>
          <w:sz w:val="24"/>
          <w:szCs w:val="24"/>
        </w:rPr>
        <w:t>(</w:t>
      </w:r>
      <w:r w:rsidR="00F14BB9" w:rsidRPr="003F4875">
        <w:rPr>
          <w:rFonts w:ascii="Times New Roman" w:hAnsi="Times New Roman" w:cs="Times New Roman"/>
          <w:b/>
          <w:color w:val="00B050"/>
          <w:sz w:val="24"/>
          <w:szCs w:val="24"/>
        </w:rPr>
        <w:t>приложение 8</w:t>
      </w:r>
      <w:r w:rsidRPr="003F4875">
        <w:rPr>
          <w:rFonts w:ascii="Times New Roman" w:hAnsi="Times New Roman" w:cs="Times New Roman"/>
          <w:b/>
          <w:color w:val="00B050"/>
          <w:sz w:val="24"/>
          <w:szCs w:val="24"/>
        </w:rPr>
        <w:t xml:space="preserve"> «Структура </w:t>
      </w:r>
      <w:r w:rsidRPr="00F7698D">
        <w:rPr>
          <w:rFonts w:ascii="Times New Roman" w:hAnsi="Times New Roman" w:cs="Times New Roman"/>
          <w:b/>
          <w:color w:val="00B050"/>
          <w:sz w:val="24"/>
          <w:szCs w:val="24"/>
        </w:rPr>
        <w:t>контингента обучаю</w:t>
      </w:r>
      <w:r w:rsidR="00F7698D" w:rsidRPr="00F7698D">
        <w:rPr>
          <w:rFonts w:ascii="Times New Roman" w:hAnsi="Times New Roman" w:cs="Times New Roman"/>
          <w:b/>
          <w:color w:val="00B050"/>
          <w:sz w:val="24"/>
          <w:szCs w:val="24"/>
        </w:rPr>
        <w:t>щихся за 2025-2026</w:t>
      </w:r>
      <w:r w:rsidR="00B12DAE">
        <w:rPr>
          <w:rFonts w:ascii="Times New Roman" w:hAnsi="Times New Roman" w:cs="Times New Roman"/>
          <w:b/>
          <w:color w:val="00B050"/>
          <w:sz w:val="24"/>
          <w:szCs w:val="24"/>
        </w:rPr>
        <w:t xml:space="preserve"> учебный год</w:t>
      </w:r>
      <w:r w:rsidRPr="00F7698D">
        <w:rPr>
          <w:rFonts w:ascii="Times New Roman" w:hAnsi="Times New Roman" w:cs="Times New Roman"/>
          <w:b/>
          <w:color w:val="00B050"/>
          <w:sz w:val="24"/>
          <w:szCs w:val="24"/>
        </w:rPr>
        <w:t>)</w:t>
      </w:r>
    </w:p>
    <w:p w:rsidR="003F4875" w:rsidRDefault="00D246D9" w:rsidP="00F7698D">
      <w:pPr>
        <w:spacing w:after="0" w:line="276" w:lineRule="auto"/>
        <w:ind w:firstLine="567"/>
        <w:jc w:val="center"/>
        <w:rPr>
          <w:rFonts w:ascii="Times New Roman" w:hAnsi="Times New Roman" w:cs="Times New Roman"/>
          <w:b/>
          <w:color w:val="00B050"/>
          <w:sz w:val="24"/>
          <w:szCs w:val="24"/>
        </w:rPr>
      </w:pPr>
      <w:hyperlink r:id="rId20" w:history="1">
        <w:r w:rsidR="003F4875" w:rsidRPr="007A4195">
          <w:rPr>
            <w:rStyle w:val="ae"/>
            <w:rFonts w:ascii="Times New Roman" w:hAnsi="Times New Roman" w:cs="Times New Roman"/>
            <w:b/>
            <w:sz w:val="24"/>
            <w:szCs w:val="24"/>
          </w:rPr>
          <w:t>https://b1310bilim-portal.edu.kz/sites/b1310bilim-portal.edu.kz/images/2026%20%D0%B8%D1%8E%D0%BD%D1%8C/2026%20%D1%81%D0%B0%D0%BC%D0%BE%D0%BE%D1%86%D0%B5%D0%BD%D0%BA%D0%B0/8888.pdf</w:t>
        </w:r>
      </w:hyperlink>
    </w:p>
    <w:p w:rsidR="00346CEE" w:rsidRDefault="00420D20" w:rsidP="00F7698D">
      <w:pPr>
        <w:spacing w:after="0"/>
        <w:ind w:left="22" w:hanging="22"/>
        <w:jc w:val="center"/>
        <w:rPr>
          <w:rFonts w:ascii="Times New Roman" w:hAnsi="Times New Roman" w:cs="Times New Roman"/>
          <w:b/>
          <w:bCs/>
          <w:color w:val="5B9BD5" w:themeColor="accent1"/>
          <w:sz w:val="24"/>
          <w:szCs w:val="24"/>
        </w:rPr>
      </w:pPr>
      <w:r w:rsidRPr="00F7698D">
        <w:rPr>
          <w:rFonts w:ascii="Times New Roman" w:hAnsi="Times New Roman" w:cs="Times New Roman"/>
          <w:b/>
          <w:sz w:val="24"/>
          <w:szCs w:val="24"/>
        </w:rPr>
        <w:t xml:space="preserve"> </w:t>
      </w:r>
      <w:r w:rsidRPr="00F7698D">
        <w:rPr>
          <w:rFonts w:ascii="Times New Roman" w:hAnsi="Times New Roman" w:cs="Times New Roman"/>
          <w:b/>
          <w:bCs/>
          <w:color w:val="5B9BD5" w:themeColor="accent1"/>
          <w:sz w:val="24"/>
          <w:szCs w:val="24"/>
        </w:rPr>
        <w:t xml:space="preserve">                                                                                                                   </w:t>
      </w:r>
      <w:r w:rsidR="00346CEE">
        <w:rPr>
          <w:rFonts w:ascii="Times New Roman" w:hAnsi="Times New Roman" w:cs="Times New Roman"/>
          <w:b/>
          <w:bCs/>
          <w:color w:val="5B9BD5" w:themeColor="accent1"/>
          <w:sz w:val="24"/>
          <w:szCs w:val="24"/>
        </w:rPr>
        <w:t xml:space="preserve">                    </w:t>
      </w:r>
    </w:p>
    <w:p w:rsidR="00346CEE" w:rsidRDefault="00346CEE" w:rsidP="00346CEE">
      <w:pPr>
        <w:spacing w:after="0"/>
        <w:ind w:left="22" w:hanging="22"/>
        <w:rPr>
          <w:rFonts w:ascii="Times New Roman" w:hAnsi="Times New Roman" w:cs="Times New Roman"/>
          <w:b/>
          <w:bCs/>
          <w:color w:val="5B9BD5" w:themeColor="accent1"/>
          <w:sz w:val="24"/>
          <w:szCs w:val="24"/>
        </w:rPr>
      </w:pPr>
      <w:r>
        <w:rPr>
          <w:rFonts w:ascii="Times New Roman" w:hAnsi="Times New Roman" w:cs="Times New Roman"/>
          <w:b/>
          <w:bCs/>
          <w:color w:val="5B9BD5" w:themeColor="accent1"/>
          <w:sz w:val="24"/>
          <w:szCs w:val="24"/>
        </w:rPr>
        <w:t xml:space="preserve">        </w:t>
      </w:r>
      <w:r w:rsidRPr="00346CEE">
        <w:rPr>
          <w:rFonts w:ascii="Times New Roman" w:hAnsi="Times New Roman" w:cs="Times New Roman"/>
          <w:b/>
          <w:bCs/>
          <w:sz w:val="24"/>
          <w:szCs w:val="24"/>
        </w:rPr>
        <w:t xml:space="preserve">Количество учащихся на </w:t>
      </w:r>
      <w:r w:rsidR="00BC7A2A">
        <w:rPr>
          <w:rFonts w:ascii="Times New Roman" w:hAnsi="Times New Roman" w:cs="Times New Roman"/>
          <w:b/>
          <w:bCs/>
          <w:sz w:val="24"/>
          <w:szCs w:val="24"/>
        </w:rPr>
        <w:t xml:space="preserve">1 сентября </w:t>
      </w:r>
      <w:r w:rsidRPr="00346CEE">
        <w:rPr>
          <w:rFonts w:ascii="Times New Roman" w:hAnsi="Times New Roman" w:cs="Times New Roman"/>
          <w:b/>
          <w:bCs/>
          <w:sz w:val="24"/>
          <w:szCs w:val="24"/>
        </w:rPr>
        <w:t>2025-2026 учебного года:</w:t>
      </w:r>
    </w:p>
    <w:p w:rsidR="00420D20" w:rsidRPr="00F7698D" w:rsidRDefault="00346CEE" w:rsidP="00346CEE">
      <w:pPr>
        <w:spacing w:after="0"/>
        <w:ind w:left="22" w:hanging="22"/>
        <w:rPr>
          <w:rFonts w:ascii="Times New Roman" w:hAnsi="Times New Roman" w:cs="Times New Roman"/>
          <w:b/>
          <w:bCs/>
          <w:color w:val="5B9BD5" w:themeColor="accent1"/>
          <w:sz w:val="24"/>
          <w:szCs w:val="24"/>
        </w:rPr>
      </w:pPr>
      <w:r>
        <w:rPr>
          <w:rFonts w:ascii="Times New Roman" w:hAnsi="Times New Roman" w:cs="Times New Roman"/>
          <w:b/>
          <w:bCs/>
          <w:color w:val="5B9BD5" w:themeColor="accent1"/>
          <w:sz w:val="24"/>
          <w:szCs w:val="24"/>
        </w:rPr>
        <w:t xml:space="preserve">                                                                                                                                                     </w:t>
      </w:r>
      <w:r w:rsidR="00D246D9">
        <w:rPr>
          <w:rFonts w:ascii="Times New Roman" w:hAnsi="Times New Roman" w:cs="Times New Roman"/>
          <w:b/>
          <w:bCs/>
          <w:color w:val="5B9BD5" w:themeColor="accent1"/>
          <w:sz w:val="24"/>
          <w:szCs w:val="24"/>
        </w:rPr>
        <w:t xml:space="preserve">  Таблица 4</w:t>
      </w:r>
    </w:p>
    <w:p w:rsidR="00420D20" w:rsidRPr="00F7698D" w:rsidRDefault="00420D20" w:rsidP="00F7698D">
      <w:pPr>
        <w:spacing w:after="0" w:line="276" w:lineRule="auto"/>
        <w:ind w:firstLine="567"/>
        <w:jc w:val="both"/>
        <w:rPr>
          <w:rFonts w:ascii="Times New Roman" w:hAnsi="Times New Roman" w:cs="Times New Roman"/>
          <w:b/>
          <w:sz w:val="24"/>
          <w:szCs w:val="24"/>
        </w:rPr>
      </w:pPr>
    </w:p>
    <w:tbl>
      <w:tblPr>
        <w:tblStyle w:val="a9"/>
        <w:tblW w:w="10456" w:type="dxa"/>
        <w:tblLook w:val="04A0" w:firstRow="1" w:lastRow="0" w:firstColumn="1" w:lastColumn="0" w:noHBand="0" w:noVBand="1"/>
      </w:tblPr>
      <w:tblGrid>
        <w:gridCol w:w="738"/>
        <w:gridCol w:w="731"/>
        <w:gridCol w:w="1452"/>
        <w:gridCol w:w="1507"/>
        <w:gridCol w:w="1507"/>
        <w:gridCol w:w="1507"/>
        <w:gridCol w:w="1507"/>
        <w:gridCol w:w="1507"/>
      </w:tblGrid>
      <w:tr w:rsidR="00420D20" w:rsidRPr="00F7698D" w:rsidTr="0059240C">
        <w:tc>
          <w:tcPr>
            <w:tcW w:w="746" w:type="dxa"/>
          </w:tcPr>
          <w:p w:rsidR="00420D20" w:rsidRPr="0059240C" w:rsidRDefault="00420D20" w:rsidP="00F7698D">
            <w:pPr>
              <w:spacing w:line="276" w:lineRule="auto"/>
              <w:ind w:firstLine="22"/>
              <w:jc w:val="center"/>
              <w:rPr>
                <w:rFonts w:ascii="Times New Roman" w:hAnsi="Times New Roman" w:cs="Times New Roman"/>
                <w:b/>
              </w:rPr>
            </w:pPr>
            <w:r w:rsidRPr="0059240C">
              <w:rPr>
                <w:rFonts w:ascii="Times New Roman" w:hAnsi="Times New Roman" w:cs="Times New Roman"/>
                <w:b/>
              </w:rPr>
              <w:t>Год</w:t>
            </w:r>
          </w:p>
        </w:tc>
        <w:tc>
          <w:tcPr>
            <w:tcW w:w="740" w:type="dxa"/>
          </w:tcPr>
          <w:p w:rsidR="00420D20" w:rsidRPr="0059240C" w:rsidRDefault="00420D20" w:rsidP="00F7698D">
            <w:pPr>
              <w:spacing w:line="276" w:lineRule="auto"/>
              <w:ind w:firstLine="22"/>
              <w:jc w:val="center"/>
              <w:rPr>
                <w:rFonts w:ascii="Times New Roman" w:hAnsi="Times New Roman" w:cs="Times New Roman"/>
                <w:b/>
              </w:rPr>
            </w:pPr>
            <w:r w:rsidRPr="0059240C">
              <w:rPr>
                <w:rFonts w:ascii="Times New Roman" w:hAnsi="Times New Roman" w:cs="Times New Roman"/>
                <w:b/>
              </w:rPr>
              <w:t>Всего</w:t>
            </w:r>
          </w:p>
        </w:tc>
        <w:tc>
          <w:tcPr>
            <w:tcW w:w="1476" w:type="dxa"/>
          </w:tcPr>
          <w:p w:rsidR="00420D20" w:rsidRPr="0059240C" w:rsidRDefault="00420D20" w:rsidP="00F7698D">
            <w:pPr>
              <w:spacing w:line="276" w:lineRule="auto"/>
              <w:ind w:firstLine="22"/>
              <w:jc w:val="center"/>
              <w:rPr>
                <w:rFonts w:ascii="Times New Roman" w:hAnsi="Times New Roman" w:cs="Times New Roman"/>
                <w:b/>
              </w:rPr>
            </w:pPr>
            <w:r w:rsidRPr="0059240C">
              <w:rPr>
                <w:rFonts w:ascii="Times New Roman" w:hAnsi="Times New Roman" w:cs="Times New Roman"/>
                <w:b/>
              </w:rPr>
              <w:t>обучающиеся первого уровня</w:t>
            </w:r>
          </w:p>
        </w:tc>
        <w:tc>
          <w:tcPr>
            <w:tcW w:w="1476" w:type="dxa"/>
          </w:tcPr>
          <w:p w:rsidR="00420D20" w:rsidRPr="0059240C" w:rsidRDefault="0059240C" w:rsidP="00F7698D">
            <w:pPr>
              <w:spacing w:line="276" w:lineRule="auto"/>
              <w:ind w:firstLine="22"/>
              <w:jc w:val="center"/>
              <w:rPr>
                <w:rFonts w:ascii="Times New Roman" w:hAnsi="Times New Roman" w:cs="Times New Roman"/>
                <w:b/>
              </w:rPr>
            </w:pPr>
            <w:r>
              <w:rPr>
                <w:rFonts w:ascii="Times New Roman" w:hAnsi="Times New Roman" w:cs="Times New Roman"/>
                <w:b/>
              </w:rPr>
              <w:t>О</w:t>
            </w:r>
            <w:r w:rsidR="00420D20" w:rsidRPr="0059240C">
              <w:rPr>
                <w:rFonts w:ascii="Times New Roman" w:hAnsi="Times New Roman" w:cs="Times New Roman"/>
                <w:b/>
              </w:rPr>
              <w:t xml:space="preserve">бучающиеся </w:t>
            </w:r>
            <w:r>
              <w:rPr>
                <w:rFonts w:ascii="Times New Roman" w:hAnsi="Times New Roman" w:cs="Times New Roman"/>
                <w:b/>
                <w:lang w:val="ru-RU"/>
              </w:rPr>
              <w:t xml:space="preserve">с </w:t>
            </w:r>
            <w:r w:rsidR="00420D20" w:rsidRPr="0059240C">
              <w:rPr>
                <w:rFonts w:ascii="Times New Roman" w:hAnsi="Times New Roman" w:cs="Times New Roman"/>
                <w:b/>
              </w:rPr>
              <w:t>ООП</w:t>
            </w:r>
          </w:p>
        </w:tc>
        <w:tc>
          <w:tcPr>
            <w:tcW w:w="1476" w:type="dxa"/>
          </w:tcPr>
          <w:p w:rsidR="00420D20" w:rsidRPr="0059240C" w:rsidRDefault="0059240C" w:rsidP="00F7698D">
            <w:pPr>
              <w:spacing w:line="276" w:lineRule="auto"/>
              <w:ind w:firstLine="22"/>
              <w:jc w:val="center"/>
              <w:rPr>
                <w:rFonts w:ascii="Times New Roman" w:hAnsi="Times New Roman" w:cs="Times New Roman"/>
                <w:b/>
              </w:rPr>
            </w:pPr>
            <w:r w:rsidRPr="0059240C">
              <w:rPr>
                <w:rFonts w:ascii="Times New Roman" w:hAnsi="Times New Roman" w:cs="Times New Roman"/>
                <w:b/>
              </w:rPr>
              <w:t>О</w:t>
            </w:r>
            <w:r w:rsidR="00420D20" w:rsidRPr="0059240C">
              <w:rPr>
                <w:rFonts w:ascii="Times New Roman" w:hAnsi="Times New Roman" w:cs="Times New Roman"/>
                <w:b/>
              </w:rPr>
              <w:t>бучающиеся</w:t>
            </w:r>
            <w:r>
              <w:rPr>
                <w:rFonts w:ascii="Times New Roman" w:hAnsi="Times New Roman" w:cs="Times New Roman"/>
                <w:b/>
                <w:lang w:val="ru-RU"/>
              </w:rPr>
              <w:t xml:space="preserve"> </w:t>
            </w:r>
            <w:r w:rsidR="00420D20" w:rsidRPr="0059240C">
              <w:rPr>
                <w:rFonts w:ascii="Times New Roman" w:hAnsi="Times New Roman" w:cs="Times New Roman"/>
                <w:b/>
              </w:rPr>
              <w:t>второго уровня</w:t>
            </w:r>
          </w:p>
        </w:tc>
        <w:tc>
          <w:tcPr>
            <w:tcW w:w="1476" w:type="dxa"/>
          </w:tcPr>
          <w:p w:rsidR="00420D20" w:rsidRPr="0059240C" w:rsidRDefault="0059240C" w:rsidP="00F7698D">
            <w:pPr>
              <w:spacing w:line="276" w:lineRule="auto"/>
              <w:ind w:firstLine="22"/>
              <w:jc w:val="center"/>
              <w:rPr>
                <w:rFonts w:ascii="Times New Roman" w:hAnsi="Times New Roman" w:cs="Times New Roman"/>
                <w:b/>
              </w:rPr>
            </w:pPr>
            <w:r w:rsidRPr="0059240C">
              <w:rPr>
                <w:rFonts w:ascii="Times New Roman" w:hAnsi="Times New Roman" w:cs="Times New Roman"/>
                <w:b/>
              </w:rPr>
              <w:t>О</w:t>
            </w:r>
            <w:r w:rsidR="00420D20" w:rsidRPr="0059240C">
              <w:rPr>
                <w:rFonts w:ascii="Times New Roman" w:hAnsi="Times New Roman" w:cs="Times New Roman"/>
                <w:b/>
              </w:rPr>
              <w:t>бучающиеся</w:t>
            </w:r>
            <w:r>
              <w:rPr>
                <w:rFonts w:ascii="Times New Roman" w:hAnsi="Times New Roman" w:cs="Times New Roman"/>
                <w:b/>
                <w:lang w:val="ru-RU"/>
              </w:rPr>
              <w:t xml:space="preserve"> с </w:t>
            </w:r>
            <w:r w:rsidR="00420D20" w:rsidRPr="0059240C">
              <w:rPr>
                <w:rFonts w:ascii="Times New Roman" w:hAnsi="Times New Roman" w:cs="Times New Roman"/>
                <w:b/>
              </w:rPr>
              <w:t>ООП</w:t>
            </w:r>
          </w:p>
        </w:tc>
        <w:tc>
          <w:tcPr>
            <w:tcW w:w="1819" w:type="dxa"/>
          </w:tcPr>
          <w:p w:rsidR="00420D20" w:rsidRPr="0059240C" w:rsidRDefault="0059240C" w:rsidP="00F7698D">
            <w:pPr>
              <w:spacing w:line="276" w:lineRule="auto"/>
              <w:ind w:firstLine="22"/>
              <w:jc w:val="center"/>
              <w:rPr>
                <w:rFonts w:ascii="Times New Roman" w:hAnsi="Times New Roman" w:cs="Times New Roman"/>
                <w:b/>
              </w:rPr>
            </w:pPr>
            <w:r w:rsidRPr="0059240C">
              <w:rPr>
                <w:rFonts w:ascii="Times New Roman" w:hAnsi="Times New Roman" w:cs="Times New Roman"/>
                <w:b/>
              </w:rPr>
              <w:t>О</w:t>
            </w:r>
            <w:r w:rsidR="00420D20" w:rsidRPr="0059240C">
              <w:rPr>
                <w:rFonts w:ascii="Times New Roman" w:hAnsi="Times New Roman" w:cs="Times New Roman"/>
                <w:b/>
              </w:rPr>
              <w:t>бучающиеся</w:t>
            </w:r>
            <w:r>
              <w:rPr>
                <w:rFonts w:ascii="Times New Roman" w:hAnsi="Times New Roman" w:cs="Times New Roman"/>
                <w:b/>
                <w:lang w:val="ru-RU"/>
              </w:rPr>
              <w:t xml:space="preserve"> </w:t>
            </w:r>
            <w:r w:rsidR="00420D20" w:rsidRPr="0059240C">
              <w:rPr>
                <w:rFonts w:ascii="Times New Roman" w:hAnsi="Times New Roman" w:cs="Times New Roman"/>
                <w:b/>
              </w:rPr>
              <w:t>третьего уровня</w:t>
            </w:r>
          </w:p>
        </w:tc>
        <w:tc>
          <w:tcPr>
            <w:tcW w:w="1247" w:type="dxa"/>
          </w:tcPr>
          <w:p w:rsidR="00420D20" w:rsidRPr="0059240C" w:rsidRDefault="0059240C" w:rsidP="00F7698D">
            <w:pPr>
              <w:spacing w:line="276" w:lineRule="auto"/>
              <w:ind w:firstLine="22"/>
              <w:jc w:val="center"/>
              <w:rPr>
                <w:rFonts w:ascii="Times New Roman" w:hAnsi="Times New Roman" w:cs="Times New Roman"/>
                <w:b/>
              </w:rPr>
            </w:pPr>
            <w:r w:rsidRPr="0059240C">
              <w:rPr>
                <w:rFonts w:ascii="Times New Roman" w:hAnsi="Times New Roman" w:cs="Times New Roman"/>
                <w:b/>
              </w:rPr>
              <w:t>О</w:t>
            </w:r>
            <w:r w:rsidR="00420D20" w:rsidRPr="0059240C">
              <w:rPr>
                <w:rFonts w:ascii="Times New Roman" w:hAnsi="Times New Roman" w:cs="Times New Roman"/>
                <w:b/>
              </w:rPr>
              <w:t>бучающиеся</w:t>
            </w:r>
            <w:r>
              <w:rPr>
                <w:rFonts w:ascii="Times New Roman" w:hAnsi="Times New Roman" w:cs="Times New Roman"/>
                <w:b/>
                <w:lang w:val="ru-RU"/>
              </w:rPr>
              <w:t xml:space="preserve"> с </w:t>
            </w:r>
            <w:r w:rsidR="00420D20" w:rsidRPr="0059240C">
              <w:rPr>
                <w:rFonts w:ascii="Times New Roman" w:hAnsi="Times New Roman" w:cs="Times New Roman"/>
                <w:b/>
              </w:rPr>
              <w:t>ООП</w:t>
            </w:r>
          </w:p>
        </w:tc>
      </w:tr>
      <w:tr w:rsidR="00420D20" w:rsidRPr="00F7698D" w:rsidTr="0059240C">
        <w:tc>
          <w:tcPr>
            <w:tcW w:w="746" w:type="dxa"/>
          </w:tcPr>
          <w:p w:rsidR="00420D20" w:rsidRPr="00F7698D" w:rsidRDefault="00F7698D" w:rsidP="00F7698D">
            <w:pPr>
              <w:spacing w:line="276" w:lineRule="auto"/>
              <w:ind w:firstLine="22"/>
              <w:jc w:val="both"/>
              <w:rPr>
                <w:rFonts w:ascii="Times New Roman" w:hAnsi="Times New Roman" w:cs="Times New Roman"/>
                <w:sz w:val="24"/>
                <w:szCs w:val="24"/>
              </w:rPr>
            </w:pPr>
            <w:r w:rsidRPr="00F7698D">
              <w:rPr>
                <w:rFonts w:ascii="Times New Roman" w:hAnsi="Times New Roman" w:cs="Times New Roman"/>
                <w:sz w:val="24"/>
                <w:szCs w:val="24"/>
              </w:rPr>
              <w:t>2025-2026</w:t>
            </w:r>
          </w:p>
        </w:tc>
        <w:tc>
          <w:tcPr>
            <w:tcW w:w="740" w:type="dxa"/>
          </w:tcPr>
          <w:p w:rsidR="00420D20" w:rsidRPr="00F7698D" w:rsidRDefault="00F7698D" w:rsidP="00F7698D">
            <w:pPr>
              <w:spacing w:line="276" w:lineRule="auto"/>
              <w:ind w:firstLine="22"/>
              <w:jc w:val="both"/>
              <w:rPr>
                <w:rFonts w:ascii="Times New Roman" w:hAnsi="Times New Roman" w:cs="Times New Roman"/>
                <w:sz w:val="24"/>
                <w:szCs w:val="24"/>
              </w:rPr>
            </w:pPr>
            <w:r w:rsidRPr="00F7698D">
              <w:rPr>
                <w:rFonts w:ascii="Times New Roman" w:hAnsi="Times New Roman" w:cs="Times New Roman"/>
                <w:sz w:val="24"/>
                <w:szCs w:val="24"/>
              </w:rPr>
              <w:t>127</w:t>
            </w:r>
          </w:p>
        </w:tc>
        <w:tc>
          <w:tcPr>
            <w:tcW w:w="1476" w:type="dxa"/>
          </w:tcPr>
          <w:p w:rsidR="00420D20" w:rsidRPr="00F7698D" w:rsidRDefault="00AC4A4E" w:rsidP="00F7698D">
            <w:pPr>
              <w:spacing w:line="276" w:lineRule="auto"/>
              <w:ind w:firstLine="22"/>
              <w:jc w:val="both"/>
              <w:rPr>
                <w:rFonts w:ascii="Times New Roman" w:hAnsi="Times New Roman" w:cs="Times New Roman"/>
                <w:sz w:val="24"/>
                <w:szCs w:val="24"/>
              </w:rPr>
            </w:pPr>
            <w:r>
              <w:rPr>
                <w:rFonts w:ascii="Times New Roman" w:hAnsi="Times New Roman" w:cs="Times New Roman"/>
                <w:sz w:val="24"/>
                <w:szCs w:val="24"/>
              </w:rPr>
              <w:t>49</w:t>
            </w:r>
          </w:p>
        </w:tc>
        <w:tc>
          <w:tcPr>
            <w:tcW w:w="1476" w:type="dxa"/>
          </w:tcPr>
          <w:p w:rsidR="00420D20" w:rsidRPr="0059240C" w:rsidRDefault="002B7353" w:rsidP="00F7698D">
            <w:pPr>
              <w:spacing w:line="276" w:lineRule="auto"/>
              <w:ind w:firstLine="22"/>
              <w:jc w:val="both"/>
              <w:rPr>
                <w:rFonts w:ascii="Times New Roman" w:hAnsi="Times New Roman" w:cs="Times New Roman"/>
                <w:sz w:val="24"/>
                <w:szCs w:val="24"/>
                <w:lang w:val="ru-RU"/>
              </w:rPr>
            </w:pPr>
            <w:r w:rsidRPr="0059240C">
              <w:rPr>
                <w:rFonts w:ascii="Times New Roman" w:hAnsi="Times New Roman" w:cs="Times New Roman"/>
                <w:sz w:val="24"/>
                <w:szCs w:val="24"/>
                <w:lang w:val="ru-RU"/>
              </w:rPr>
              <w:t>5</w:t>
            </w:r>
          </w:p>
        </w:tc>
        <w:tc>
          <w:tcPr>
            <w:tcW w:w="1476" w:type="dxa"/>
          </w:tcPr>
          <w:p w:rsidR="00420D20" w:rsidRPr="0059240C" w:rsidRDefault="00AC4A4E" w:rsidP="00F7698D">
            <w:pPr>
              <w:spacing w:line="276" w:lineRule="auto"/>
              <w:ind w:firstLine="22"/>
              <w:jc w:val="both"/>
              <w:rPr>
                <w:rFonts w:ascii="Times New Roman" w:hAnsi="Times New Roman" w:cs="Times New Roman"/>
                <w:sz w:val="24"/>
                <w:szCs w:val="24"/>
              </w:rPr>
            </w:pPr>
            <w:r w:rsidRPr="0059240C">
              <w:rPr>
                <w:rFonts w:ascii="Times New Roman" w:hAnsi="Times New Roman" w:cs="Times New Roman"/>
                <w:sz w:val="24"/>
                <w:szCs w:val="24"/>
              </w:rPr>
              <w:t>59</w:t>
            </w:r>
          </w:p>
        </w:tc>
        <w:tc>
          <w:tcPr>
            <w:tcW w:w="1476" w:type="dxa"/>
          </w:tcPr>
          <w:p w:rsidR="00420D20" w:rsidRPr="0059240C" w:rsidRDefault="002B7353" w:rsidP="00F7698D">
            <w:pPr>
              <w:spacing w:line="276" w:lineRule="auto"/>
              <w:ind w:firstLine="22"/>
              <w:jc w:val="both"/>
              <w:rPr>
                <w:rFonts w:ascii="Times New Roman" w:hAnsi="Times New Roman" w:cs="Times New Roman"/>
                <w:sz w:val="24"/>
                <w:szCs w:val="24"/>
                <w:lang w:val="ru-RU"/>
              </w:rPr>
            </w:pPr>
            <w:r w:rsidRPr="0059240C">
              <w:rPr>
                <w:rFonts w:ascii="Times New Roman" w:hAnsi="Times New Roman" w:cs="Times New Roman"/>
                <w:sz w:val="24"/>
                <w:szCs w:val="24"/>
                <w:lang w:val="ru-RU"/>
              </w:rPr>
              <w:t>4 (из них 1 на надомном обучении)</w:t>
            </w:r>
          </w:p>
        </w:tc>
        <w:tc>
          <w:tcPr>
            <w:tcW w:w="1819" w:type="dxa"/>
          </w:tcPr>
          <w:p w:rsidR="00420D20" w:rsidRPr="00F7698D" w:rsidRDefault="00AC4A4E" w:rsidP="00F7698D">
            <w:pPr>
              <w:spacing w:line="276" w:lineRule="auto"/>
              <w:ind w:firstLine="22"/>
              <w:jc w:val="both"/>
              <w:rPr>
                <w:rFonts w:ascii="Times New Roman" w:hAnsi="Times New Roman" w:cs="Times New Roman"/>
                <w:sz w:val="24"/>
                <w:szCs w:val="24"/>
              </w:rPr>
            </w:pPr>
            <w:r>
              <w:rPr>
                <w:rFonts w:ascii="Times New Roman" w:hAnsi="Times New Roman" w:cs="Times New Roman"/>
                <w:sz w:val="24"/>
                <w:szCs w:val="24"/>
              </w:rPr>
              <w:t>19</w:t>
            </w:r>
          </w:p>
        </w:tc>
        <w:tc>
          <w:tcPr>
            <w:tcW w:w="1247" w:type="dxa"/>
          </w:tcPr>
          <w:p w:rsidR="00420D20" w:rsidRPr="00F7698D" w:rsidRDefault="00420D20" w:rsidP="00F7698D">
            <w:pPr>
              <w:spacing w:line="276" w:lineRule="auto"/>
              <w:ind w:firstLine="22"/>
              <w:jc w:val="both"/>
              <w:rPr>
                <w:rFonts w:ascii="Times New Roman" w:hAnsi="Times New Roman" w:cs="Times New Roman"/>
                <w:sz w:val="24"/>
                <w:szCs w:val="24"/>
              </w:rPr>
            </w:pPr>
            <w:r w:rsidRPr="00F7698D">
              <w:rPr>
                <w:rFonts w:ascii="Times New Roman" w:hAnsi="Times New Roman" w:cs="Times New Roman"/>
                <w:sz w:val="24"/>
                <w:szCs w:val="24"/>
              </w:rPr>
              <w:t>0</w:t>
            </w:r>
          </w:p>
        </w:tc>
      </w:tr>
    </w:tbl>
    <w:p w:rsidR="00B12DAE" w:rsidRDefault="00B12DAE" w:rsidP="00346CEE">
      <w:pPr>
        <w:spacing w:after="0" w:line="276" w:lineRule="auto"/>
        <w:jc w:val="both"/>
        <w:rPr>
          <w:rFonts w:ascii="Times New Roman" w:hAnsi="Times New Roman" w:cs="Times New Roman"/>
          <w:b/>
          <w:sz w:val="24"/>
          <w:szCs w:val="24"/>
        </w:rPr>
      </w:pPr>
    </w:p>
    <w:p w:rsidR="00420D20" w:rsidRDefault="00420D20" w:rsidP="00F7698D">
      <w:pPr>
        <w:spacing w:after="0" w:line="276" w:lineRule="auto"/>
        <w:ind w:firstLine="567"/>
        <w:jc w:val="both"/>
        <w:rPr>
          <w:rFonts w:ascii="Times New Roman" w:hAnsi="Times New Roman" w:cs="Times New Roman"/>
          <w:b/>
          <w:sz w:val="24"/>
          <w:szCs w:val="24"/>
        </w:rPr>
      </w:pPr>
      <w:r w:rsidRPr="00F7698D">
        <w:rPr>
          <w:rFonts w:ascii="Times New Roman" w:hAnsi="Times New Roman" w:cs="Times New Roman"/>
          <w:b/>
          <w:sz w:val="24"/>
          <w:szCs w:val="24"/>
        </w:rPr>
        <w:t>Сведения о наполняемости классов</w:t>
      </w:r>
    </w:p>
    <w:p w:rsidR="00576AD6" w:rsidRPr="00F7698D" w:rsidRDefault="00A42372" w:rsidP="00F7698D">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2025-2026 учебный год</w:t>
      </w:r>
    </w:p>
    <w:p w:rsidR="00AC4A4E" w:rsidRPr="00F7698D" w:rsidRDefault="00AC4A4E" w:rsidP="00AC4A4E">
      <w:pPr>
        <w:spacing w:after="0" w:line="276" w:lineRule="auto"/>
        <w:ind w:firstLine="540"/>
        <w:jc w:val="both"/>
        <w:rPr>
          <w:rFonts w:ascii="Times New Roman" w:hAnsi="Times New Roman" w:cs="Times New Roman"/>
          <w:sz w:val="24"/>
          <w:szCs w:val="24"/>
        </w:rPr>
      </w:pPr>
      <w:r w:rsidRPr="00F7698D">
        <w:rPr>
          <w:rFonts w:ascii="Times New Roman" w:hAnsi="Times New Roman" w:cs="Times New Roman"/>
          <w:sz w:val="24"/>
          <w:szCs w:val="24"/>
        </w:rPr>
        <w:t xml:space="preserve">Общая численность обучающихся КГУ «Приишимская средняя школа» КГУ «Отдел образования района Шал акына» КГУ «Управление образования акимата Северо-Казахстанской области» на  </w:t>
      </w:r>
      <w:r w:rsidRPr="00F7698D">
        <w:rPr>
          <w:rFonts w:ascii="Times New Roman" w:hAnsi="Times New Roman" w:cs="Times New Roman"/>
          <w:spacing w:val="-57"/>
          <w:sz w:val="24"/>
          <w:szCs w:val="24"/>
        </w:rPr>
        <w:t xml:space="preserve"> </w:t>
      </w:r>
      <w:r w:rsidRPr="00F7698D">
        <w:rPr>
          <w:rFonts w:ascii="Times New Roman" w:hAnsi="Times New Roman" w:cs="Times New Roman"/>
          <w:sz w:val="24"/>
          <w:szCs w:val="24"/>
        </w:rPr>
        <w:t>начало</w:t>
      </w:r>
      <w:r w:rsidRPr="00F7698D">
        <w:rPr>
          <w:rFonts w:ascii="Times New Roman" w:hAnsi="Times New Roman" w:cs="Times New Roman"/>
          <w:spacing w:val="-2"/>
          <w:sz w:val="24"/>
          <w:szCs w:val="24"/>
        </w:rPr>
        <w:t xml:space="preserve"> </w:t>
      </w:r>
      <w:r>
        <w:rPr>
          <w:rFonts w:ascii="Times New Roman" w:hAnsi="Times New Roman" w:cs="Times New Roman"/>
          <w:sz w:val="24"/>
          <w:szCs w:val="24"/>
        </w:rPr>
        <w:t>2025-2026</w:t>
      </w:r>
      <w:r w:rsidRPr="00F7698D">
        <w:rPr>
          <w:rFonts w:ascii="Times New Roman" w:hAnsi="Times New Roman" w:cs="Times New Roman"/>
          <w:spacing w:val="4"/>
          <w:sz w:val="24"/>
          <w:szCs w:val="24"/>
        </w:rPr>
        <w:t xml:space="preserve"> </w:t>
      </w:r>
      <w:r w:rsidRPr="00F7698D">
        <w:rPr>
          <w:rFonts w:ascii="Times New Roman" w:hAnsi="Times New Roman" w:cs="Times New Roman"/>
          <w:sz w:val="24"/>
          <w:szCs w:val="24"/>
        </w:rPr>
        <w:t>учебного года –</w:t>
      </w:r>
      <w:r w:rsidRPr="00F7698D">
        <w:rPr>
          <w:rFonts w:ascii="Times New Roman" w:hAnsi="Times New Roman" w:cs="Times New Roman"/>
          <w:color w:val="FF0000"/>
          <w:spacing w:val="-1"/>
          <w:sz w:val="24"/>
          <w:szCs w:val="24"/>
        </w:rPr>
        <w:t xml:space="preserve"> </w:t>
      </w:r>
      <w:r>
        <w:rPr>
          <w:rFonts w:ascii="Times New Roman" w:hAnsi="Times New Roman" w:cs="Times New Roman"/>
          <w:sz w:val="24"/>
          <w:szCs w:val="24"/>
        </w:rPr>
        <w:t>127</w:t>
      </w:r>
      <w:r w:rsidRPr="00F7698D">
        <w:rPr>
          <w:rFonts w:ascii="Times New Roman" w:hAnsi="Times New Roman" w:cs="Times New Roman"/>
          <w:color w:val="FF0000"/>
          <w:sz w:val="24"/>
          <w:szCs w:val="24"/>
        </w:rPr>
        <w:t xml:space="preserve"> </w:t>
      </w:r>
      <w:r w:rsidRPr="00F7698D">
        <w:rPr>
          <w:rFonts w:ascii="Times New Roman" w:hAnsi="Times New Roman" w:cs="Times New Roman"/>
          <w:sz w:val="24"/>
          <w:szCs w:val="24"/>
        </w:rPr>
        <w:t>обучающихся:</w:t>
      </w:r>
    </w:p>
    <w:p w:rsidR="00AC4A4E" w:rsidRPr="00F7698D" w:rsidRDefault="00AC4A4E" w:rsidP="00AC4A4E">
      <w:pPr>
        <w:pStyle w:val="a7"/>
        <w:spacing w:line="276" w:lineRule="auto"/>
        <w:ind w:left="0" w:firstLine="540"/>
        <w:rPr>
          <w:spacing w:val="23"/>
          <w:sz w:val="24"/>
          <w:szCs w:val="24"/>
        </w:rPr>
      </w:pPr>
      <w:r w:rsidRPr="00F7698D">
        <w:rPr>
          <w:sz w:val="24"/>
          <w:szCs w:val="24"/>
        </w:rPr>
        <w:t>- 1-4</w:t>
      </w:r>
      <w:r w:rsidRPr="00F7698D">
        <w:rPr>
          <w:spacing w:val="21"/>
          <w:sz w:val="24"/>
          <w:szCs w:val="24"/>
        </w:rPr>
        <w:t xml:space="preserve"> </w:t>
      </w:r>
      <w:r w:rsidRPr="00F7698D">
        <w:rPr>
          <w:sz w:val="24"/>
          <w:szCs w:val="24"/>
        </w:rPr>
        <w:t>классы</w:t>
      </w:r>
      <w:r w:rsidRPr="00F7698D">
        <w:rPr>
          <w:spacing w:val="25"/>
          <w:sz w:val="24"/>
          <w:szCs w:val="24"/>
        </w:rPr>
        <w:t xml:space="preserve"> </w:t>
      </w:r>
      <w:r>
        <w:rPr>
          <w:sz w:val="24"/>
          <w:szCs w:val="24"/>
        </w:rPr>
        <w:t>– 49</w:t>
      </w:r>
      <w:r w:rsidRPr="00F7698D">
        <w:rPr>
          <w:sz w:val="24"/>
          <w:szCs w:val="24"/>
        </w:rPr>
        <w:t>;</w:t>
      </w:r>
      <w:r w:rsidR="00CB1FB8">
        <w:rPr>
          <w:sz w:val="24"/>
          <w:szCs w:val="24"/>
        </w:rPr>
        <w:t xml:space="preserve"> </w:t>
      </w:r>
    </w:p>
    <w:p w:rsidR="00AC4A4E" w:rsidRPr="00F7698D" w:rsidRDefault="00AC4A4E" w:rsidP="00AC4A4E">
      <w:pPr>
        <w:pStyle w:val="a7"/>
        <w:spacing w:line="276" w:lineRule="auto"/>
        <w:ind w:left="0" w:firstLine="540"/>
        <w:rPr>
          <w:spacing w:val="23"/>
          <w:sz w:val="24"/>
          <w:szCs w:val="24"/>
        </w:rPr>
      </w:pPr>
      <w:r w:rsidRPr="00F7698D">
        <w:rPr>
          <w:spacing w:val="23"/>
          <w:sz w:val="24"/>
          <w:szCs w:val="24"/>
        </w:rPr>
        <w:t>-</w:t>
      </w:r>
      <w:r w:rsidRPr="00F7698D">
        <w:rPr>
          <w:sz w:val="24"/>
          <w:szCs w:val="24"/>
        </w:rPr>
        <w:t>5-9</w:t>
      </w:r>
      <w:r w:rsidRPr="00F7698D">
        <w:rPr>
          <w:spacing w:val="22"/>
          <w:sz w:val="24"/>
          <w:szCs w:val="24"/>
        </w:rPr>
        <w:t xml:space="preserve"> </w:t>
      </w:r>
      <w:r w:rsidRPr="00F7698D">
        <w:rPr>
          <w:sz w:val="24"/>
          <w:szCs w:val="24"/>
        </w:rPr>
        <w:t>классы</w:t>
      </w:r>
      <w:r w:rsidRPr="00F7698D">
        <w:rPr>
          <w:spacing w:val="23"/>
          <w:sz w:val="24"/>
          <w:szCs w:val="24"/>
        </w:rPr>
        <w:t xml:space="preserve"> </w:t>
      </w:r>
      <w:r w:rsidRPr="00F7698D">
        <w:rPr>
          <w:sz w:val="24"/>
          <w:szCs w:val="24"/>
        </w:rPr>
        <w:t>–</w:t>
      </w:r>
      <w:r w:rsidRPr="00F7698D">
        <w:rPr>
          <w:spacing w:val="23"/>
          <w:sz w:val="24"/>
          <w:szCs w:val="24"/>
        </w:rPr>
        <w:t xml:space="preserve"> </w:t>
      </w:r>
      <w:r>
        <w:rPr>
          <w:sz w:val="24"/>
          <w:szCs w:val="24"/>
        </w:rPr>
        <w:t>59</w:t>
      </w:r>
      <w:r w:rsidRPr="00F7698D">
        <w:rPr>
          <w:sz w:val="24"/>
          <w:szCs w:val="24"/>
        </w:rPr>
        <w:t>;</w:t>
      </w:r>
    </w:p>
    <w:p w:rsidR="00AC4A4E" w:rsidRPr="00F7698D" w:rsidRDefault="00AC4A4E" w:rsidP="00AC4A4E">
      <w:pPr>
        <w:pStyle w:val="a7"/>
        <w:spacing w:line="276" w:lineRule="auto"/>
        <w:ind w:left="0" w:firstLine="540"/>
        <w:rPr>
          <w:sz w:val="24"/>
          <w:szCs w:val="24"/>
        </w:rPr>
      </w:pPr>
      <w:r w:rsidRPr="00F7698D">
        <w:rPr>
          <w:spacing w:val="23"/>
          <w:sz w:val="24"/>
          <w:szCs w:val="24"/>
        </w:rPr>
        <w:t>-</w:t>
      </w:r>
      <w:r w:rsidRPr="00F7698D">
        <w:rPr>
          <w:sz w:val="24"/>
          <w:szCs w:val="24"/>
        </w:rPr>
        <w:t>10-11классы</w:t>
      </w:r>
      <w:r w:rsidRPr="00F7698D">
        <w:rPr>
          <w:spacing w:val="-4"/>
          <w:sz w:val="24"/>
          <w:szCs w:val="24"/>
        </w:rPr>
        <w:t xml:space="preserve"> </w:t>
      </w:r>
      <w:r>
        <w:rPr>
          <w:sz w:val="24"/>
          <w:szCs w:val="24"/>
        </w:rPr>
        <w:t>–19</w:t>
      </w:r>
      <w:r w:rsidRPr="00F7698D">
        <w:rPr>
          <w:sz w:val="24"/>
          <w:szCs w:val="24"/>
        </w:rPr>
        <w:t>.</w:t>
      </w:r>
    </w:p>
    <w:p w:rsidR="00AC4A4E" w:rsidRPr="00F7698D" w:rsidRDefault="00AC4A4E" w:rsidP="00AC4A4E">
      <w:pPr>
        <w:pStyle w:val="a7"/>
        <w:spacing w:line="276" w:lineRule="auto"/>
        <w:ind w:left="0" w:firstLine="540"/>
        <w:rPr>
          <w:sz w:val="24"/>
          <w:szCs w:val="24"/>
        </w:rPr>
      </w:pPr>
      <w:r w:rsidRPr="00F7698D">
        <w:rPr>
          <w:sz w:val="24"/>
          <w:szCs w:val="24"/>
        </w:rPr>
        <w:t>Класс</w:t>
      </w:r>
      <w:r w:rsidRPr="00F7698D">
        <w:rPr>
          <w:spacing w:val="-2"/>
          <w:sz w:val="24"/>
          <w:szCs w:val="24"/>
        </w:rPr>
        <w:t>-</w:t>
      </w:r>
      <w:r w:rsidRPr="00F7698D">
        <w:rPr>
          <w:sz w:val="24"/>
          <w:szCs w:val="24"/>
        </w:rPr>
        <w:t>комплекты</w:t>
      </w:r>
      <w:r w:rsidRPr="00F7698D">
        <w:rPr>
          <w:spacing w:val="-2"/>
          <w:sz w:val="24"/>
          <w:szCs w:val="24"/>
        </w:rPr>
        <w:t xml:space="preserve"> </w:t>
      </w:r>
      <w:r w:rsidRPr="00F7698D">
        <w:rPr>
          <w:sz w:val="24"/>
          <w:szCs w:val="24"/>
        </w:rPr>
        <w:t>по уровням</w:t>
      </w:r>
      <w:r w:rsidRPr="00F7698D">
        <w:rPr>
          <w:spacing w:val="-2"/>
          <w:sz w:val="24"/>
          <w:szCs w:val="24"/>
        </w:rPr>
        <w:t xml:space="preserve"> </w:t>
      </w:r>
      <w:r w:rsidRPr="00F7698D">
        <w:rPr>
          <w:sz w:val="24"/>
          <w:szCs w:val="24"/>
        </w:rPr>
        <w:t>обучения:</w:t>
      </w:r>
    </w:p>
    <w:p w:rsidR="00AC4A4E" w:rsidRPr="00F7698D" w:rsidRDefault="00AC4A4E" w:rsidP="00AC4A4E">
      <w:pPr>
        <w:pStyle w:val="a7"/>
        <w:spacing w:line="276" w:lineRule="auto"/>
        <w:ind w:left="0" w:firstLine="540"/>
        <w:rPr>
          <w:spacing w:val="4"/>
          <w:sz w:val="24"/>
          <w:szCs w:val="24"/>
        </w:rPr>
      </w:pPr>
      <w:r w:rsidRPr="00F7698D">
        <w:rPr>
          <w:sz w:val="24"/>
          <w:szCs w:val="24"/>
        </w:rPr>
        <w:t>- 1-4</w:t>
      </w:r>
      <w:r w:rsidRPr="00F7698D">
        <w:rPr>
          <w:spacing w:val="2"/>
          <w:sz w:val="24"/>
          <w:szCs w:val="24"/>
        </w:rPr>
        <w:t xml:space="preserve"> </w:t>
      </w:r>
      <w:r w:rsidRPr="00F7698D">
        <w:rPr>
          <w:sz w:val="24"/>
          <w:szCs w:val="24"/>
        </w:rPr>
        <w:t>–</w:t>
      </w:r>
      <w:r w:rsidRPr="00F7698D">
        <w:rPr>
          <w:spacing w:val="3"/>
          <w:sz w:val="24"/>
          <w:szCs w:val="24"/>
        </w:rPr>
        <w:t xml:space="preserve"> </w:t>
      </w:r>
      <w:r w:rsidR="00CD787B">
        <w:rPr>
          <w:spacing w:val="3"/>
          <w:sz w:val="24"/>
          <w:szCs w:val="24"/>
        </w:rPr>
        <w:t xml:space="preserve">7 классов, </w:t>
      </w:r>
      <w:r w:rsidRPr="00F7698D">
        <w:rPr>
          <w:sz w:val="24"/>
          <w:szCs w:val="24"/>
        </w:rPr>
        <w:t>6</w:t>
      </w:r>
      <w:r w:rsidRPr="00F7698D">
        <w:rPr>
          <w:spacing w:val="3"/>
          <w:sz w:val="24"/>
          <w:szCs w:val="24"/>
        </w:rPr>
        <w:t xml:space="preserve"> </w:t>
      </w:r>
      <w:r w:rsidRPr="00F7698D">
        <w:rPr>
          <w:sz w:val="24"/>
          <w:szCs w:val="24"/>
        </w:rPr>
        <w:t>класс-комплектов</w:t>
      </w:r>
      <w:r w:rsidR="00CB1FB8">
        <w:rPr>
          <w:sz w:val="24"/>
          <w:szCs w:val="24"/>
        </w:rPr>
        <w:t xml:space="preserve"> (1 «А»-3 «А» - класс-комплект</w:t>
      </w:r>
      <w:r w:rsidR="000E5BF2">
        <w:rPr>
          <w:sz w:val="24"/>
          <w:szCs w:val="24"/>
        </w:rPr>
        <w:t xml:space="preserve"> с казахским языком обучения</w:t>
      </w:r>
      <w:r w:rsidR="00CB1FB8">
        <w:rPr>
          <w:sz w:val="24"/>
          <w:szCs w:val="24"/>
        </w:rPr>
        <w:t>)</w:t>
      </w:r>
      <w:r w:rsidRPr="00F7698D">
        <w:rPr>
          <w:sz w:val="24"/>
          <w:szCs w:val="24"/>
        </w:rPr>
        <w:t>;</w:t>
      </w:r>
      <w:r w:rsidRPr="00F7698D">
        <w:rPr>
          <w:spacing w:val="4"/>
          <w:sz w:val="24"/>
          <w:szCs w:val="24"/>
        </w:rPr>
        <w:t xml:space="preserve"> </w:t>
      </w:r>
    </w:p>
    <w:p w:rsidR="00AC4A4E" w:rsidRPr="00F7698D" w:rsidRDefault="00AC4A4E" w:rsidP="00AC4A4E">
      <w:pPr>
        <w:pStyle w:val="a7"/>
        <w:spacing w:line="276" w:lineRule="auto"/>
        <w:ind w:left="0" w:firstLine="540"/>
        <w:rPr>
          <w:spacing w:val="4"/>
          <w:sz w:val="24"/>
          <w:szCs w:val="24"/>
        </w:rPr>
      </w:pPr>
      <w:r w:rsidRPr="00F7698D">
        <w:rPr>
          <w:sz w:val="24"/>
          <w:szCs w:val="24"/>
        </w:rPr>
        <w:t>- 5-9</w:t>
      </w:r>
      <w:r w:rsidRPr="00F7698D">
        <w:rPr>
          <w:spacing w:val="3"/>
          <w:sz w:val="24"/>
          <w:szCs w:val="24"/>
        </w:rPr>
        <w:t xml:space="preserve"> </w:t>
      </w:r>
      <w:r w:rsidRPr="00F7698D">
        <w:rPr>
          <w:sz w:val="24"/>
          <w:szCs w:val="24"/>
        </w:rPr>
        <w:t>классы</w:t>
      </w:r>
      <w:r w:rsidRPr="00F7698D">
        <w:rPr>
          <w:spacing w:val="5"/>
          <w:sz w:val="24"/>
          <w:szCs w:val="24"/>
        </w:rPr>
        <w:t xml:space="preserve"> </w:t>
      </w:r>
      <w:r w:rsidRPr="00F7698D">
        <w:rPr>
          <w:sz w:val="24"/>
          <w:szCs w:val="24"/>
        </w:rPr>
        <w:t>–</w:t>
      </w:r>
      <w:r w:rsidRPr="00F7698D">
        <w:rPr>
          <w:spacing w:val="3"/>
          <w:sz w:val="24"/>
          <w:szCs w:val="24"/>
        </w:rPr>
        <w:t xml:space="preserve"> </w:t>
      </w:r>
      <w:r w:rsidR="00CD787B">
        <w:rPr>
          <w:spacing w:val="3"/>
          <w:sz w:val="24"/>
          <w:szCs w:val="24"/>
        </w:rPr>
        <w:t xml:space="preserve">7 классов, </w:t>
      </w:r>
      <w:r w:rsidR="00CD787B">
        <w:rPr>
          <w:sz w:val="24"/>
          <w:szCs w:val="24"/>
        </w:rPr>
        <w:t>6</w:t>
      </w:r>
      <w:r w:rsidRPr="00F7698D">
        <w:rPr>
          <w:spacing w:val="5"/>
          <w:sz w:val="24"/>
          <w:szCs w:val="24"/>
        </w:rPr>
        <w:t xml:space="preserve"> </w:t>
      </w:r>
      <w:r w:rsidRPr="00F7698D">
        <w:rPr>
          <w:sz w:val="24"/>
          <w:szCs w:val="24"/>
        </w:rPr>
        <w:t>класс-комплектов</w:t>
      </w:r>
      <w:r w:rsidR="00CB1FB8">
        <w:rPr>
          <w:sz w:val="24"/>
          <w:szCs w:val="24"/>
        </w:rPr>
        <w:t xml:space="preserve"> (6 «Б»-8 «А» - класс-комплект</w:t>
      </w:r>
      <w:r w:rsidR="000E5BF2">
        <w:rPr>
          <w:sz w:val="24"/>
          <w:szCs w:val="24"/>
        </w:rPr>
        <w:t xml:space="preserve"> с казахским языком обучения</w:t>
      </w:r>
      <w:r w:rsidR="00CB1FB8">
        <w:rPr>
          <w:sz w:val="24"/>
          <w:szCs w:val="24"/>
        </w:rPr>
        <w:t>)</w:t>
      </w:r>
      <w:r w:rsidRPr="00F7698D">
        <w:rPr>
          <w:sz w:val="24"/>
          <w:szCs w:val="24"/>
        </w:rPr>
        <w:t>;</w:t>
      </w:r>
      <w:r w:rsidRPr="00F7698D">
        <w:rPr>
          <w:spacing w:val="4"/>
          <w:sz w:val="24"/>
          <w:szCs w:val="24"/>
        </w:rPr>
        <w:t xml:space="preserve"> </w:t>
      </w:r>
    </w:p>
    <w:p w:rsidR="00AC4A4E" w:rsidRPr="00F7698D" w:rsidRDefault="00AC4A4E" w:rsidP="00AC4A4E">
      <w:pPr>
        <w:pStyle w:val="a7"/>
        <w:spacing w:line="276" w:lineRule="auto"/>
        <w:ind w:left="0" w:firstLine="540"/>
        <w:rPr>
          <w:sz w:val="24"/>
          <w:szCs w:val="24"/>
        </w:rPr>
      </w:pPr>
      <w:r w:rsidRPr="00F7698D">
        <w:rPr>
          <w:sz w:val="24"/>
          <w:szCs w:val="24"/>
        </w:rPr>
        <w:t>- 10-11</w:t>
      </w:r>
      <w:r w:rsidRPr="00F7698D">
        <w:rPr>
          <w:spacing w:val="3"/>
          <w:sz w:val="24"/>
          <w:szCs w:val="24"/>
        </w:rPr>
        <w:t xml:space="preserve"> </w:t>
      </w:r>
      <w:r w:rsidRPr="00F7698D">
        <w:rPr>
          <w:sz w:val="24"/>
          <w:szCs w:val="24"/>
        </w:rPr>
        <w:t>классы</w:t>
      </w:r>
      <w:r w:rsidRPr="00F7698D">
        <w:rPr>
          <w:spacing w:val="6"/>
          <w:sz w:val="24"/>
          <w:szCs w:val="24"/>
        </w:rPr>
        <w:t xml:space="preserve"> </w:t>
      </w:r>
      <w:r w:rsidRPr="00F7698D">
        <w:rPr>
          <w:sz w:val="24"/>
          <w:szCs w:val="24"/>
        </w:rPr>
        <w:t>–</w:t>
      </w:r>
      <w:r w:rsidRPr="00F7698D">
        <w:rPr>
          <w:spacing w:val="3"/>
          <w:sz w:val="24"/>
          <w:szCs w:val="24"/>
        </w:rPr>
        <w:t xml:space="preserve"> </w:t>
      </w:r>
      <w:r w:rsidR="00CF7703">
        <w:rPr>
          <w:spacing w:val="3"/>
          <w:sz w:val="24"/>
          <w:szCs w:val="24"/>
        </w:rPr>
        <w:t xml:space="preserve">4 класса, </w:t>
      </w:r>
      <w:r w:rsidRPr="00F7698D">
        <w:rPr>
          <w:sz w:val="24"/>
          <w:szCs w:val="24"/>
        </w:rPr>
        <w:t>3 класс-комплекта</w:t>
      </w:r>
      <w:r w:rsidR="00CB1FB8">
        <w:rPr>
          <w:sz w:val="24"/>
          <w:szCs w:val="24"/>
        </w:rPr>
        <w:t xml:space="preserve"> (10 «А»-11 «А» - класс-комплект</w:t>
      </w:r>
      <w:r w:rsidR="000E5BF2">
        <w:rPr>
          <w:sz w:val="24"/>
          <w:szCs w:val="24"/>
        </w:rPr>
        <w:t xml:space="preserve"> с казахским языком обучения</w:t>
      </w:r>
      <w:r w:rsidR="00CB1FB8">
        <w:rPr>
          <w:sz w:val="24"/>
          <w:szCs w:val="24"/>
        </w:rPr>
        <w:t>)</w:t>
      </w:r>
      <w:r w:rsidRPr="00F7698D">
        <w:rPr>
          <w:sz w:val="24"/>
          <w:szCs w:val="24"/>
        </w:rPr>
        <w:t>.</w:t>
      </w:r>
    </w:p>
    <w:p w:rsidR="00AC4A4E" w:rsidRPr="00F7698D" w:rsidRDefault="00AC4A4E" w:rsidP="00AC4A4E">
      <w:pPr>
        <w:spacing w:after="0" w:line="276" w:lineRule="auto"/>
        <w:ind w:firstLine="540"/>
        <w:jc w:val="both"/>
        <w:rPr>
          <w:rFonts w:ascii="Times New Roman" w:hAnsi="Times New Roman" w:cs="Times New Roman"/>
          <w:sz w:val="24"/>
          <w:szCs w:val="24"/>
        </w:rPr>
      </w:pPr>
      <w:r w:rsidRPr="00F7698D">
        <w:rPr>
          <w:rFonts w:ascii="Times New Roman" w:hAnsi="Times New Roman" w:cs="Times New Roman"/>
          <w:sz w:val="24"/>
          <w:szCs w:val="24"/>
        </w:rPr>
        <w:t>В</w:t>
      </w:r>
      <w:r w:rsidRPr="00F7698D">
        <w:rPr>
          <w:rFonts w:ascii="Times New Roman" w:hAnsi="Times New Roman" w:cs="Times New Roman"/>
          <w:spacing w:val="-4"/>
          <w:sz w:val="24"/>
          <w:szCs w:val="24"/>
        </w:rPr>
        <w:t xml:space="preserve"> </w:t>
      </w:r>
      <w:r w:rsidRPr="00F7698D">
        <w:rPr>
          <w:rFonts w:ascii="Times New Roman" w:hAnsi="Times New Roman" w:cs="Times New Roman"/>
          <w:sz w:val="24"/>
          <w:szCs w:val="24"/>
        </w:rPr>
        <w:t>целом</w:t>
      </w:r>
      <w:r w:rsidRPr="00F7698D">
        <w:rPr>
          <w:rFonts w:ascii="Times New Roman" w:hAnsi="Times New Roman" w:cs="Times New Roman"/>
          <w:spacing w:val="-2"/>
          <w:sz w:val="24"/>
          <w:szCs w:val="24"/>
        </w:rPr>
        <w:t xml:space="preserve"> </w:t>
      </w:r>
      <w:r w:rsidRPr="00F7698D">
        <w:rPr>
          <w:rFonts w:ascii="Times New Roman" w:hAnsi="Times New Roman" w:cs="Times New Roman"/>
          <w:sz w:val="24"/>
          <w:szCs w:val="24"/>
        </w:rPr>
        <w:t>по</w:t>
      </w:r>
      <w:r w:rsidRPr="00F7698D">
        <w:rPr>
          <w:rFonts w:ascii="Times New Roman" w:hAnsi="Times New Roman" w:cs="Times New Roman"/>
          <w:spacing w:val="-1"/>
          <w:sz w:val="24"/>
          <w:szCs w:val="24"/>
        </w:rPr>
        <w:t xml:space="preserve"> </w:t>
      </w:r>
      <w:r w:rsidRPr="00F7698D">
        <w:rPr>
          <w:rFonts w:ascii="Times New Roman" w:hAnsi="Times New Roman" w:cs="Times New Roman"/>
          <w:sz w:val="24"/>
          <w:szCs w:val="24"/>
        </w:rPr>
        <w:t>школе</w:t>
      </w:r>
      <w:r w:rsidR="00D07DC3">
        <w:rPr>
          <w:rFonts w:ascii="Times New Roman" w:hAnsi="Times New Roman" w:cs="Times New Roman"/>
          <w:spacing w:val="-2"/>
          <w:sz w:val="24"/>
          <w:szCs w:val="24"/>
        </w:rPr>
        <w:t xml:space="preserve"> </w:t>
      </w:r>
      <w:r w:rsidR="000E5BF2">
        <w:rPr>
          <w:rFonts w:ascii="Times New Roman" w:hAnsi="Times New Roman" w:cs="Times New Roman"/>
          <w:spacing w:val="-2"/>
          <w:sz w:val="24"/>
          <w:szCs w:val="24"/>
        </w:rPr>
        <w:t xml:space="preserve">18 классов, </w:t>
      </w:r>
      <w:r w:rsidR="00D07DC3">
        <w:rPr>
          <w:rFonts w:ascii="Times New Roman" w:hAnsi="Times New Roman" w:cs="Times New Roman"/>
          <w:spacing w:val="-2"/>
          <w:sz w:val="24"/>
          <w:szCs w:val="24"/>
        </w:rPr>
        <w:t>15</w:t>
      </w:r>
      <w:r w:rsidRPr="00F7698D">
        <w:rPr>
          <w:rFonts w:ascii="Times New Roman" w:hAnsi="Times New Roman" w:cs="Times New Roman"/>
          <w:spacing w:val="-2"/>
          <w:sz w:val="24"/>
          <w:szCs w:val="24"/>
        </w:rPr>
        <w:t xml:space="preserve"> класс-комплектов (</w:t>
      </w:r>
      <w:r w:rsidRPr="00F7698D">
        <w:rPr>
          <w:rFonts w:ascii="Times New Roman" w:hAnsi="Times New Roman" w:cs="Times New Roman"/>
          <w:sz w:val="24"/>
          <w:szCs w:val="24"/>
        </w:rPr>
        <w:t>11 класс-комплектов с русским</w:t>
      </w:r>
      <w:r w:rsidRPr="00F7698D">
        <w:rPr>
          <w:rFonts w:ascii="Times New Roman" w:hAnsi="Times New Roman" w:cs="Times New Roman"/>
          <w:spacing w:val="-2"/>
          <w:sz w:val="24"/>
          <w:szCs w:val="24"/>
        </w:rPr>
        <w:t xml:space="preserve"> </w:t>
      </w:r>
      <w:r w:rsidRPr="00F7698D">
        <w:rPr>
          <w:rFonts w:ascii="Times New Roman" w:hAnsi="Times New Roman" w:cs="Times New Roman"/>
          <w:sz w:val="24"/>
          <w:szCs w:val="24"/>
        </w:rPr>
        <w:t>языком</w:t>
      </w:r>
      <w:r w:rsidRPr="00F7698D">
        <w:rPr>
          <w:rFonts w:ascii="Times New Roman" w:hAnsi="Times New Roman" w:cs="Times New Roman"/>
          <w:spacing w:val="-1"/>
          <w:sz w:val="24"/>
          <w:szCs w:val="24"/>
        </w:rPr>
        <w:t xml:space="preserve"> </w:t>
      </w:r>
      <w:r w:rsidR="00D07DC3">
        <w:rPr>
          <w:rFonts w:ascii="Times New Roman" w:hAnsi="Times New Roman" w:cs="Times New Roman"/>
          <w:sz w:val="24"/>
          <w:szCs w:val="24"/>
        </w:rPr>
        <w:t>обучения, 4</w:t>
      </w:r>
      <w:r w:rsidR="006C1F45">
        <w:rPr>
          <w:rFonts w:ascii="Times New Roman" w:hAnsi="Times New Roman" w:cs="Times New Roman"/>
          <w:sz w:val="24"/>
          <w:szCs w:val="24"/>
        </w:rPr>
        <w:t xml:space="preserve"> класс-комплекта</w:t>
      </w:r>
      <w:r w:rsidRPr="00F7698D">
        <w:rPr>
          <w:rFonts w:ascii="Times New Roman" w:hAnsi="Times New Roman" w:cs="Times New Roman"/>
          <w:sz w:val="24"/>
          <w:szCs w:val="24"/>
        </w:rPr>
        <w:t xml:space="preserve"> с казахским языком обучения)</w:t>
      </w:r>
      <w:r w:rsidRPr="00F7698D">
        <w:rPr>
          <w:rFonts w:ascii="Times New Roman" w:hAnsi="Times New Roman" w:cs="Times New Roman"/>
          <w:spacing w:val="-2"/>
          <w:sz w:val="24"/>
          <w:szCs w:val="24"/>
        </w:rPr>
        <w:t>.</w:t>
      </w:r>
    </w:p>
    <w:p w:rsidR="002704BB" w:rsidRPr="006C442B" w:rsidRDefault="002704BB" w:rsidP="006C442B">
      <w:pPr>
        <w:pStyle w:val="a7"/>
        <w:spacing w:line="276" w:lineRule="auto"/>
        <w:ind w:left="0" w:firstLine="540"/>
        <w:rPr>
          <w:sz w:val="24"/>
          <w:szCs w:val="24"/>
        </w:rPr>
      </w:pPr>
    </w:p>
    <w:p w:rsidR="00E32C5B" w:rsidRDefault="00420D20" w:rsidP="00F7698D">
      <w:pPr>
        <w:pStyle w:val="a7"/>
        <w:spacing w:line="276" w:lineRule="auto"/>
        <w:ind w:left="0" w:firstLine="540"/>
        <w:jc w:val="center"/>
        <w:rPr>
          <w:b/>
          <w:sz w:val="24"/>
          <w:szCs w:val="24"/>
        </w:rPr>
      </w:pPr>
      <w:r w:rsidRPr="00F7698D">
        <w:rPr>
          <w:b/>
          <w:sz w:val="24"/>
          <w:szCs w:val="24"/>
        </w:rPr>
        <w:t>Сведения о наполняемости классов</w:t>
      </w:r>
      <w:r w:rsidR="00BC7A2A">
        <w:rPr>
          <w:b/>
          <w:sz w:val="24"/>
          <w:szCs w:val="24"/>
        </w:rPr>
        <w:t xml:space="preserve"> на 15 юиня 2026 года</w:t>
      </w:r>
      <w:r w:rsidR="00E32C5B">
        <w:rPr>
          <w:b/>
          <w:sz w:val="24"/>
          <w:szCs w:val="24"/>
        </w:rPr>
        <w:t xml:space="preserve"> </w:t>
      </w:r>
    </w:p>
    <w:p w:rsidR="00420D20" w:rsidRPr="00F7698D" w:rsidRDefault="00E32C5B" w:rsidP="00F7698D">
      <w:pPr>
        <w:pStyle w:val="a7"/>
        <w:spacing w:line="276" w:lineRule="auto"/>
        <w:ind w:left="0" w:firstLine="540"/>
        <w:jc w:val="center"/>
        <w:rPr>
          <w:sz w:val="24"/>
          <w:szCs w:val="24"/>
        </w:rPr>
      </w:pPr>
      <w:r>
        <w:rPr>
          <w:b/>
          <w:sz w:val="24"/>
          <w:szCs w:val="24"/>
        </w:rPr>
        <w:t>(к</w:t>
      </w:r>
      <w:r w:rsidRPr="00E32C5B">
        <w:rPr>
          <w:b/>
          <w:sz w:val="24"/>
          <w:szCs w:val="24"/>
        </w:rPr>
        <w:t>лассы, выделенные синим цветов в таблице, являются класс-комплектами</w:t>
      </w:r>
      <w:r>
        <w:rPr>
          <w:b/>
          <w:sz w:val="24"/>
          <w:szCs w:val="24"/>
        </w:rPr>
        <w:t>)</w:t>
      </w:r>
    </w:p>
    <w:p w:rsidR="00420D20" w:rsidRDefault="00420D20" w:rsidP="00F7698D">
      <w:pPr>
        <w:spacing w:after="0"/>
        <w:ind w:left="22" w:hanging="22"/>
        <w:jc w:val="center"/>
        <w:rPr>
          <w:rFonts w:ascii="Times New Roman" w:hAnsi="Times New Roman" w:cs="Times New Roman"/>
          <w:b/>
          <w:bCs/>
          <w:color w:val="5B9BD5" w:themeColor="accent1"/>
          <w:sz w:val="24"/>
          <w:szCs w:val="24"/>
        </w:rPr>
      </w:pPr>
      <w:r w:rsidRPr="00F7698D">
        <w:rPr>
          <w:rFonts w:ascii="Times New Roman" w:hAnsi="Times New Roman" w:cs="Times New Roman"/>
          <w:b/>
          <w:bCs/>
          <w:color w:val="5B9BD5" w:themeColor="accent1"/>
          <w:sz w:val="24"/>
          <w:szCs w:val="24"/>
        </w:rPr>
        <w:t xml:space="preserve">                                                                                                                  </w:t>
      </w:r>
      <w:r w:rsidR="00D246D9">
        <w:rPr>
          <w:rFonts w:ascii="Times New Roman" w:hAnsi="Times New Roman" w:cs="Times New Roman"/>
          <w:b/>
          <w:bCs/>
          <w:color w:val="5B9BD5" w:themeColor="accent1"/>
          <w:sz w:val="24"/>
          <w:szCs w:val="24"/>
        </w:rPr>
        <w:t xml:space="preserve">                       Таблица 5</w:t>
      </w:r>
    </w:p>
    <w:tbl>
      <w:tblPr>
        <w:tblStyle w:val="a9"/>
        <w:tblW w:w="0" w:type="auto"/>
        <w:tblInd w:w="22" w:type="dxa"/>
        <w:tblLook w:val="04A0" w:firstRow="1" w:lastRow="0" w:firstColumn="1" w:lastColumn="0" w:noHBand="0" w:noVBand="1"/>
      </w:tblPr>
      <w:tblGrid>
        <w:gridCol w:w="1405"/>
        <w:gridCol w:w="1074"/>
        <w:gridCol w:w="1787"/>
        <w:gridCol w:w="1528"/>
        <w:gridCol w:w="1567"/>
        <w:gridCol w:w="1671"/>
        <w:gridCol w:w="1402"/>
      </w:tblGrid>
      <w:tr w:rsidR="00D6193F" w:rsidTr="00D6193F">
        <w:tc>
          <w:tcPr>
            <w:tcW w:w="4266" w:type="dxa"/>
            <w:gridSpan w:val="3"/>
          </w:tcPr>
          <w:p w:rsidR="00D6193F" w:rsidRPr="00535485" w:rsidRDefault="00D6193F" w:rsidP="00D6193F">
            <w:pPr>
              <w:jc w:val="center"/>
              <w:rPr>
                <w:rFonts w:ascii="Times New Roman" w:hAnsi="Times New Roman" w:cs="Times New Roman"/>
                <w:b/>
                <w:bCs/>
                <w:color w:val="5B9BD5" w:themeColor="accent1"/>
                <w:sz w:val="24"/>
                <w:szCs w:val="24"/>
              </w:rPr>
            </w:pPr>
            <w:r w:rsidRPr="00535485">
              <w:rPr>
                <w:rFonts w:ascii="Times New Roman" w:hAnsi="Times New Roman" w:cs="Times New Roman"/>
                <w:sz w:val="24"/>
                <w:szCs w:val="24"/>
              </w:rPr>
              <w:t>2025-2026 учебный год</w:t>
            </w:r>
          </w:p>
        </w:tc>
        <w:tc>
          <w:tcPr>
            <w:tcW w:w="1528" w:type="dxa"/>
          </w:tcPr>
          <w:p w:rsidR="00D6193F" w:rsidRPr="00535485" w:rsidRDefault="00D6193F" w:rsidP="00D6193F">
            <w:pPr>
              <w:spacing w:line="276" w:lineRule="auto"/>
              <w:ind w:left="-107"/>
              <w:jc w:val="center"/>
              <w:rPr>
                <w:rFonts w:ascii="Times New Roman" w:hAnsi="Times New Roman" w:cs="Times New Roman"/>
                <w:sz w:val="24"/>
                <w:szCs w:val="24"/>
                <w:lang w:val="ru-RU"/>
              </w:rPr>
            </w:pPr>
            <w:r w:rsidRPr="00535485">
              <w:rPr>
                <w:rFonts w:ascii="Times New Roman" w:hAnsi="Times New Roman" w:cs="Times New Roman"/>
                <w:sz w:val="24"/>
                <w:szCs w:val="24"/>
                <w:lang w:val="ru-RU"/>
              </w:rPr>
              <w:t>0бщее количество классов /количество обучающихся</w:t>
            </w:r>
          </w:p>
        </w:tc>
        <w:tc>
          <w:tcPr>
            <w:tcW w:w="1567" w:type="dxa"/>
          </w:tcPr>
          <w:p w:rsidR="00D6193F" w:rsidRPr="00535485" w:rsidRDefault="00D6193F" w:rsidP="00D6193F">
            <w:pPr>
              <w:spacing w:line="276" w:lineRule="auto"/>
              <w:jc w:val="center"/>
              <w:rPr>
                <w:rFonts w:ascii="Times New Roman" w:hAnsi="Times New Roman" w:cs="Times New Roman"/>
                <w:sz w:val="24"/>
                <w:szCs w:val="24"/>
              </w:rPr>
            </w:pPr>
            <w:r w:rsidRPr="00535485">
              <w:rPr>
                <w:rFonts w:ascii="Times New Roman" w:hAnsi="Times New Roman" w:cs="Times New Roman"/>
                <w:sz w:val="24"/>
                <w:szCs w:val="24"/>
              </w:rPr>
              <w:t>Общеобразо-вательных</w:t>
            </w:r>
          </w:p>
        </w:tc>
        <w:tc>
          <w:tcPr>
            <w:tcW w:w="1671" w:type="dxa"/>
          </w:tcPr>
          <w:p w:rsidR="00D6193F" w:rsidRPr="00535485" w:rsidRDefault="00D6193F" w:rsidP="00D6193F">
            <w:pPr>
              <w:spacing w:line="276" w:lineRule="auto"/>
              <w:jc w:val="center"/>
              <w:rPr>
                <w:rFonts w:ascii="Times New Roman" w:hAnsi="Times New Roman" w:cs="Times New Roman"/>
                <w:sz w:val="24"/>
                <w:szCs w:val="24"/>
              </w:rPr>
            </w:pPr>
            <w:r w:rsidRPr="00535485">
              <w:rPr>
                <w:rFonts w:ascii="Times New Roman" w:hAnsi="Times New Roman" w:cs="Times New Roman"/>
                <w:sz w:val="24"/>
                <w:szCs w:val="24"/>
              </w:rPr>
              <w:t>Повышенного уровня</w:t>
            </w:r>
          </w:p>
        </w:tc>
        <w:tc>
          <w:tcPr>
            <w:tcW w:w="1402" w:type="dxa"/>
          </w:tcPr>
          <w:p w:rsidR="00D6193F" w:rsidRPr="00535485" w:rsidRDefault="00D6193F" w:rsidP="00D6193F">
            <w:pPr>
              <w:spacing w:line="276" w:lineRule="auto"/>
              <w:ind w:left="-15"/>
              <w:jc w:val="center"/>
              <w:rPr>
                <w:rFonts w:ascii="Times New Roman" w:hAnsi="Times New Roman" w:cs="Times New Roman"/>
                <w:sz w:val="24"/>
                <w:szCs w:val="24"/>
              </w:rPr>
            </w:pPr>
            <w:r w:rsidRPr="00535485">
              <w:rPr>
                <w:rFonts w:ascii="Times New Roman" w:hAnsi="Times New Roman" w:cs="Times New Roman"/>
                <w:sz w:val="24"/>
                <w:szCs w:val="24"/>
              </w:rPr>
              <w:t xml:space="preserve">Надомное обучение </w:t>
            </w:r>
          </w:p>
        </w:tc>
      </w:tr>
      <w:tr w:rsidR="00D6193F" w:rsidTr="00D6193F">
        <w:tc>
          <w:tcPr>
            <w:tcW w:w="1405" w:type="dxa"/>
            <w:vMerge w:val="restart"/>
          </w:tcPr>
          <w:p w:rsidR="00D6193F" w:rsidRPr="00535485" w:rsidRDefault="00D6193F" w:rsidP="00D6193F">
            <w:pPr>
              <w:rPr>
                <w:rFonts w:ascii="Times New Roman" w:hAnsi="Times New Roman" w:cs="Times New Roman"/>
                <w:b/>
                <w:bCs/>
                <w:sz w:val="24"/>
                <w:szCs w:val="24"/>
                <w:lang w:val="ru-RU"/>
              </w:rPr>
            </w:pPr>
            <w:r w:rsidRPr="00535485">
              <w:rPr>
                <w:rFonts w:ascii="Times New Roman" w:hAnsi="Times New Roman" w:cs="Times New Roman"/>
                <w:b/>
                <w:bCs/>
                <w:sz w:val="24"/>
                <w:szCs w:val="24"/>
                <w:lang w:val="ru-RU"/>
              </w:rPr>
              <w:t xml:space="preserve">Начальное </w:t>
            </w:r>
          </w:p>
          <w:p w:rsidR="00D6193F" w:rsidRPr="00535485" w:rsidRDefault="00D6193F" w:rsidP="00D6193F">
            <w:pPr>
              <w:rPr>
                <w:rFonts w:ascii="Times New Roman" w:hAnsi="Times New Roman" w:cs="Times New Roman"/>
                <w:b/>
                <w:bCs/>
                <w:color w:val="5B9BD5" w:themeColor="accent1"/>
                <w:sz w:val="24"/>
                <w:szCs w:val="24"/>
                <w:lang w:val="ru-RU"/>
              </w:rPr>
            </w:pPr>
            <w:r w:rsidRPr="00535485">
              <w:rPr>
                <w:rFonts w:ascii="Times New Roman" w:hAnsi="Times New Roman" w:cs="Times New Roman"/>
                <w:b/>
                <w:bCs/>
                <w:sz w:val="24"/>
                <w:szCs w:val="24"/>
                <w:lang w:val="ru-RU"/>
              </w:rPr>
              <w:t>звено</w:t>
            </w:r>
          </w:p>
        </w:tc>
        <w:tc>
          <w:tcPr>
            <w:tcW w:w="1074" w:type="dxa"/>
            <w:vMerge w:val="restart"/>
          </w:tcPr>
          <w:p w:rsidR="00D6193F" w:rsidRPr="00535485" w:rsidRDefault="00D6193F" w:rsidP="00D6193F">
            <w:pPr>
              <w:jc w:val="center"/>
              <w:rPr>
                <w:rFonts w:ascii="Times New Roman" w:hAnsi="Times New Roman" w:cs="Times New Roman"/>
                <w:b/>
                <w:bCs/>
                <w:color w:val="5B9BD5" w:themeColor="accent1"/>
                <w:sz w:val="24"/>
                <w:szCs w:val="24"/>
                <w:lang w:val="ru-RU"/>
              </w:rPr>
            </w:pPr>
            <w:r w:rsidRPr="00535485">
              <w:rPr>
                <w:rFonts w:ascii="Times New Roman" w:hAnsi="Times New Roman" w:cs="Times New Roman"/>
                <w:b/>
                <w:bCs/>
                <w:sz w:val="24"/>
                <w:szCs w:val="24"/>
                <w:lang w:val="ru-RU"/>
              </w:rPr>
              <w:t xml:space="preserve">Классы </w:t>
            </w:r>
          </w:p>
        </w:tc>
        <w:tc>
          <w:tcPr>
            <w:tcW w:w="1787" w:type="dxa"/>
          </w:tcPr>
          <w:p w:rsidR="00D6193F" w:rsidRPr="00D10F77" w:rsidRDefault="00D6193F" w:rsidP="00D6193F">
            <w:pPr>
              <w:ind w:left="-15"/>
              <w:jc w:val="both"/>
              <w:rPr>
                <w:rFonts w:ascii="Times New Roman" w:hAnsi="Times New Roman" w:cs="Times New Roman"/>
                <w:color w:val="0070C0"/>
                <w:sz w:val="24"/>
                <w:szCs w:val="24"/>
              </w:rPr>
            </w:pPr>
            <w:r w:rsidRPr="00D10F77">
              <w:rPr>
                <w:rFonts w:ascii="Times New Roman" w:hAnsi="Times New Roman" w:cs="Times New Roman"/>
                <w:color w:val="0070C0"/>
                <w:sz w:val="24"/>
                <w:szCs w:val="24"/>
              </w:rPr>
              <w:t>1 «А»</w:t>
            </w:r>
          </w:p>
        </w:tc>
        <w:tc>
          <w:tcPr>
            <w:tcW w:w="1528" w:type="dxa"/>
          </w:tcPr>
          <w:p w:rsidR="00D6193F" w:rsidRPr="00D10F77" w:rsidRDefault="00BC7A2A" w:rsidP="00FB5F64">
            <w:pPr>
              <w:ind w:left="-141" w:right="-97"/>
              <w:jc w:val="center"/>
              <w:rPr>
                <w:rFonts w:ascii="Times New Roman" w:hAnsi="Times New Roman" w:cs="Times New Roman"/>
                <w:color w:val="0070C0"/>
                <w:sz w:val="24"/>
                <w:szCs w:val="24"/>
              </w:rPr>
            </w:pPr>
            <w:r>
              <w:rPr>
                <w:rFonts w:ascii="Times New Roman" w:hAnsi="Times New Roman" w:cs="Times New Roman"/>
                <w:color w:val="0070C0"/>
                <w:sz w:val="24"/>
                <w:szCs w:val="24"/>
              </w:rPr>
              <w:t>1/3</w:t>
            </w:r>
          </w:p>
        </w:tc>
        <w:tc>
          <w:tcPr>
            <w:tcW w:w="1567" w:type="dxa"/>
          </w:tcPr>
          <w:p w:rsidR="00D6193F" w:rsidRPr="00D10F77" w:rsidRDefault="00BC7A2A" w:rsidP="00FB5F64">
            <w:pPr>
              <w:ind w:right="-96"/>
              <w:jc w:val="center"/>
              <w:rPr>
                <w:rFonts w:ascii="Times New Roman" w:hAnsi="Times New Roman" w:cs="Times New Roman"/>
                <w:color w:val="0070C0"/>
                <w:sz w:val="24"/>
                <w:szCs w:val="24"/>
              </w:rPr>
            </w:pPr>
            <w:r>
              <w:rPr>
                <w:rFonts w:ascii="Times New Roman" w:hAnsi="Times New Roman" w:cs="Times New Roman"/>
                <w:color w:val="0070C0"/>
                <w:sz w:val="24"/>
                <w:szCs w:val="24"/>
              </w:rPr>
              <w:t>1/3</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15"/>
              <w:jc w:val="both"/>
              <w:rPr>
                <w:rFonts w:ascii="Times New Roman" w:hAnsi="Times New Roman" w:cs="Times New Roman"/>
                <w:sz w:val="24"/>
                <w:szCs w:val="24"/>
                <w:lang w:val="ru-RU"/>
              </w:rPr>
            </w:pPr>
            <w:r w:rsidRPr="00535485">
              <w:rPr>
                <w:rFonts w:ascii="Times New Roman" w:hAnsi="Times New Roman" w:cs="Times New Roman"/>
                <w:sz w:val="24"/>
                <w:szCs w:val="24"/>
                <w:lang w:val="ru-RU"/>
              </w:rPr>
              <w:t>1 «Б»</w:t>
            </w:r>
          </w:p>
        </w:tc>
        <w:tc>
          <w:tcPr>
            <w:tcW w:w="1528" w:type="dxa"/>
          </w:tcPr>
          <w:p w:rsidR="00D6193F" w:rsidRPr="00535485" w:rsidRDefault="00D6193F" w:rsidP="00FB5F64">
            <w:pPr>
              <w:ind w:left="-141" w:right="-97"/>
              <w:jc w:val="center"/>
              <w:rPr>
                <w:rFonts w:ascii="Times New Roman" w:hAnsi="Times New Roman" w:cs="Times New Roman"/>
                <w:sz w:val="24"/>
                <w:szCs w:val="24"/>
                <w:lang w:val="ru-RU"/>
              </w:rPr>
            </w:pPr>
            <w:r w:rsidRPr="00535485">
              <w:rPr>
                <w:rFonts w:ascii="Times New Roman" w:hAnsi="Times New Roman" w:cs="Times New Roman"/>
                <w:sz w:val="24"/>
                <w:szCs w:val="24"/>
                <w:lang w:val="ru-RU"/>
              </w:rPr>
              <w:t>1/8 (3 ООП)</w:t>
            </w:r>
          </w:p>
        </w:tc>
        <w:tc>
          <w:tcPr>
            <w:tcW w:w="1567" w:type="dxa"/>
          </w:tcPr>
          <w:p w:rsidR="00D6193F" w:rsidRPr="00535485" w:rsidRDefault="00D6193F" w:rsidP="00FB5F64">
            <w:pPr>
              <w:ind w:right="-96"/>
              <w:jc w:val="center"/>
              <w:rPr>
                <w:rFonts w:ascii="Times New Roman" w:hAnsi="Times New Roman" w:cs="Times New Roman"/>
                <w:sz w:val="24"/>
                <w:szCs w:val="24"/>
                <w:lang w:val="ru-RU"/>
              </w:rPr>
            </w:pPr>
            <w:r w:rsidRPr="00535485">
              <w:rPr>
                <w:rFonts w:ascii="Times New Roman" w:hAnsi="Times New Roman" w:cs="Times New Roman"/>
                <w:sz w:val="24"/>
                <w:szCs w:val="24"/>
                <w:lang w:val="ru-RU"/>
              </w:rPr>
              <w:t>1/8 (3 ООП)</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15"/>
              <w:jc w:val="both"/>
              <w:rPr>
                <w:rFonts w:ascii="Times New Roman" w:hAnsi="Times New Roman" w:cs="Times New Roman"/>
                <w:sz w:val="24"/>
                <w:szCs w:val="24"/>
              </w:rPr>
            </w:pPr>
            <w:r w:rsidRPr="00535485">
              <w:rPr>
                <w:rFonts w:ascii="Times New Roman" w:hAnsi="Times New Roman" w:cs="Times New Roman"/>
                <w:sz w:val="24"/>
                <w:szCs w:val="24"/>
              </w:rPr>
              <w:t>2 «А»</w:t>
            </w:r>
          </w:p>
        </w:tc>
        <w:tc>
          <w:tcPr>
            <w:tcW w:w="1528" w:type="dxa"/>
          </w:tcPr>
          <w:p w:rsidR="00D6193F" w:rsidRPr="00535485" w:rsidRDefault="00BC7A2A" w:rsidP="00FB5F64">
            <w:pPr>
              <w:ind w:left="-141" w:right="-97"/>
              <w:jc w:val="center"/>
              <w:rPr>
                <w:rFonts w:ascii="Times New Roman" w:hAnsi="Times New Roman" w:cs="Times New Roman"/>
                <w:sz w:val="24"/>
                <w:szCs w:val="24"/>
                <w:lang w:val="ru-RU"/>
              </w:rPr>
            </w:pPr>
            <w:r>
              <w:rPr>
                <w:rFonts w:ascii="Times New Roman" w:hAnsi="Times New Roman" w:cs="Times New Roman"/>
                <w:sz w:val="24"/>
                <w:szCs w:val="24"/>
              </w:rPr>
              <w:t>1/6</w:t>
            </w:r>
            <w:r>
              <w:rPr>
                <w:rFonts w:ascii="Times New Roman" w:hAnsi="Times New Roman" w:cs="Times New Roman"/>
                <w:sz w:val="24"/>
                <w:szCs w:val="24"/>
                <w:lang w:val="ru-RU"/>
              </w:rPr>
              <w:t xml:space="preserve"> (1</w:t>
            </w:r>
            <w:r w:rsidR="00D6193F" w:rsidRPr="00535485">
              <w:rPr>
                <w:rFonts w:ascii="Times New Roman" w:hAnsi="Times New Roman" w:cs="Times New Roman"/>
                <w:sz w:val="24"/>
                <w:szCs w:val="24"/>
                <w:lang w:val="ru-RU"/>
              </w:rPr>
              <w:t xml:space="preserve"> ООП)</w:t>
            </w:r>
          </w:p>
        </w:tc>
        <w:tc>
          <w:tcPr>
            <w:tcW w:w="1567" w:type="dxa"/>
          </w:tcPr>
          <w:p w:rsidR="00D6193F" w:rsidRPr="00535485" w:rsidRDefault="00BC7A2A" w:rsidP="00FB5F64">
            <w:pPr>
              <w:ind w:right="-96"/>
              <w:jc w:val="center"/>
              <w:rPr>
                <w:rFonts w:ascii="Times New Roman" w:hAnsi="Times New Roman" w:cs="Times New Roman"/>
                <w:sz w:val="24"/>
                <w:szCs w:val="24"/>
              </w:rPr>
            </w:pPr>
            <w:r>
              <w:rPr>
                <w:rFonts w:ascii="Times New Roman" w:hAnsi="Times New Roman" w:cs="Times New Roman"/>
                <w:sz w:val="24"/>
                <w:szCs w:val="24"/>
              </w:rPr>
              <w:t>1/6 (1</w:t>
            </w:r>
            <w:r w:rsidR="00D6193F" w:rsidRPr="00535485">
              <w:rPr>
                <w:rFonts w:ascii="Times New Roman" w:hAnsi="Times New Roman" w:cs="Times New Roman"/>
                <w:sz w:val="24"/>
                <w:szCs w:val="24"/>
              </w:rPr>
              <w:t xml:space="preserve"> ООП)</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BC7A2A" w:rsidRDefault="00BC7A2A" w:rsidP="00D6193F">
            <w:pPr>
              <w:jc w:val="center"/>
              <w:rPr>
                <w:rFonts w:ascii="Times New Roman" w:hAnsi="Times New Roman" w:cs="Times New Roman"/>
                <w:b/>
                <w:bCs/>
                <w:color w:val="5B9BD5" w:themeColor="accent1"/>
                <w:sz w:val="24"/>
                <w:szCs w:val="24"/>
                <w:lang w:val="ru-RU"/>
              </w:rPr>
            </w:pPr>
            <w:r>
              <w:rPr>
                <w:rFonts w:ascii="Times New Roman" w:hAnsi="Times New Roman" w:cs="Times New Roman"/>
                <w:b/>
                <w:bCs/>
                <w:color w:val="5B9BD5" w:themeColor="accent1"/>
                <w:sz w:val="24"/>
                <w:szCs w:val="24"/>
                <w:lang w:val="ru-RU"/>
              </w:rPr>
              <w:t>1</w:t>
            </w: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D10F77" w:rsidRDefault="00D6193F" w:rsidP="00D6193F">
            <w:pPr>
              <w:ind w:left="-15"/>
              <w:jc w:val="both"/>
              <w:rPr>
                <w:rFonts w:ascii="Times New Roman" w:hAnsi="Times New Roman" w:cs="Times New Roman"/>
                <w:color w:val="0070C0"/>
                <w:sz w:val="24"/>
                <w:szCs w:val="24"/>
              </w:rPr>
            </w:pPr>
            <w:r w:rsidRPr="00D10F77">
              <w:rPr>
                <w:rFonts w:ascii="Times New Roman" w:hAnsi="Times New Roman" w:cs="Times New Roman"/>
                <w:color w:val="0070C0"/>
                <w:sz w:val="24"/>
                <w:szCs w:val="24"/>
              </w:rPr>
              <w:t>3 «А»</w:t>
            </w:r>
          </w:p>
        </w:tc>
        <w:tc>
          <w:tcPr>
            <w:tcW w:w="1528" w:type="dxa"/>
          </w:tcPr>
          <w:p w:rsidR="00D6193F" w:rsidRPr="00D10F77" w:rsidRDefault="00BC7A2A" w:rsidP="00FB5F64">
            <w:pPr>
              <w:ind w:left="-141" w:right="-97"/>
              <w:jc w:val="center"/>
              <w:rPr>
                <w:rFonts w:ascii="Times New Roman" w:hAnsi="Times New Roman" w:cs="Times New Roman"/>
                <w:color w:val="0070C0"/>
                <w:sz w:val="24"/>
                <w:szCs w:val="24"/>
              </w:rPr>
            </w:pPr>
            <w:r>
              <w:rPr>
                <w:rFonts w:ascii="Times New Roman" w:hAnsi="Times New Roman" w:cs="Times New Roman"/>
                <w:color w:val="0070C0"/>
                <w:sz w:val="24"/>
                <w:szCs w:val="24"/>
              </w:rPr>
              <w:t>1/5</w:t>
            </w:r>
          </w:p>
        </w:tc>
        <w:tc>
          <w:tcPr>
            <w:tcW w:w="1567" w:type="dxa"/>
          </w:tcPr>
          <w:p w:rsidR="00D6193F" w:rsidRPr="00D10F77" w:rsidRDefault="00BC7A2A" w:rsidP="00FB5F64">
            <w:pPr>
              <w:ind w:right="-96"/>
              <w:jc w:val="center"/>
              <w:rPr>
                <w:rFonts w:ascii="Times New Roman" w:hAnsi="Times New Roman" w:cs="Times New Roman"/>
                <w:color w:val="0070C0"/>
                <w:sz w:val="24"/>
                <w:szCs w:val="24"/>
              </w:rPr>
            </w:pPr>
            <w:r>
              <w:rPr>
                <w:rFonts w:ascii="Times New Roman" w:hAnsi="Times New Roman" w:cs="Times New Roman"/>
                <w:color w:val="0070C0"/>
                <w:sz w:val="24"/>
                <w:szCs w:val="24"/>
              </w:rPr>
              <w:t>1/5</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15"/>
              <w:jc w:val="both"/>
              <w:rPr>
                <w:rFonts w:ascii="Times New Roman" w:hAnsi="Times New Roman" w:cs="Times New Roman"/>
                <w:sz w:val="24"/>
                <w:szCs w:val="24"/>
              </w:rPr>
            </w:pPr>
            <w:r w:rsidRPr="00535485">
              <w:rPr>
                <w:rFonts w:ascii="Times New Roman" w:hAnsi="Times New Roman" w:cs="Times New Roman"/>
                <w:sz w:val="24"/>
                <w:szCs w:val="24"/>
              </w:rPr>
              <w:t>3</w:t>
            </w:r>
            <w:r w:rsidRPr="00535485">
              <w:rPr>
                <w:rFonts w:ascii="Times New Roman" w:hAnsi="Times New Roman" w:cs="Times New Roman"/>
                <w:sz w:val="24"/>
                <w:szCs w:val="24"/>
                <w:lang w:val="ru-RU"/>
              </w:rPr>
              <w:t xml:space="preserve"> </w:t>
            </w:r>
            <w:r w:rsidRPr="00535485">
              <w:rPr>
                <w:rFonts w:ascii="Times New Roman" w:hAnsi="Times New Roman" w:cs="Times New Roman"/>
                <w:sz w:val="24"/>
                <w:szCs w:val="24"/>
              </w:rPr>
              <w:t>«Б»</w:t>
            </w:r>
          </w:p>
        </w:tc>
        <w:tc>
          <w:tcPr>
            <w:tcW w:w="1528" w:type="dxa"/>
          </w:tcPr>
          <w:p w:rsidR="00D6193F" w:rsidRPr="00535485" w:rsidRDefault="00D6193F" w:rsidP="00FB5F64">
            <w:pPr>
              <w:ind w:left="-141" w:right="-97"/>
              <w:jc w:val="center"/>
              <w:rPr>
                <w:rFonts w:ascii="Times New Roman" w:hAnsi="Times New Roman" w:cs="Times New Roman"/>
                <w:sz w:val="24"/>
                <w:szCs w:val="24"/>
              </w:rPr>
            </w:pPr>
            <w:r w:rsidRPr="00535485">
              <w:rPr>
                <w:rFonts w:ascii="Times New Roman" w:hAnsi="Times New Roman" w:cs="Times New Roman"/>
                <w:sz w:val="24"/>
                <w:szCs w:val="24"/>
              </w:rPr>
              <w:t>1/</w:t>
            </w:r>
            <w:r w:rsidRPr="00535485">
              <w:rPr>
                <w:rFonts w:ascii="Times New Roman" w:hAnsi="Times New Roman" w:cs="Times New Roman"/>
                <w:sz w:val="24"/>
                <w:szCs w:val="24"/>
                <w:lang w:val="ru-RU"/>
              </w:rPr>
              <w:t>1</w:t>
            </w:r>
            <w:r w:rsidRPr="00535485">
              <w:rPr>
                <w:rFonts w:ascii="Times New Roman" w:hAnsi="Times New Roman" w:cs="Times New Roman"/>
                <w:sz w:val="24"/>
                <w:szCs w:val="24"/>
              </w:rPr>
              <w:t>6</w:t>
            </w:r>
          </w:p>
        </w:tc>
        <w:tc>
          <w:tcPr>
            <w:tcW w:w="1567" w:type="dxa"/>
          </w:tcPr>
          <w:p w:rsidR="00D6193F" w:rsidRPr="00535485" w:rsidRDefault="00D6193F" w:rsidP="00FB5F64">
            <w:pPr>
              <w:ind w:right="-96"/>
              <w:jc w:val="center"/>
              <w:rPr>
                <w:rFonts w:ascii="Times New Roman" w:hAnsi="Times New Roman" w:cs="Times New Roman"/>
                <w:sz w:val="24"/>
                <w:szCs w:val="24"/>
              </w:rPr>
            </w:pPr>
            <w:r w:rsidRPr="00535485">
              <w:rPr>
                <w:rFonts w:ascii="Times New Roman" w:hAnsi="Times New Roman" w:cs="Times New Roman"/>
                <w:sz w:val="24"/>
                <w:szCs w:val="24"/>
              </w:rPr>
              <w:t>1/</w:t>
            </w:r>
            <w:r w:rsidRPr="00535485">
              <w:rPr>
                <w:rFonts w:ascii="Times New Roman" w:hAnsi="Times New Roman" w:cs="Times New Roman"/>
                <w:sz w:val="24"/>
                <w:szCs w:val="24"/>
                <w:lang w:val="ru-RU"/>
              </w:rPr>
              <w:t>1</w:t>
            </w:r>
            <w:r w:rsidRPr="00535485">
              <w:rPr>
                <w:rFonts w:ascii="Times New Roman" w:hAnsi="Times New Roman" w:cs="Times New Roman"/>
                <w:sz w:val="24"/>
                <w:szCs w:val="24"/>
              </w:rPr>
              <w:t>6</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15"/>
              <w:jc w:val="both"/>
              <w:rPr>
                <w:rFonts w:ascii="Times New Roman" w:hAnsi="Times New Roman" w:cs="Times New Roman"/>
                <w:sz w:val="24"/>
                <w:szCs w:val="24"/>
              </w:rPr>
            </w:pPr>
            <w:r w:rsidRPr="00535485">
              <w:rPr>
                <w:rFonts w:ascii="Times New Roman" w:hAnsi="Times New Roman" w:cs="Times New Roman"/>
                <w:sz w:val="24"/>
                <w:szCs w:val="24"/>
              </w:rPr>
              <w:t>4 «А»</w:t>
            </w:r>
          </w:p>
        </w:tc>
        <w:tc>
          <w:tcPr>
            <w:tcW w:w="1528" w:type="dxa"/>
          </w:tcPr>
          <w:p w:rsidR="00D6193F" w:rsidRPr="00535485" w:rsidRDefault="00D6193F" w:rsidP="00FB5F64">
            <w:pPr>
              <w:ind w:left="-141" w:right="-97"/>
              <w:jc w:val="center"/>
              <w:rPr>
                <w:rFonts w:ascii="Times New Roman" w:hAnsi="Times New Roman" w:cs="Times New Roman"/>
                <w:sz w:val="24"/>
                <w:szCs w:val="24"/>
              </w:rPr>
            </w:pPr>
            <w:r w:rsidRPr="00535485">
              <w:rPr>
                <w:rFonts w:ascii="Times New Roman" w:hAnsi="Times New Roman" w:cs="Times New Roman"/>
                <w:sz w:val="24"/>
                <w:szCs w:val="24"/>
              </w:rPr>
              <w:t>1/7 (1 ООП)</w:t>
            </w:r>
          </w:p>
        </w:tc>
        <w:tc>
          <w:tcPr>
            <w:tcW w:w="1567" w:type="dxa"/>
          </w:tcPr>
          <w:p w:rsidR="00D6193F" w:rsidRPr="00535485" w:rsidRDefault="00D6193F" w:rsidP="00FB5F64">
            <w:pPr>
              <w:ind w:right="-96"/>
              <w:jc w:val="center"/>
              <w:rPr>
                <w:rFonts w:ascii="Times New Roman" w:hAnsi="Times New Roman" w:cs="Times New Roman"/>
                <w:sz w:val="24"/>
                <w:szCs w:val="24"/>
              </w:rPr>
            </w:pPr>
            <w:r w:rsidRPr="00535485">
              <w:rPr>
                <w:rFonts w:ascii="Times New Roman" w:hAnsi="Times New Roman" w:cs="Times New Roman"/>
                <w:sz w:val="24"/>
                <w:szCs w:val="24"/>
              </w:rPr>
              <w:t>1/7 (1 ООП)</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15"/>
              <w:jc w:val="both"/>
              <w:rPr>
                <w:rFonts w:ascii="Times New Roman" w:hAnsi="Times New Roman" w:cs="Times New Roman"/>
                <w:sz w:val="24"/>
                <w:szCs w:val="24"/>
              </w:rPr>
            </w:pPr>
            <w:r w:rsidRPr="00535485">
              <w:rPr>
                <w:rFonts w:ascii="Times New Roman" w:hAnsi="Times New Roman" w:cs="Times New Roman"/>
                <w:sz w:val="24"/>
                <w:szCs w:val="24"/>
              </w:rPr>
              <w:t>4 «Б»</w:t>
            </w:r>
          </w:p>
        </w:tc>
        <w:tc>
          <w:tcPr>
            <w:tcW w:w="1528" w:type="dxa"/>
          </w:tcPr>
          <w:p w:rsidR="00D6193F" w:rsidRPr="00535485" w:rsidRDefault="00D6193F" w:rsidP="00FB5F64">
            <w:pPr>
              <w:ind w:left="-141" w:right="-97"/>
              <w:jc w:val="center"/>
              <w:rPr>
                <w:rFonts w:ascii="Times New Roman" w:hAnsi="Times New Roman" w:cs="Times New Roman"/>
                <w:sz w:val="24"/>
                <w:szCs w:val="24"/>
              </w:rPr>
            </w:pPr>
            <w:r w:rsidRPr="00535485">
              <w:rPr>
                <w:rFonts w:ascii="Times New Roman" w:hAnsi="Times New Roman" w:cs="Times New Roman"/>
                <w:sz w:val="24"/>
                <w:szCs w:val="24"/>
              </w:rPr>
              <w:t>1/3</w:t>
            </w:r>
          </w:p>
        </w:tc>
        <w:tc>
          <w:tcPr>
            <w:tcW w:w="1567" w:type="dxa"/>
          </w:tcPr>
          <w:p w:rsidR="00D6193F" w:rsidRPr="00535485" w:rsidRDefault="00D6193F" w:rsidP="00FB5F64">
            <w:pPr>
              <w:ind w:right="-96"/>
              <w:jc w:val="center"/>
              <w:rPr>
                <w:rFonts w:ascii="Times New Roman" w:hAnsi="Times New Roman" w:cs="Times New Roman"/>
                <w:sz w:val="24"/>
                <w:szCs w:val="24"/>
              </w:rPr>
            </w:pPr>
            <w:r w:rsidRPr="00535485">
              <w:rPr>
                <w:rFonts w:ascii="Times New Roman" w:hAnsi="Times New Roman" w:cs="Times New Roman"/>
                <w:sz w:val="24"/>
                <w:szCs w:val="24"/>
              </w:rPr>
              <w:t>1/3</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rPr>
          <w:cantSplit/>
          <w:trHeight w:val="1134"/>
        </w:trPr>
        <w:tc>
          <w:tcPr>
            <w:tcW w:w="4266" w:type="dxa"/>
            <w:gridSpan w:val="3"/>
          </w:tcPr>
          <w:p w:rsidR="00D6193F" w:rsidRPr="00535485" w:rsidRDefault="00D6193F" w:rsidP="00D6193F">
            <w:pPr>
              <w:spacing w:line="276" w:lineRule="auto"/>
              <w:ind w:left="567"/>
              <w:jc w:val="both"/>
              <w:rPr>
                <w:rFonts w:ascii="Times New Roman" w:hAnsi="Times New Roman" w:cs="Times New Roman"/>
                <w:b/>
                <w:sz w:val="24"/>
                <w:szCs w:val="24"/>
                <w:lang w:val="ru-RU"/>
              </w:rPr>
            </w:pPr>
            <w:r w:rsidRPr="00535485">
              <w:rPr>
                <w:rFonts w:ascii="Times New Roman" w:hAnsi="Times New Roman" w:cs="Times New Roman"/>
                <w:b/>
                <w:sz w:val="24"/>
                <w:szCs w:val="24"/>
              </w:rPr>
              <w:t xml:space="preserve">Всего </w:t>
            </w:r>
            <w:r w:rsidRPr="00535485">
              <w:rPr>
                <w:rFonts w:ascii="Times New Roman" w:hAnsi="Times New Roman" w:cs="Times New Roman"/>
                <w:b/>
                <w:sz w:val="24"/>
                <w:szCs w:val="24"/>
                <w:lang w:val="ru-RU"/>
              </w:rPr>
              <w:t>класс-комплектов</w:t>
            </w:r>
          </w:p>
        </w:tc>
        <w:tc>
          <w:tcPr>
            <w:tcW w:w="1528" w:type="dxa"/>
          </w:tcPr>
          <w:p w:rsidR="00D6193F" w:rsidRPr="00535485" w:rsidRDefault="00D6193F" w:rsidP="00D6193F">
            <w:pPr>
              <w:spacing w:line="276" w:lineRule="auto"/>
              <w:ind w:left="-103"/>
              <w:jc w:val="both"/>
              <w:rPr>
                <w:rFonts w:ascii="Times New Roman" w:hAnsi="Times New Roman" w:cs="Times New Roman"/>
                <w:b/>
                <w:sz w:val="24"/>
                <w:szCs w:val="24"/>
              </w:rPr>
            </w:pPr>
            <w:r w:rsidRPr="00535485">
              <w:rPr>
                <w:rFonts w:ascii="Times New Roman" w:hAnsi="Times New Roman" w:cs="Times New Roman"/>
                <w:b/>
                <w:sz w:val="24"/>
                <w:szCs w:val="24"/>
                <w:lang w:val="ru-RU"/>
              </w:rPr>
              <w:t xml:space="preserve">Классов 7, класс-комплектов </w:t>
            </w:r>
            <w:r w:rsidRPr="00535485">
              <w:rPr>
                <w:rFonts w:ascii="Times New Roman" w:hAnsi="Times New Roman" w:cs="Times New Roman"/>
                <w:b/>
                <w:sz w:val="24"/>
                <w:szCs w:val="24"/>
              </w:rPr>
              <w:t>6/49</w:t>
            </w:r>
          </w:p>
        </w:tc>
        <w:tc>
          <w:tcPr>
            <w:tcW w:w="1567" w:type="dxa"/>
          </w:tcPr>
          <w:p w:rsidR="00D6193F" w:rsidRPr="00535485" w:rsidRDefault="00D6193F" w:rsidP="00D6193F">
            <w:pPr>
              <w:spacing w:line="276" w:lineRule="auto"/>
              <w:ind w:right="-103"/>
              <w:jc w:val="both"/>
              <w:rPr>
                <w:rFonts w:ascii="Times New Roman" w:hAnsi="Times New Roman" w:cs="Times New Roman"/>
                <w:b/>
                <w:sz w:val="24"/>
                <w:szCs w:val="24"/>
              </w:rPr>
            </w:pPr>
            <w:r w:rsidRPr="00535485">
              <w:rPr>
                <w:rFonts w:ascii="Times New Roman" w:hAnsi="Times New Roman" w:cs="Times New Roman"/>
                <w:b/>
                <w:sz w:val="24"/>
                <w:szCs w:val="24"/>
                <w:lang w:val="ru-RU"/>
              </w:rPr>
              <w:t xml:space="preserve">Классов 7, класс-комплектов </w:t>
            </w:r>
            <w:r w:rsidRPr="00535485">
              <w:rPr>
                <w:rFonts w:ascii="Times New Roman" w:hAnsi="Times New Roman" w:cs="Times New Roman"/>
                <w:b/>
                <w:sz w:val="24"/>
                <w:szCs w:val="24"/>
              </w:rPr>
              <w:t>6/49</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val="restart"/>
          </w:tcPr>
          <w:p w:rsidR="00D6193F" w:rsidRPr="00535485" w:rsidRDefault="00D6193F" w:rsidP="00D6193F">
            <w:pPr>
              <w:jc w:val="center"/>
              <w:rPr>
                <w:rFonts w:ascii="Times New Roman" w:hAnsi="Times New Roman" w:cs="Times New Roman"/>
                <w:b/>
                <w:bCs/>
                <w:sz w:val="24"/>
                <w:szCs w:val="24"/>
                <w:lang w:val="ru-RU"/>
              </w:rPr>
            </w:pPr>
            <w:r w:rsidRPr="00535485">
              <w:rPr>
                <w:rFonts w:ascii="Times New Roman" w:hAnsi="Times New Roman" w:cs="Times New Roman"/>
                <w:b/>
                <w:bCs/>
                <w:sz w:val="24"/>
                <w:szCs w:val="24"/>
                <w:lang w:val="ru-RU"/>
              </w:rPr>
              <w:t>Основное звено</w:t>
            </w:r>
          </w:p>
        </w:tc>
        <w:tc>
          <w:tcPr>
            <w:tcW w:w="1074" w:type="dxa"/>
            <w:vMerge w:val="restart"/>
          </w:tcPr>
          <w:p w:rsidR="00D6193F" w:rsidRPr="00535485" w:rsidRDefault="00D6193F" w:rsidP="00D6193F">
            <w:pPr>
              <w:jc w:val="center"/>
              <w:rPr>
                <w:rFonts w:ascii="Times New Roman" w:hAnsi="Times New Roman" w:cs="Times New Roman"/>
                <w:b/>
                <w:bCs/>
                <w:sz w:val="24"/>
                <w:szCs w:val="24"/>
                <w:lang w:val="ru-RU"/>
              </w:rPr>
            </w:pPr>
            <w:r w:rsidRPr="00535485">
              <w:rPr>
                <w:rFonts w:ascii="Times New Roman" w:hAnsi="Times New Roman" w:cs="Times New Roman"/>
                <w:b/>
                <w:bCs/>
                <w:sz w:val="24"/>
                <w:szCs w:val="24"/>
                <w:lang w:val="ru-RU"/>
              </w:rPr>
              <w:t>классы</w:t>
            </w:r>
          </w:p>
        </w:tc>
        <w:tc>
          <w:tcPr>
            <w:tcW w:w="1787" w:type="dxa"/>
          </w:tcPr>
          <w:p w:rsidR="00D6193F" w:rsidRPr="00535485" w:rsidRDefault="00D6193F" w:rsidP="00D6193F">
            <w:pPr>
              <w:ind w:left="-56"/>
              <w:jc w:val="both"/>
              <w:rPr>
                <w:rFonts w:ascii="Times New Roman" w:hAnsi="Times New Roman" w:cs="Times New Roman"/>
                <w:sz w:val="24"/>
                <w:szCs w:val="24"/>
              </w:rPr>
            </w:pPr>
            <w:r w:rsidRPr="00535485">
              <w:rPr>
                <w:rFonts w:ascii="Times New Roman" w:hAnsi="Times New Roman" w:cs="Times New Roman"/>
                <w:sz w:val="24"/>
                <w:szCs w:val="24"/>
              </w:rPr>
              <w:t>5 «А»</w:t>
            </w:r>
          </w:p>
        </w:tc>
        <w:tc>
          <w:tcPr>
            <w:tcW w:w="1528" w:type="dxa"/>
          </w:tcPr>
          <w:p w:rsidR="00D6193F" w:rsidRPr="00535485" w:rsidRDefault="00D6193F" w:rsidP="00D6193F">
            <w:pPr>
              <w:ind w:left="-103" w:right="-112"/>
              <w:jc w:val="center"/>
              <w:rPr>
                <w:rFonts w:ascii="Times New Roman" w:hAnsi="Times New Roman" w:cs="Times New Roman"/>
                <w:sz w:val="24"/>
                <w:szCs w:val="24"/>
                <w:lang w:val="ru-RU"/>
              </w:rPr>
            </w:pPr>
            <w:r w:rsidRPr="00535485">
              <w:rPr>
                <w:rFonts w:ascii="Times New Roman" w:hAnsi="Times New Roman" w:cs="Times New Roman"/>
                <w:sz w:val="24"/>
                <w:szCs w:val="24"/>
                <w:lang w:val="ru-RU"/>
              </w:rPr>
              <w:t>1/13 (2 ООП, из них 1 надомное обучение)</w:t>
            </w:r>
          </w:p>
        </w:tc>
        <w:tc>
          <w:tcPr>
            <w:tcW w:w="1567" w:type="dxa"/>
          </w:tcPr>
          <w:p w:rsidR="00D6193F" w:rsidRPr="00535485" w:rsidRDefault="00D6193F" w:rsidP="00D6193F">
            <w:pPr>
              <w:ind w:left="-108" w:right="-103"/>
              <w:jc w:val="center"/>
              <w:rPr>
                <w:rFonts w:ascii="Times New Roman" w:hAnsi="Times New Roman" w:cs="Times New Roman"/>
                <w:sz w:val="24"/>
                <w:szCs w:val="24"/>
                <w:lang w:val="ru-RU"/>
              </w:rPr>
            </w:pPr>
            <w:r w:rsidRPr="00535485">
              <w:rPr>
                <w:rFonts w:ascii="Times New Roman" w:hAnsi="Times New Roman" w:cs="Times New Roman"/>
                <w:sz w:val="24"/>
                <w:szCs w:val="24"/>
                <w:lang w:val="ru-RU"/>
              </w:rPr>
              <w:t>1/13 (2 ООП, из них 1 надомное обучение)</w:t>
            </w:r>
          </w:p>
        </w:tc>
        <w:tc>
          <w:tcPr>
            <w:tcW w:w="1671" w:type="dxa"/>
          </w:tcPr>
          <w:p w:rsidR="00D6193F" w:rsidRPr="00535485" w:rsidRDefault="00D6193F" w:rsidP="00D6193F">
            <w:pPr>
              <w:ind w:left="567"/>
              <w:jc w:val="both"/>
              <w:rPr>
                <w:rFonts w:ascii="Times New Roman" w:hAnsi="Times New Roman" w:cs="Times New Roman"/>
                <w:b/>
                <w:sz w:val="24"/>
                <w:szCs w:val="24"/>
                <w:lang w:val="ru-RU"/>
              </w:rPr>
            </w:pPr>
          </w:p>
        </w:tc>
        <w:tc>
          <w:tcPr>
            <w:tcW w:w="1402" w:type="dxa"/>
          </w:tcPr>
          <w:p w:rsidR="00D6193F" w:rsidRPr="00535485" w:rsidRDefault="00D6193F" w:rsidP="00D6193F">
            <w:pPr>
              <w:jc w:val="center"/>
              <w:rPr>
                <w:rFonts w:ascii="Times New Roman" w:hAnsi="Times New Roman" w:cs="Times New Roman"/>
                <w:b/>
                <w:sz w:val="24"/>
                <w:szCs w:val="24"/>
                <w:lang w:val="ru-RU"/>
              </w:rPr>
            </w:pPr>
            <w:r w:rsidRPr="00535485">
              <w:rPr>
                <w:rFonts w:ascii="Times New Roman" w:hAnsi="Times New Roman" w:cs="Times New Roman"/>
                <w:b/>
                <w:sz w:val="24"/>
                <w:szCs w:val="24"/>
                <w:lang w:val="ru-RU"/>
              </w:rPr>
              <w:t>1 ООП</w:t>
            </w: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56"/>
              <w:jc w:val="both"/>
              <w:rPr>
                <w:rFonts w:ascii="Times New Roman" w:hAnsi="Times New Roman" w:cs="Times New Roman"/>
                <w:sz w:val="24"/>
                <w:szCs w:val="24"/>
              </w:rPr>
            </w:pPr>
            <w:r w:rsidRPr="00535485">
              <w:rPr>
                <w:rFonts w:ascii="Times New Roman" w:hAnsi="Times New Roman" w:cs="Times New Roman"/>
                <w:sz w:val="24"/>
                <w:szCs w:val="24"/>
              </w:rPr>
              <w:t>6 «А»</w:t>
            </w:r>
          </w:p>
        </w:tc>
        <w:tc>
          <w:tcPr>
            <w:tcW w:w="1528" w:type="dxa"/>
          </w:tcPr>
          <w:p w:rsidR="00D6193F" w:rsidRPr="00535485" w:rsidRDefault="00D6193F" w:rsidP="00D6193F">
            <w:pPr>
              <w:ind w:left="-103" w:right="-112"/>
              <w:jc w:val="center"/>
              <w:rPr>
                <w:rFonts w:ascii="Times New Roman" w:hAnsi="Times New Roman" w:cs="Times New Roman"/>
                <w:sz w:val="24"/>
                <w:szCs w:val="24"/>
              </w:rPr>
            </w:pPr>
            <w:r w:rsidRPr="00535485">
              <w:rPr>
                <w:rFonts w:ascii="Times New Roman" w:hAnsi="Times New Roman" w:cs="Times New Roman"/>
                <w:sz w:val="24"/>
                <w:szCs w:val="24"/>
              </w:rPr>
              <w:t>1/8</w:t>
            </w:r>
          </w:p>
        </w:tc>
        <w:tc>
          <w:tcPr>
            <w:tcW w:w="1567" w:type="dxa"/>
          </w:tcPr>
          <w:p w:rsidR="00D6193F" w:rsidRPr="00535485" w:rsidRDefault="00D6193F" w:rsidP="00D6193F">
            <w:pPr>
              <w:jc w:val="center"/>
              <w:rPr>
                <w:rFonts w:ascii="Times New Roman" w:hAnsi="Times New Roman" w:cs="Times New Roman"/>
                <w:sz w:val="24"/>
                <w:szCs w:val="24"/>
              </w:rPr>
            </w:pPr>
            <w:r w:rsidRPr="00535485">
              <w:rPr>
                <w:rFonts w:ascii="Times New Roman" w:hAnsi="Times New Roman" w:cs="Times New Roman"/>
                <w:sz w:val="24"/>
                <w:szCs w:val="24"/>
              </w:rPr>
              <w:t>1/8</w:t>
            </w:r>
          </w:p>
        </w:tc>
        <w:tc>
          <w:tcPr>
            <w:tcW w:w="1671" w:type="dxa"/>
          </w:tcPr>
          <w:p w:rsidR="00D6193F" w:rsidRPr="00535485" w:rsidRDefault="00D6193F" w:rsidP="00D6193F">
            <w:pPr>
              <w:ind w:left="567"/>
              <w:jc w:val="both"/>
              <w:rPr>
                <w:rFonts w:ascii="Times New Roman" w:hAnsi="Times New Roman" w:cs="Times New Roman"/>
                <w:b/>
                <w:sz w:val="24"/>
                <w:szCs w:val="24"/>
              </w:rPr>
            </w:pPr>
          </w:p>
        </w:tc>
        <w:tc>
          <w:tcPr>
            <w:tcW w:w="1402" w:type="dxa"/>
          </w:tcPr>
          <w:p w:rsidR="00D6193F" w:rsidRPr="00535485" w:rsidRDefault="00D6193F" w:rsidP="00D6193F">
            <w:pPr>
              <w:ind w:left="567"/>
              <w:jc w:val="both"/>
              <w:rPr>
                <w:rFonts w:ascii="Times New Roman" w:hAnsi="Times New Roman" w:cs="Times New Roman"/>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56"/>
              <w:jc w:val="both"/>
              <w:rPr>
                <w:rFonts w:ascii="Times New Roman" w:hAnsi="Times New Roman" w:cs="Times New Roman"/>
                <w:sz w:val="24"/>
                <w:szCs w:val="24"/>
              </w:rPr>
            </w:pPr>
            <w:r w:rsidRPr="00535485">
              <w:rPr>
                <w:rFonts w:ascii="Times New Roman" w:hAnsi="Times New Roman" w:cs="Times New Roman"/>
                <w:sz w:val="24"/>
                <w:szCs w:val="24"/>
              </w:rPr>
              <w:t>7 «Б»</w:t>
            </w:r>
          </w:p>
        </w:tc>
        <w:tc>
          <w:tcPr>
            <w:tcW w:w="1528" w:type="dxa"/>
          </w:tcPr>
          <w:p w:rsidR="00D6193F" w:rsidRPr="00535485" w:rsidRDefault="00D6193F" w:rsidP="00D6193F">
            <w:pPr>
              <w:ind w:right="-112"/>
              <w:jc w:val="center"/>
              <w:rPr>
                <w:rFonts w:ascii="Times New Roman" w:hAnsi="Times New Roman" w:cs="Times New Roman"/>
                <w:sz w:val="24"/>
                <w:szCs w:val="24"/>
                <w:lang w:val="ru-RU"/>
              </w:rPr>
            </w:pPr>
            <w:r w:rsidRPr="00535485">
              <w:rPr>
                <w:rFonts w:ascii="Times New Roman" w:hAnsi="Times New Roman" w:cs="Times New Roman"/>
                <w:sz w:val="24"/>
                <w:szCs w:val="24"/>
              </w:rPr>
              <w:t>1/7</w:t>
            </w:r>
            <w:r w:rsidRPr="00535485">
              <w:rPr>
                <w:rFonts w:ascii="Times New Roman" w:hAnsi="Times New Roman" w:cs="Times New Roman"/>
                <w:sz w:val="24"/>
                <w:szCs w:val="24"/>
                <w:lang w:val="ru-RU"/>
              </w:rPr>
              <w:t xml:space="preserve"> (1 ООП)</w:t>
            </w:r>
          </w:p>
        </w:tc>
        <w:tc>
          <w:tcPr>
            <w:tcW w:w="1567" w:type="dxa"/>
          </w:tcPr>
          <w:p w:rsidR="00D6193F" w:rsidRPr="00535485" w:rsidRDefault="00D6193F" w:rsidP="00D6193F">
            <w:pPr>
              <w:jc w:val="center"/>
              <w:rPr>
                <w:rFonts w:ascii="Times New Roman" w:hAnsi="Times New Roman" w:cs="Times New Roman"/>
                <w:sz w:val="24"/>
                <w:szCs w:val="24"/>
                <w:lang w:val="ru-RU"/>
              </w:rPr>
            </w:pPr>
            <w:r w:rsidRPr="00535485">
              <w:rPr>
                <w:rFonts w:ascii="Times New Roman" w:hAnsi="Times New Roman" w:cs="Times New Roman"/>
                <w:sz w:val="24"/>
                <w:szCs w:val="24"/>
              </w:rPr>
              <w:t>1/7</w:t>
            </w:r>
            <w:r w:rsidRPr="00535485">
              <w:rPr>
                <w:rFonts w:ascii="Times New Roman" w:hAnsi="Times New Roman" w:cs="Times New Roman"/>
                <w:sz w:val="24"/>
                <w:szCs w:val="24"/>
                <w:lang w:val="ru-RU"/>
              </w:rPr>
              <w:t xml:space="preserve"> (1 ООП)</w:t>
            </w:r>
          </w:p>
        </w:tc>
        <w:tc>
          <w:tcPr>
            <w:tcW w:w="1671" w:type="dxa"/>
          </w:tcPr>
          <w:p w:rsidR="00D6193F" w:rsidRPr="00535485" w:rsidRDefault="00D6193F" w:rsidP="00D6193F">
            <w:pPr>
              <w:ind w:left="567"/>
              <w:jc w:val="both"/>
              <w:rPr>
                <w:rFonts w:ascii="Times New Roman" w:hAnsi="Times New Roman" w:cs="Times New Roman"/>
                <w:b/>
                <w:sz w:val="24"/>
                <w:szCs w:val="24"/>
              </w:rPr>
            </w:pPr>
          </w:p>
        </w:tc>
        <w:tc>
          <w:tcPr>
            <w:tcW w:w="1402" w:type="dxa"/>
          </w:tcPr>
          <w:p w:rsidR="00D6193F" w:rsidRPr="00535485" w:rsidRDefault="00D6193F" w:rsidP="00D6193F">
            <w:pPr>
              <w:ind w:left="567"/>
              <w:jc w:val="both"/>
              <w:rPr>
                <w:rFonts w:ascii="Times New Roman" w:hAnsi="Times New Roman" w:cs="Times New Roman"/>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56"/>
              <w:jc w:val="both"/>
              <w:rPr>
                <w:rFonts w:ascii="Times New Roman" w:hAnsi="Times New Roman" w:cs="Times New Roman"/>
                <w:sz w:val="24"/>
                <w:szCs w:val="24"/>
              </w:rPr>
            </w:pPr>
            <w:r w:rsidRPr="00535485">
              <w:rPr>
                <w:rFonts w:ascii="Times New Roman" w:hAnsi="Times New Roman" w:cs="Times New Roman"/>
                <w:sz w:val="24"/>
                <w:szCs w:val="24"/>
              </w:rPr>
              <w:t>8 «Б»</w:t>
            </w:r>
          </w:p>
        </w:tc>
        <w:tc>
          <w:tcPr>
            <w:tcW w:w="1528" w:type="dxa"/>
          </w:tcPr>
          <w:p w:rsidR="00D6193F" w:rsidRPr="00535485" w:rsidRDefault="00D6193F" w:rsidP="00D6193F">
            <w:pPr>
              <w:ind w:right="-112"/>
              <w:jc w:val="center"/>
              <w:rPr>
                <w:rFonts w:ascii="Times New Roman" w:hAnsi="Times New Roman" w:cs="Times New Roman"/>
                <w:sz w:val="24"/>
                <w:szCs w:val="24"/>
              </w:rPr>
            </w:pPr>
            <w:r w:rsidRPr="00535485">
              <w:rPr>
                <w:rFonts w:ascii="Times New Roman" w:hAnsi="Times New Roman" w:cs="Times New Roman"/>
                <w:sz w:val="24"/>
                <w:szCs w:val="24"/>
              </w:rPr>
              <w:t>1/10</w:t>
            </w:r>
          </w:p>
        </w:tc>
        <w:tc>
          <w:tcPr>
            <w:tcW w:w="1567" w:type="dxa"/>
          </w:tcPr>
          <w:p w:rsidR="00D6193F" w:rsidRPr="00535485" w:rsidRDefault="00D6193F" w:rsidP="00D6193F">
            <w:pPr>
              <w:jc w:val="center"/>
              <w:rPr>
                <w:rFonts w:ascii="Times New Roman" w:hAnsi="Times New Roman" w:cs="Times New Roman"/>
                <w:sz w:val="24"/>
                <w:szCs w:val="24"/>
              </w:rPr>
            </w:pPr>
            <w:r w:rsidRPr="00535485">
              <w:rPr>
                <w:rFonts w:ascii="Times New Roman" w:hAnsi="Times New Roman" w:cs="Times New Roman"/>
                <w:sz w:val="24"/>
                <w:szCs w:val="24"/>
              </w:rPr>
              <w:t>1/10</w:t>
            </w:r>
          </w:p>
        </w:tc>
        <w:tc>
          <w:tcPr>
            <w:tcW w:w="1671" w:type="dxa"/>
          </w:tcPr>
          <w:p w:rsidR="00D6193F" w:rsidRPr="00535485" w:rsidRDefault="00D6193F" w:rsidP="00D6193F">
            <w:pPr>
              <w:ind w:left="567"/>
              <w:jc w:val="both"/>
              <w:rPr>
                <w:rFonts w:ascii="Times New Roman" w:hAnsi="Times New Roman" w:cs="Times New Roman"/>
                <w:b/>
                <w:sz w:val="24"/>
                <w:szCs w:val="24"/>
              </w:rPr>
            </w:pPr>
          </w:p>
        </w:tc>
        <w:tc>
          <w:tcPr>
            <w:tcW w:w="1402" w:type="dxa"/>
          </w:tcPr>
          <w:p w:rsidR="00D6193F" w:rsidRPr="00535485" w:rsidRDefault="00D6193F" w:rsidP="00D6193F">
            <w:pPr>
              <w:ind w:left="567"/>
              <w:jc w:val="both"/>
              <w:rPr>
                <w:rFonts w:ascii="Times New Roman" w:hAnsi="Times New Roman" w:cs="Times New Roman"/>
                <w:b/>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BC7A2A" w:rsidRDefault="00D6193F" w:rsidP="00D6193F">
            <w:pPr>
              <w:ind w:left="-56"/>
              <w:rPr>
                <w:rFonts w:ascii="Times New Roman" w:hAnsi="Times New Roman" w:cs="Times New Roman"/>
                <w:sz w:val="24"/>
                <w:szCs w:val="24"/>
              </w:rPr>
            </w:pPr>
            <w:r w:rsidRPr="00BC7A2A">
              <w:rPr>
                <w:rFonts w:ascii="Times New Roman" w:hAnsi="Times New Roman" w:cs="Times New Roman"/>
                <w:sz w:val="24"/>
                <w:szCs w:val="24"/>
              </w:rPr>
              <w:t>8 «А»</w:t>
            </w:r>
          </w:p>
        </w:tc>
        <w:tc>
          <w:tcPr>
            <w:tcW w:w="1528" w:type="dxa"/>
          </w:tcPr>
          <w:p w:rsidR="00D6193F" w:rsidRPr="00BC7A2A" w:rsidRDefault="00BC7A2A" w:rsidP="00D6193F">
            <w:pPr>
              <w:ind w:right="-112"/>
              <w:jc w:val="center"/>
              <w:rPr>
                <w:rFonts w:ascii="Times New Roman" w:hAnsi="Times New Roman" w:cs="Times New Roman"/>
                <w:sz w:val="24"/>
                <w:szCs w:val="24"/>
              </w:rPr>
            </w:pPr>
            <w:r>
              <w:rPr>
                <w:rFonts w:ascii="Times New Roman" w:hAnsi="Times New Roman" w:cs="Times New Roman"/>
                <w:sz w:val="24"/>
                <w:szCs w:val="24"/>
              </w:rPr>
              <w:t>1/4</w:t>
            </w:r>
          </w:p>
        </w:tc>
        <w:tc>
          <w:tcPr>
            <w:tcW w:w="1567" w:type="dxa"/>
          </w:tcPr>
          <w:p w:rsidR="00D6193F" w:rsidRPr="00BC7A2A" w:rsidRDefault="00D6193F" w:rsidP="00D6193F">
            <w:pPr>
              <w:jc w:val="center"/>
              <w:rPr>
                <w:rFonts w:ascii="Times New Roman" w:hAnsi="Times New Roman" w:cs="Times New Roman"/>
                <w:sz w:val="24"/>
                <w:szCs w:val="24"/>
                <w:lang w:val="ru-RU"/>
              </w:rPr>
            </w:pPr>
            <w:r w:rsidRPr="00BC7A2A">
              <w:rPr>
                <w:rFonts w:ascii="Times New Roman" w:hAnsi="Times New Roman" w:cs="Times New Roman"/>
                <w:sz w:val="24"/>
                <w:szCs w:val="24"/>
              </w:rPr>
              <w:t>1/</w:t>
            </w:r>
            <w:r w:rsidR="00BC7A2A">
              <w:rPr>
                <w:rFonts w:ascii="Times New Roman" w:hAnsi="Times New Roman" w:cs="Times New Roman"/>
                <w:sz w:val="24"/>
                <w:szCs w:val="24"/>
                <w:lang w:val="ru-RU"/>
              </w:rPr>
              <w:t>4</w:t>
            </w:r>
          </w:p>
        </w:tc>
        <w:tc>
          <w:tcPr>
            <w:tcW w:w="1671" w:type="dxa"/>
          </w:tcPr>
          <w:p w:rsidR="00D6193F" w:rsidRPr="00535485" w:rsidRDefault="00D6193F" w:rsidP="00D6193F">
            <w:pPr>
              <w:ind w:left="567"/>
              <w:jc w:val="both"/>
              <w:rPr>
                <w:rFonts w:ascii="Times New Roman" w:hAnsi="Times New Roman" w:cs="Times New Roman"/>
                <w:b/>
                <w:sz w:val="24"/>
                <w:szCs w:val="24"/>
              </w:rPr>
            </w:pPr>
          </w:p>
        </w:tc>
        <w:tc>
          <w:tcPr>
            <w:tcW w:w="1402" w:type="dxa"/>
          </w:tcPr>
          <w:p w:rsidR="00D6193F" w:rsidRPr="00535485" w:rsidRDefault="00D6193F" w:rsidP="00D6193F">
            <w:pPr>
              <w:ind w:left="567"/>
              <w:jc w:val="both"/>
              <w:rPr>
                <w:rFonts w:ascii="Times New Roman" w:hAnsi="Times New Roman" w:cs="Times New Roman"/>
                <w:b/>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ind w:left="-56"/>
              <w:jc w:val="both"/>
              <w:rPr>
                <w:rFonts w:ascii="Times New Roman" w:hAnsi="Times New Roman" w:cs="Times New Roman"/>
                <w:sz w:val="24"/>
                <w:szCs w:val="24"/>
              </w:rPr>
            </w:pPr>
            <w:r w:rsidRPr="00535485">
              <w:rPr>
                <w:rFonts w:ascii="Times New Roman" w:hAnsi="Times New Roman" w:cs="Times New Roman"/>
                <w:sz w:val="24"/>
                <w:szCs w:val="24"/>
              </w:rPr>
              <w:t>9 «Б»</w:t>
            </w:r>
          </w:p>
        </w:tc>
        <w:tc>
          <w:tcPr>
            <w:tcW w:w="1528" w:type="dxa"/>
          </w:tcPr>
          <w:p w:rsidR="00D6193F" w:rsidRPr="00535485" w:rsidRDefault="00D6193F" w:rsidP="00D6193F">
            <w:pPr>
              <w:ind w:right="-112"/>
              <w:jc w:val="center"/>
              <w:rPr>
                <w:rFonts w:ascii="Times New Roman" w:hAnsi="Times New Roman" w:cs="Times New Roman"/>
                <w:sz w:val="24"/>
                <w:szCs w:val="24"/>
              </w:rPr>
            </w:pPr>
            <w:r w:rsidRPr="00535485">
              <w:rPr>
                <w:rFonts w:ascii="Times New Roman" w:hAnsi="Times New Roman" w:cs="Times New Roman"/>
                <w:sz w:val="24"/>
                <w:szCs w:val="24"/>
              </w:rPr>
              <w:t>1/15 (1 ООП)</w:t>
            </w:r>
          </w:p>
        </w:tc>
        <w:tc>
          <w:tcPr>
            <w:tcW w:w="1567" w:type="dxa"/>
          </w:tcPr>
          <w:p w:rsidR="00D6193F" w:rsidRPr="00535485" w:rsidRDefault="00D6193F" w:rsidP="00D6193F">
            <w:pPr>
              <w:jc w:val="center"/>
              <w:rPr>
                <w:rFonts w:ascii="Times New Roman" w:hAnsi="Times New Roman" w:cs="Times New Roman"/>
                <w:sz w:val="24"/>
                <w:szCs w:val="24"/>
              </w:rPr>
            </w:pPr>
            <w:r w:rsidRPr="00535485">
              <w:rPr>
                <w:rFonts w:ascii="Times New Roman" w:hAnsi="Times New Roman" w:cs="Times New Roman"/>
                <w:sz w:val="24"/>
                <w:szCs w:val="24"/>
              </w:rPr>
              <w:t>1/15 (1 ООП)</w:t>
            </w:r>
          </w:p>
        </w:tc>
        <w:tc>
          <w:tcPr>
            <w:tcW w:w="1671" w:type="dxa"/>
          </w:tcPr>
          <w:p w:rsidR="00D6193F" w:rsidRPr="00535485" w:rsidRDefault="00D6193F" w:rsidP="00D6193F">
            <w:pPr>
              <w:ind w:left="567"/>
              <w:jc w:val="both"/>
              <w:rPr>
                <w:rFonts w:ascii="Times New Roman" w:hAnsi="Times New Roman" w:cs="Times New Roman"/>
                <w:b/>
                <w:sz w:val="24"/>
                <w:szCs w:val="24"/>
              </w:rPr>
            </w:pPr>
          </w:p>
        </w:tc>
        <w:tc>
          <w:tcPr>
            <w:tcW w:w="1402" w:type="dxa"/>
          </w:tcPr>
          <w:p w:rsidR="00D6193F" w:rsidRPr="00535485" w:rsidRDefault="00D6193F" w:rsidP="00D6193F">
            <w:pPr>
              <w:ind w:left="567"/>
              <w:jc w:val="both"/>
              <w:rPr>
                <w:rFonts w:ascii="Times New Roman" w:hAnsi="Times New Roman" w:cs="Times New Roman"/>
                <w:b/>
                <w:sz w:val="24"/>
                <w:szCs w:val="24"/>
              </w:rPr>
            </w:pPr>
          </w:p>
        </w:tc>
      </w:tr>
      <w:tr w:rsidR="00D6193F" w:rsidTr="00E81AB0">
        <w:tc>
          <w:tcPr>
            <w:tcW w:w="4266" w:type="dxa"/>
            <w:gridSpan w:val="3"/>
          </w:tcPr>
          <w:p w:rsidR="00D6193F" w:rsidRPr="00535485" w:rsidRDefault="00D6193F" w:rsidP="00D6193F">
            <w:pPr>
              <w:spacing w:line="276" w:lineRule="auto"/>
              <w:ind w:left="567"/>
              <w:jc w:val="both"/>
              <w:rPr>
                <w:rFonts w:ascii="Times New Roman" w:hAnsi="Times New Roman" w:cs="Times New Roman"/>
                <w:b/>
                <w:sz w:val="24"/>
                <w:szCs w:val="24"/>
                <w:lang w:val="ru-RU"/>
              </w:rPr>
            </w:pPr>
            <w:r w:rsidRPr="00535485">
              <w:rPr>
                <w:rFonts w:ascii="Times New Roman" w:hAnsi="Times New Roman" w:cs="Times New Roman"/>
                <w:b/>
                <w:sz w:val="24"/>
                <w:szCs w:val="24"/>
              </w:rPr>
              <w:t xml:space="preserve">Всего </w:t>
            </w:r>
            <w:r w:rsidRPr="00535485">
              <w:rPr>
                <w:rFonts w:ascii="Times New Roman" w:hAnsi="Times New Roman" w:cs="Times New Roman"/>
                <w:b/>
                <w:sz w:val="24"/>
                <w:szCs w:val="24"/>
                <w:lang w:val="ru-RU"/>
              </w:rPr>
              <w:t>класс-комплектов</w:t>
            </w:r>
          </w:p>
        </w:tc>
        <w:tc>
          <w:tcPr>
            <w:tcW w:w="1528" w:type="dxa"/>
          </w:tcPr>
          <w:p w:rsidR="00D6193F" w:rsidRPr="00535485" w:rsidRDefault="00BC7A2A" w:rsidP="00D6193F">
            <w:pPr>
              <w:spacing w:line="276" w:lineRule="auto"/>
              <w:ind w:left="-103"/>
              <w:jc w:val="both"/>
              <w:rPr>
                <w:rFonts w:ascii="Times New Roman" w:hAnsi="Times New Roman" w:cs="Times New Roman"/>
                <w:b/>
                <w:sz w:val="24"/>
                <w:szCs w:val="24"/>
              </w:rPr>
            </w:pPr>
            <w:r>
              <w:rPr>
                <w:rFonts w:ascii="Times New Roman" w:hAnsi="Times New Roman" w:cs="Times New Roman"/>
                <w:b/>
                <w:sz w:val="24"/>
                <w:szCs w:val="24"/>
                <w:lang w:val="ru-RU"/>
              </w:rPr>
              <w:t>Классов 6</w:t>
            </w:r>
            <w:r w:rsidR="00D6193F" w:rsidRPr="00535485">
              <w:rPr>
                <w:rFonts w:ascii="Times New Roman" w:hAnsi="Times New Roman" w:cs="Times New Roman"/>
                <w:b/>
                <w:sz w:val="24"/>
                <w:szCs w:val="24"/>
                <w:lang w:val="ru-RU"/>
              </w:rPr>
              <w:t xml:space="preserve">, класс-комплектов </w:t>
            </w:r>
            <w:r>
              <w:rPr>
                <w:rFonts w:ascii="Times New Roman" w:hAnsi="Times New Roman" w:cs="Times New Roman"/>
                <w:b/>
                <w:sz w:val="24"/>
                <w:szCs w:val="24"/>
              </w:rPr>
              <w:t>6/57</w:t>
            </w:r>
          </w:p>
        </w:tc>
        <w:tc>
          <w:tcPr>
            <w:tcW w:w="1567" w:type="dxa"/>
          </w:tcPr>
          <w:p w:rsidR="00D6193F" w:rsidRPr="00535485" w:rsidRDefault="00BC7A2A" w:rsidP="00D6193F">
            <w:pPr>
              <w:spacing w:line="276" w:lineRule="auto"/>
              <w:ind w:right="-103"/>
              <w:jc w:val="both"/>
              <w:rPr>
                <w:rFonts w:ascii="Times New Roman" w:hAnsi="Times New Roman" w:cs="Times New Roman"/>
                <w:b/>
                <w:sz w:val="24"/>
                <w:szCs w:val="24"/>
              </w:rPr>
            </w:pPr>
            <w:r>
              <w:rPr>
                <w:rFonts w:ascii="Times New Roman" w:hAnsi="Times New Roman" w:cs="Times New Roman"/>
                <w:b/>
                <w:sz w:val="24"/>
                <w:szCs w:val="24"/>
                <w:lang w:val="ru-RU"/>
              </w:rPr>
              <w:t>Классов 6</w:t>
            </w:r>
            <w:r w:rsidR="00D6193F" w:rsidRPr="00535485">
              <w:rPr>
                <w:rFonts w:ascii="Times New Roman" w:hAnsi="Times New Roman" w:cs="Times New Roman"/>
                <w:b/>
                <w:sz w:val="24"/>
                <w:szCs w:val="24"/>
                <w:lang w:val="ru-RU"/>
              </w:rPr>
              <w:t xml:space="preserve">, класс-комплектов </w:t>
            </w:r>
            <w:r>
              <w:rPr>
                <w:rFonts w:ascii="Times New Roman" w:hAnsi="Times New Roman" w:cs="Times New Roman"/>
                <w:b/>
                <w:sz w:val="24"/>
                <w:szCs w:val="24"/>
              </w:rPr>
              <w:t>6/57</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val="restart"/>
          </w:tcPr>
          <w:p w:rsidR="00D6193F" w:rsidRPr="00535485" w:rsidRDefault="00D6193F" w:rsidP="00D6193F">
            <w:pPr>
              <w:jc w:val="center"/>
              <w:rPr>
                <w:rFonts w:ascii="Times New Roman" w:hAnsi="Times New Roman" w:cs="Times New Roman"/>
                <w:b/>
                <w:bCs/>
                <w:sz w:val="24"/>
                <w:szCs w:val="24"/>
                <w:lang w:val="ru-RU"/>
              </w:rPr>
            </w:pPr>
            <w:r w:rsidRPr="00535485">
              <w:rPr>
                <w:rFonts w:ascii="Times New Roman" w:hAnsi="Times New Roman" w:cs="Times New Roman"/>
                <w:b/>
                <w:bCs/>
                <w:sz w:val="24"/>
                <w:szCs w:val="24"/>
                <w:lang w:val="ru-RU"/>
              </w:rPr>
              <w:t>Среднее звено</w:t>
            </w:r>
          </w:p>
        </w:tc>
        <w:tc>
          <w:tcPr>
            <w:tcW w:w="1074" w:type="dxa"/>
            <w:vMerge w:val="restart"/>
          </w:tcPr>
          <w:p w:rsidR="00D6193F" w:rsidRPr="00535485" w:rsidRDefault="00D6193F" w:rsidP="00D6193F">
            <w:pPr>
              <w:jc w:val="center"/>
              <w:rPr>
                <w:rFonts w:ascii="Times New Roman" w:hAnsi="Times New Roman" w:cs="Times New Roman"/>
                <w:b/>
                <w:bCs/>
                <w:sz w:val="24"/>
                <w:szCs w:val="24"/>
                <w:lang w:val="ru-RU"/>
              </w:rPr>
            </w:pPr>
            <w:r w:rsidRPr="00535485">
              <w:rPr>
                <w:rFonts w:ascii="Times New Roman" w:hAnsi="Times New Roman" w:cs="Times New Roman"/>
                <w:b/>
                <w:bCs/>
                <w:sz w:val="24"/>
                <w:szCs w:val="24"/>
                <w:lang w:val="ru-RU"/>
              </w:rPr>
              <w:t xml:space="preserve">Классы </w:t>
            </w:r>
          </w:p>
        </w:tc>
        <w:tc>
          <w:tcPr>
            <w:tcW w:w="1787" w:type="dxa"/>
          </w:tcPr>
          <w:p w:rsidR="00D6193F" w:rsidRPr="00D10F77" w:rsidRDefault="00D6193F" w:rsidP="00D6193F">
            <w:pPr>
              <w:spacing w:line="276" w:lineRule="auto"/>
              <w:ind w:left="-56" w:firstLine="56"/>
              <w:jc w:val="both"/>
              <w:rPr>
                <w:rFonts w:ascii="Times New Roman" w:hAnsi="Times New Roman" w:cs="Times New Roman"/>
                <w:color w:val="0070C0"/>
                <w:sz w:val="24"/>
                <w:szCs w:val="24"/>
              </w:rPr>
            </w:pPr>
            <w:r w:rsidRPr="00D10F77">
              <w:rPr>
                <w:rFonts w:ascii="Times New Roman" w:hAnsi="Times New Roman" w:cs="Times New Roman"/>
                <w:color w:val="0070C0"/>
                <w:sz w:val="24"/>
                <w:szCs w:val="24"/>
              </w:rPr>
              <w:t>10 «А»</w:t>
            </w:r>
          </w:p>
        </w:tc>
        <w:tc>
          <w:tcPr>
            <w:tcW w:w="1528" w:type="dxa"/>
          </w:tcPr>
          <w:p w:rsidR="00D6193F" w:rsidRPr="00D10F77" w:rsidRDefault="00D6193F" w:rsidP="00D6193F">
            <w:pPr>
              <w:spacing w:line="276" w:lineRule="auto"/>
              <w:ind w:left="567"/>
              <w:jc w:val="both"/>
              <w:rPr>
                <w:rFonts w:ascii="Times New Roman" w:hAnsi="Times New Roman" w:cs="Times New Roman"/>
                <w:color w:val="0070C0"/>
                <w:sz w:val="24"/>
                <w:szCs w:val="24"/>
              </w:rPr>
            </w:pPr>
            <w:r w:rsidRPr="00D10F77">
              <w:rPr>
                <w:rFonts w:ascii="Times New Roman" w:hAnsi="Times New Roman" w:cs="Times New Roman"/>
                <w:color w:val="0070C0"/>
                <w:sz w:val="24"/>
                <w:szCs w:val="24"/>
              </w:rPr>
              <w:t>1/2</w:t>
            </w:r>
          </w:p>
        </w:tc>
        <w:tc>
          <w:tcPr>
            <w:tcW w:w="1567" w:type="dxa"/>
          </w:tcPr>
          <w:p w:rsidR="00D6193F" w:rsidRPr="00D10F77" w:rsidRDefault="00D6193F" w:rsidP="00D6193F">
            <w:pPr>
              <w:spacing w:line="276" w:lineRule="auto"/>
              <w:ind w:left="567"/>
              <w:jc w:val="both"/>
              <w:rPr>
                <w:rFonts w:ascii="Times New Roman" w:hAnsi="Times New Roman" w:cs="Times New Roman"/>
                <w:color w:val="0070C0"/>
                <w:sz w:val="24"/>
                <w:szCs w:val="24"/>
              </w:rPr>
            </w:pPr>
            <w:r w:rsidRPr="00D10F77">
              <w:rPr>
                <w:rFonts w:ascii="Times New Roman" w:hAnsi="Times New Roman" w:cs="Times New Roman"/>
                <w:color w:val="0070C0"/>
                <w:sz w:val="24"/>
                <w:szCs w:val="24"/>
              </w:rPr>
              <w:t>1/2</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spacing w:line="276" w:lineRule="auto"/>
              <w:ind w:left="-56" w:firstLine="56"/>
              <w:jc w:val="both"/>
              <w:rPr>
                <w:rFonts w:ascii="Times New Roman" w:hAnsi="Times New Roman" w:cs="Times New Roman"/>
                <w:sz w:val="24"/>
                <w:szCs w:val="24"/>
              </w:rPr>
            </w:pPr>
            <w:r w:rsidRPr="00535485">
              <w:rPr>
                <w:rFonts w:ascii="Times New Roman" w:hAnsi="Times New Roman" w:cs="Times New Roman"/>
                <w:sz w:val="24"/>
                <w:szCs w:val="24"/>
              </w:rPr>
              <w:t>10 «Б»</w:t>
            </w:r>
          </w:p>
        </w:tc>
        <w:tc>
          <w:tcPr>
            <w:tcW w:w="1528" w:type="dxa"/>
          </w:tcPr>
          <w:p w:rsidR="00D6193F" w:rsidRPr="00535485" w:rsidRDefault="00D6193F" w:rsidP="00D6193F">
            <w:pPr>
              <w:spacing w:line="276" w:lineRule="auto"/>
              <w:ind w:left="567"/>
              <w:jc w:val="both"/>
              <w:rPr>
                <w:rFonts w:ascii="Times New Roman" w:hAnsi="Times New Roman" w:cs="Times New Roman"/>
                <w:sz w:val="24"/>
                <w:szCs w:val="24"/>
              </w:rPr>
            </w:pPr>
            <w:r w:rsidRPr="00535485">
              <w:rPr>
                <w:rFonts w:ascii="Times New Roman" w:hAnsi="Times New Roman" w:cs="Times New Roman"/>
                <w:sz w:val="24"/>
                <w:szCs w:val="24"/>
              </w:rPr>
              <w:t>1/7</w:t>
            </w:r>
          </w:p>
        </w:tc>
        <w:tc>
          <w:tcPr>
            <w:tcW w:w="1567" w:type="dxa"/>
          </w:tcPr>
          <w:p w:rsidR="00D6193F" w:rsidRPr="00535485" w:rsidRDefault="00D6193F" w:rsidP="00D6193F">
            <w:pPr>
              <w:spacing w:line="276" w:lineRule="auto"/>
              <w:ind w:left="567"/>
              <w:jc w:val="both"/>
              <w:rPr>
                <w:rFonts w:ascii="Times New Roman" w:hAnsi="Times New Roman" w:cs="Times New Roman"/>
                <w:sz w:val="24"/>
                <w:szCs w:val="24"/>
              </w:rPr>
            </w:pPr>
            <w:r w:rsidRPr="00535485">
              <w:rPr>
                <w:rFonts w:ascii="Times New Roman" w:hAnsi="Times New Roman" w:cs="Times New Roman"/>
                <w:sz w:val="24"/>
                <w:szCs w:val="24"/>
              </w:rPr>
              <w:t>1/7</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D10F77" w:rsidRDefault="00D6193F" w:rsidP="00D6193F">
            <w:pPr>
              <w:spacing w:line="276" w:lineRule="auto"/>
              <w:ind w:left="-56" w:firstLine="56"/>
              <w:jc w:val="both"/>
              <w:rPr>
                <w:rFonts w:ascii="Times New Roman" w:hAnsi="Times New Roman" w:cs="Times New Roman"/>
                <w:color w:val="0070C0"/>
                <w:sz w:val="24"/>
                <w:szCs w:val="24"/>
                <w:lang w:val="ru-RU"/>
              </w:rPr>
            </w:pPr>
            <w:r w:rsidRPr="00D10F77">
              <w:rPr>
                <w:rFonts w:ascii="Times New Roman" w:hAnsi="Times New Roman" w:cs="Times New Roman"/>
                <w:color w:val="0070C0"/>
                <w:sz w:val="24"/>
                <w:szCs w:val="24"/>
                <w:lang w:val="ru-RU"/>
              </w:rPr>
              <w:t>11 «А»</w:t>
            </w:r>
          </w:p>
        </w:tc>
        <w:tc>
          <w:tcPr>
            <w:tcW w:w="1528" w:type="dxa"/>
          </w:tcPr>
          <w:p w:rsidR="00D6193F" w:rsidRPr="00D10F77" w:rsidRDefault="00D6193F" w:rsidP="00D6193F">
            <w:pPr>
              <w:spacing w:line="276" w:lineRule="auto"/>
              <w:ind w:left="567"/>
              <w:jc w:val="both"/>
              <w:rPr>
                <w:rFonts w:ascii="Times New Roman" w:hAnsi="Times New Roman" w:cs="Times New Roman"/>
                <w:color w:val="0070C0"/>
                <w:sz w:val="24"/>
                <w:szCs w:val="24"/>
                <w:lang w:val="ru-RU"/>
              </w:rPr>
            </w:pPr>
            <w:r w:rsidRPr="00D10F77">
              <w:rPr>
                <w:rFonts w:ascii="Times New Roman" w:hAnsi="Times New Roman" w:cs="Times New Roman"/>
                <w:color w:val="0070C0"/>
                <w:sz w:val="24"/>
                <w:szCs w:val="24"/>
                <w:lang w:val="ru-RU"/>
              </w:rPr>
              <w:t>1/2</w:t>
            </w:r>
          </w:p>
        </w:tc>
        <w:tc>
          <w:tcPr>
            <w:tcW w:w="1567" w:type="dxa"/>
          </w:tcPr>
          <w:p w:rsidR="00D6193F" w:rsidRPr="00D10F77" w:rsidRDefault="00D6193F" w:rsidP="00D6193F">
            <w:pPr>
              <w:spacing w:line="276" w:lineRule="auto"/>
              <w:ind w:left="567"/>
              <w:jc w:val="both"/>
              <w:rPr>
                <w:rFonts w:ascii="Times New Roman" w:hAnsi="Times New Roman" w:cs="Times New Roman"/>
                <w:color w:val="0070C0"/>
                <w:sz w:val="24"/>
                <w:szCs w:val="24"/>
                <w:lang w:val="ru-RU"/>
              </w:rPr>
            </w:pPr>
            <w:r w:rsidRPr="00D10F77">
              <w:rPr>
                <w:rFonts w:ascii="Times New Roman" w:hAnsi="Times New Roman" w:cs="Times New Roman"/>
                <w:color w:val="0070C0"/>
                <w:sz w:val="24"/>
                <w:szCs w:val="24"/>
                <w:lang w:val="ru-RU"/>
              </w:rPr>
              <w:t>1/2</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D6193F">
        <w:tc>
          <w:tcPr>
            <w:tcW w:w="1405"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074" w:type="dxa"/>
            <w:vMerge/>
          </w:tcPr>
          <w:p w:rsidR="00D6193F" w:rsidRPr="00535485" w:rsidRDefault="00D6193F" w:rsidP="00D6193F">
            <w:pPr>
              <w:jc w:val="center"/>
              <w:rPr>
                <w:rFonts w:ascii="Times New Roman" w:hAnsi="Times New Roman" w:cs="Times New Roman"/>
                <w:b/>
                <w:bCs/>
                <w:color w:val="5B9BD5" w:themeColor="accent1"/>
                <w:sz w:val="24"/>
                <w:szCs w:val="24"/>
              </w:rPr>
            </w:pPr>
          </w:p>
        </w:tc>
        <w:tc>
          <w:tcPr>
            <w:tcW w:w="1787" w:type="dxa"/>
          </w:tcPr>
          <w:p w:rsidR="00D6193F" w:rsidRPr="00535485" w:rsidRDefault="00D6193F" w:rsidP="00D6193F">
            <w:pPr>
              <w:spacing w:line="276" w:lineRule="auto"/>
              <w:ind w:left="-56" w:firstLine="56"/>
              <w:jc w:val="both"/>
              <w:rPr>
                <w:rFonts w:ascii="Times New Roman" w:hAnsi="Times New Roman" w:cs="Times New Roman"/>
                <w:sz w:val="24"/>
                <w:szCs w:val="24"/>
              </w:rPr>
            </w:pPr>
            <w:r w:rsidRPr="00535485">
              <w:rPr>
                <w:rFonts w:ascii="Times New Roman" w:hAnsi="Times New Roman" w:cs="Times New Roman"/>
                <w:sz w:val="24"/>
                <w:szCs w:val="24"/>
              </w:rPr>
              <w:t>11 «Б»</w:t>
            </w:r>
          </w:p>
        </w:tc>
        <w:tc>
          <w:tcPr>
            <w:tcW w:w="1528" w:type="dxa"/>
          </w:tcPr>
          <w:p w:rsidR="00D6193F" w:rsidRPr="00535485" w:rsidRDefault="00D6193F" w:rsidP="00D6193F">
            <w:pPr>
              <w:spacing w:line="276" w:lineRule="auto"/>
              <w:ind w:left="567"/>
              <w:jc w:val="both"/>
              <w:rPr>
                <w:rFonts w:ascii="Times New Roman" w:hAnsi="Times New Roman" w:cs="Times New Roman"/>
                <w:sz w:val="24"/>
                <w:szCs w:val="24"/>
              </w:rPr>
            </w:pPr>
            <w:r w:rsidRPr="00535485">
              <w:rPr>
                <w:rFonts w:ascii="Times New Roman" w:hAnsi="Times New Roman" w:cs="Times New Roman"/>
                <w:sz w:val="24"/>
                <w:szCs w:val="24"/>
              </w:rPr>
              <w:t>1/8</w:t>
            </w:r>
          </w:p>
        </w:tc>
        <w:tc>
          <w:tcPr>
            <w:tcW w:w="1567" w:type="dxa"/>
          </w:tcPr>
          <w:p w:rsidR="00D6193F" w:rsidRPr="00535485" w:rsidRDefault="00D6193F" w:rsidP="00D6193F">
            <w:pPr>
              <w:spacing w:line="276" w:lineRule="auto"/>
              <w:ind w:left="567"/>
              <w:jc w:val="both"/>
              <w:rPr>
                <w:rFonts w:ascii="Times New Roman" w:hAnsi="Times New Roman" w:cs="Times New Roman"/>
                <w:sz w:val="24"/>
                <w:szCs w:val="24"/>
              </w:rPr>
            </w:pPr>
            <w:r w:rsidRPr="00535485">
              <w:rPr>
                <w:rFonts w:ascii="Times New Roman" w:hAnsi="Times New Roman" w:cs="Times New Roman"/>
                <w:sz w:val="24"/>
                <w:szCs w:val="24"/>
              </w:rPr>
              <w:t>1/8</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E81AB0">
        <w:tc>
          <w:tcPr>
            <w:tcW w:w="4266" w:type="dxa"/>
            <w:gridSpan w:val="3"/>
          </w:tcPr>
          <w:p w:rsidR="00D6193F" w:rsidRPr="00535485" w:rsidRDefault="00D6193F" w:rsidP="00D6193F">
            <w:pPr>
              <w:spacing w:line="276" w:lineRule="auto"/>
              <w:jc w:val="both"/>
              <w:rPr>
                <w:rFonts w:ascii="Times New Roman" w:hAnsi="Times New Roman" w:cs="Times New Roman"/>
                <w:b/>
                <w:sz w:val="24"/>
                <w:szCs w:val="24"/>
                <w:lang w:val="ru-RU"/>
              </w:rPr>
            </w:pPr>
            <w:r w:rsidRPr="00535485">
              <w:rPr>
                <w:rFonts w:ascii="Times New Roman" w:hAnsi="Times New Roman" w:cs="Times New Roman"/>
                <w:b/>
                <w:sz w:val="24"/>
                <w:szCs w:val="24"/>
              </w:rPr>
              <w:t xml:space="preserve">Всего </w:t>
            </w:r>
            <w:r w:rsidRPr="00535485">
              <w:rPr>
                <w:rFonts w:ascii="Times New Roman" w:hAnsi="Times New Roman" w:cs="Times New Roman"/>
                <w:b/>
                <w:sz w:val="24"/>
                <w:szCs w:val="24"/>
                <w:lang w:val="ru-RU"/>
              </w:rPr>
              <w:t>класс-комплектов</w:t>
            </w:r>
          </w:p>
        </w:tc>
        <w:tc>
          <w:tcPr>
            <w:tcW w:w="1528" w:type="dxa"/>
          </w:tcPr>
          <w:p w:rsidR="00D6193F" w:rsidRPr="00535485" w:rsidRDefault="00D6193F" w:rsidP="00D6193F">
            <w:pPr>
              <w:spacing w:line="276" w:lineRule="auto"/>
              <w:ind w:left="-103" w:right="-112"/>
              <w:jc w:val="center"/>
              <w:rPr>
                <w:rFonts w:ascii="Times New Roman" w:hAnsi="Times New Roman" w:cs="Times New Roman"/>
                <w:b/>
                <w:sz w:val="24"/>
                <w:szCs w:val="24"/>
              </w:rPr>
            </w:pPr>
            <w:r w:rsidRPr="00535485">
              <w:rPr>
                <w:rFonts w:ascii="Times New Roman" w:hAnsi="Times New Roman" w:cs="Times New Roman"/>
                <w:b/>
                <w:sz w:val="24"/>
                <w:szCs w:val="24"/>
                <w:lang w:val="ru-RU"/>
              </w:rPr>
              <w:t xml:space="preserve">Классов 4, класс-комплектов </w:t>
            </w:r>
            <w:r w:rsidRPr="00535485">
              <w:rPr>
                <w:rFonts w:ascii="Times New Roman" w:hAnsi="Times New Roman" w:cs="Times New Roman"/>
                <w:b/>
                <w:sz w:val="24"/>
                <w:szCs w:val="24"/>
              </w:rPr>
              <w:t>3/19</w:t>
            </w:r>
          </w:p>
        </w:tc>
        <w:tc>
          <w:tcPr>
            <w:tcW w:w="1567" w:type="dxa"/>
          </w:tcPr>
          <w:p w:rsidR="00D6193F" w:rsidRPr="00535485" w:rsidRDefault="00D6193F" w:rsidP="00D6193F">
            <w:pPr>
              <w:spacing w:line="276" w:lineRule="auto"/>
              <w:ind w:left="-108" w:right="-103"/>
              <w:jc w:val="center"/>
              <w:rPr>
                <w:rFonts w:ascii="Times New Roman" w:hAnsi="Times New Roman" w:cs="Times New Roman"/>
                <w:b/>
                <w:sz w:val="24"/>
                <w:szCs w:val="24"/>
              </w:rPr>
            </w:pPr>
            <w:r w:rsidRPr="00535485">
              <w:rPr>
                <w:rFonts w:ascii="Times New Roman" w:hAnsi="Times New Roman" w:cs="Times New Roman"/>
                <w:b/>
                <w:sz w:val="24"/>
                <w:szCs w:val="24"/>
                <w:lang w:val="ru-RU"/>
              </w:rPr>
              <w:t xml:space="preserve">Классов 4, класс-комплектов </w:t>
            </w:r>
            <w:r w:rsidRPr="00535485">
              <w:rPr>
                <w:rFonts w:ascii="Times New Roman" w:hAnsi="Times New Roman" w:cs="Times New Roman"/>
                <w:b/>
                <w:sz w:val="24"/>
                <w:szCs w:val="24"/>
              </w:rPr>
              <w:t>3/19</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r w:rsidR="00D6193F" w:rsidTr="00E81AB0">
        <w:tc>
          <w:tcPr>
            <w:tcW w:w="4266" w:type="dxa"/>
            <w:gridSpan w:val="3"/>
          </w:tcPr>
          <w:p w:rsidR="00D6193F" w:rsidRPr="00535485" w:rsidRDefault="00D6193F" w:rsidP="00D6193F">
            <w:pPr>
              <w:spacing w:line="276" w:lineRule="auto"/>
              <w:ind w:left="567"/>
              <w:jc w:val="both"/>
              <w:rPr>
                <w:rFonts w:ascii="Times New Roman" w:hAnsi="Times New Roman" w:cs="Times New Roman"/>
                <w:b/>
                <w:sz w:val="24"/>
                <w:szCs w:val="24"/>
                <w:lang w:val="ru-RU"/>
              </w:rPr>
            </w:pPr>
            <w:r w:rsidRPr="00535485">
              <w:rPr>
                <w:rFonts w:ascii="Times New Roman" w:hAnsi="Times New Roman" w:cs="Times New Roman"/>
                <w:b/>
                <w:sz w:val="24"/>
                <w:szCs w:val="24"/>
                <w:lang w:val="ru-RU"/>
              </w:rPr>
              <w:t>Всего класс-комплектов по школе</w:t>
            </w:r>
          </w:p>
        </w:tc>
        <w:tc>
          <w:tcPr>
            <w:tcW w:w="1528" w:type="dxa"/>
          </w:tcPr>
          <w:p w:rsidR="00D6193F" w:rsidRPr="00535485" w:rsidRDefault="00D6193F" w:rsidP="00D6193F">
            <w:pPr>
              <w:spacing w:line="276" w:lineRule="auto"/>
              <w:ind w:left="-103"/>
              <w:jc w:val="center"/>
              <w:rPr>
                <w:rFonts w:ascii="Times New Roman" w:hAnsi="Times New Roman" w:cs="Times New Roman"/>
                <w:b/>
                <w:sz w:val="24"/>
                <w:szCs w:val="24"/>
              </w:rPr>
            </w:pPr>
            <w:r w:rsidRPr="00535485">
              <w:rPr>
                <w:rFonts w:ascii="Times New Roman" w:hAnsi="Times New Roman" w:cs="Times New Roman"/>
                <w:b/>
                <w:sz w:val="24"/>
                <w:szCs w:val="24"/>
                <w:lang w:val="ru-RU"/>
              </w:rPr>
              <w:t>15</w:t>
            </w:r>
            <w:r w:rsidR="00BC7A2A">
              <w:rPr>
                <w:rFonts w:ascii="Times New Roman" w:hAnsi="Times New Roman" w:cs="Times New Roman"/>
                <w:b/>
                <w:sz w:val="24"/>
                <w:szCs w:val="24"/>
              </w:rPr>
              <w:t>/124</w:t>
            </w:r>
          </w:p>
        </w:tc>
        <w:tc>
          <w:tcPr>
            <w:tcW w:w="1567" w:type="dxa"/>
          </w:tcPr>
          <w:p w:rsidR="00D6193F" w:rsidRPr="00535485" w:rsidRDefault="00BC7A2A" w:rsidP="00D6193F">
            <w:pPr>
              <w:spacing w:line="276" w:lineRule="auto"/>
              <w:ind w:left="-103"/>
              <w:jc w:val="center"/>
              <w:rPr>
                <w:rFonts w:ascii="Times New Roman" w:hAnsi="Times New Roman" w:cs="Times New Roman"/>
                <w:b/>
                <w:sz w:val="24"/>
                <w:szCs w:val="24"/>
                <w:lang w:val="ru-RU"/>
              </w:rPr>
            </w:pPr>
            <w:r>
              <w:rPr>
                <w:rFonts w:ascii="Times New Roman" w:hAnsi="Times New Roman" w:cs="Times New Roman"/>
                <w:b/>
                <w:sz w:val="24"/>
                <w:szCs w:val="24"/>
                <w:lang w:val="ru-RU"/>
              </w:rPr>
              <w:t>15/124</w:t>
            </w:r>
          </w:p>
        </w:tc>
        <w:tc>
          <w:tcPr>
            <w:tcW w:w="1671" w:type="dxa"/>
          </w:tcPr>
          <w:p w:rsidR="00D6193F" w:rsidRPr="00535485" w:rsidRDefault="00D6193F" w:rsidP="00D6193F">
            <w:pPr>
              <w:jc w:val="center"/>
              <w:rPr>
                <w:rFonts w:ascii="Times New Roman" w:hAnsi="Times New Roman" w:cs="Times New Roman"/>
                <w:b/>
                <w:bCs/>
                <w:color w:val="5B9BD5" w:themeColor="accent1"/>
                <w:sz w:val="24"/>
                <w:szCs w:val="24"/>
              </w:rPr>
            </w:pPr>
          </w:p>
        </w:tc>
        <w:tc>
          <w:tcPr>
            <w:tcW w:w="1402" w:type="dxa"/>
          </w:tcPr>
          <w:p w:rsidR="00D6193F" w:rsidRPr="00535485" w:rsidRDefault="00D6193F" w:rsidP="00D6193F">
            <w:pPr>
              <w:jc w:val="center"/>
              <w:rPr>
                <w:rFonts w:ascii="Times New Roman" w:hAnsi="Times New Roman" w:cs="Times New Roman"/>
                <w:b/>
                <w:bCs/>
                <w:color w:val="5B9BD5" w:themeColor="accent1"/>
                <w:sz w:val="24"/>
                <w:szCs w:val="24"/>
              </w:rPr>
            </w:pPr>
          </w:p>
        </w:tc>
      </w:tr>
    </w:tbl>
    <w:p w:rsidR="00E3116A" w:rsidRDefault="00E3116A" w:rsidP="00576AD6">
      <w:pPr>
        <w:spacing w:after="0" w:line="276" w:lineRule="auto"/>
        <w:jc w:val="both"/>
        <w:rPr>
          <w:rFonts w:ascii="Times New Roman" w:hAnsi="Times New Roman" w:cs="Times New Roman"/>
          <w:b/>
          <w:sz w:val="24"/>
          <w:szCs w:val="24"/>
        </w:rPr>
      </w:pPr>
    </w:p>
    <w:p w:rsidR="00420D20" w:rsidRPr="006E080C" w:rsidRDefault="00420D20" w:rsidP="00407849">
      <w:pPr>
        <w:spacing w:after="0" w:line="276" w:lineRule="auto"/>
        <w:ind w:firstLine="567"/>
        <w:jc w:val="both"/>
        <w:rPr>
          <w:rFonts w:ascii="Times New Roman" w:hAnsi="Times New Roman" w:cs="Times New Roman"/>
          <w:b/>
          <w:sz w:val="24"/>
          <w:szCs w:val="24"/>
        </w:rPr>
      </w:pPr>
      <w:r w:rsidRPr="006E080C">
        <w:rPr>
          <w:rFonts w:ascii="Times New Roman" w:hAnsi="Times New Roman" w:cs="Times New Roman"/>
          <w:b/>
          <w:sz w:val="24"/>
          <w:szCs w:val="24"/>
        </w:rPr>
        <w:t>Сведения о движении контингента обучающихся</w:t>
      </w:r>
    </w:p>
    <w:p w:rsidR="00281D6E" w:rsidRPr="00281D6E" w:rsidRDefault="00281D6E" w:rsidP="00281D6E">
      <w:pPr>
        <w:spacing w:after="0" w:line="276" w:lineRule="auto"/>
        <w:ind w:firstLine="567"/>
        <w:jc w:val="both"/>
        <w:rPr>
          <w:rFonts w:ascii="Times New Roman" w:eastAsia="Times New Roman" w:hAnsi="Times New Roman" w:cs="Times New Roman"/>
          <w:sz w:val="24"/>
          <w:szCs w:val="24"/>
          <w:lang w:eastAsia="ru-RU"/>
        </w:rPr>
      </w:pPr>
      <w:r w:rsidRPr="00281D6E">
        <w:rPr>
          <w:rFonts w:ascii="Times New Roman" w:eastAsia="Times New Roman" w:hAnsi="Times New Roman" w:cs="Times New Roman"/>
          <w:sz w:val="24"/>
          <w:szCs w:val="24"/>
          <w:lang w:eastAsia="ru-RU"/>
        </w:rPr>
        <w:t xml:space="preserve">Контингент обучающихся является одним из значимых показателей, отражающих эффективность функционирования образовательной организации. В течение учебного года численность учащихся может изменяться в связи с приёмом новых обучающихся, выпуском, </w:t>
      </w:r>
      <w:r w:rsidRPr="00281D6E">
        <w:rPr>
          <w:rFonts w:ascii="Times New Roman" w:eastAsia="Times New Roman" w:hAnsi="Times New Roman" w:cs="Times New Roman"/>
          <w:sz w:val="24"/>
          <w:szCs w:val="24"/>
          <w:lang w:eastAsia="ru-RU"/>
        </w:rPr>
        <w:lastRenderedPageBreak/>
        <w:t>переводом или выбытием по различным причинам (смена места жительства, переход в иные образовательные учреждения, состояние здоровья и др.).</w:t>
      </w:r>
    </w:p>
    <w:p w:rsidR="00281D6E" w:rsidRPr="00926469" w:rsidRDefault="00281D6E" w:rsidP="00926469">
      <w:pPr>
        <w:spacing w:after="0" w:line="276" w:lineRule="auto"/>
        <w:ind w:firstLine="567"/>
        <w:jc w:val="both"/>
        <w:rPr>
          <w:rFonts w:ascii="Times New Roman" w:eastAsia="Times New Roman" w:hAnsi="Times New Roman" w:cs="Times New Roman"/>
          <w:sz w:val="24"/>
          <w:szCs w:val="24"/>
          <w:lang w:eastAsia="ru-RU"/>
        </w:rPr>
      </w:pPr>
      <w:r w:rsidRPr="00281D6E">
        <w:rPr>
          <w:rFonts w:ascii="Times New Roman" w:eastAsia="Times New Roman" w:hAnsi="Times New Roman" w:cs="Times New Roman"/>
          <w:sz w:val="24"/>
          <w:szCs w:val="24"/>
          <w:lang w:eastAsia="ru-RU"/>
        </w:rPr>
        <w:t xml:space="preserve">Мониторинг и анализ динамики контингента обучающихся позволяют своевременно реагировать на происходящие изменения, оценивать стабильность учебного процесса, планировать учебную нагрузку, корректировать образовательные программы, а также обеспечивать необходимый уровень кадрового, материально-технического и организационного сопровождения. Кроме того, данная информация используется при формировании условий для реализации образовательных </w:t>
      </w:r>
      <w:r w:rsidRPr="00926469">
        <w:rPr>
          <w:rFonts w:ascii="Times New Roman" w:eastAsia="Times New Roman" w:hAnsi="Times New Roman" w:cs="Times New Roman"/>
          <w:sz w:val="24"/>
          <w:szCs w:val="24"/>
          <w:lang w:eastAsia="ru-RU"/>
        </w:rPr>
        <w:t>программ, в том числе с учетом потребностей детей с особыми образовательными потребностями.</w:t>
      </w:r>
    </w:p>
    <w:p w:rsidR="00267053" w:rsidRPr="00926469" w:rsidRDefault="00267053" w:rsidP="00694F77">
      <w:pPr>
        <w:spacing w:after="0" w:line="276" w:lineRule="auto"/>
        <w:ind w:firstLine="567"/>
        <w:jc w:val="both"/>
        <w:rPr>
          <w:rFonts w:ascii="Times New Roman" w:hAnsi="Times New Roman" w:cs="Times New Roman"/>
          <w:b/>
          <w:sz w:val="24"/>
          <w:szCs w:val="24"/>
        </w:rPr>
      </w:pPr>
      <w:r w:rsidRPr="00926469">
        <w:rPr>
          <w:rFonts w:ascii="Times New Roman" w:hAnsi="Times New Roman" w:cs="Times New Roman"/>
          <w:b/>
          <w:sz w:val="24"/>
          <w:szCs w:val="24"/>
        </w:rPr>
        <w:t>Движение в 2025-2026 учебном году</w:t>
      </w:r>
    </w:p>
    <w:p w:rsidR="00267053" w:rsidRPr="00926469" w:rsidRDefault="007A0754" w:rsidP="00694F77">
      <w:pPr>
        <w:spacing w:after="0" w:line="276" w:lineRule="auto"/>
        <w:ind w:firstLine="567"/>
        <w:jc w:val="both"/>
        <w:rPr>
          <w:rFonts w:ascii="Times New Roman" w:hAnsi="Times New Roman" w:cs="Times New Roman"/>
          <w:b/>
          <w:sz w:val="24"/>
          <w:szCs w:val="24"/>
        </w:rPr>
      </w:pPr>
      <w:r w:rsidRPr="00926469">
        <w:rPr>
          <w:rFonts w:ascii="Times New Roman" w:hAnsi="Times New Roman" w:cs="Times New Roman"/>
          <w:b/>
          <w:sz w:val="24"/>
          <w:szCs w:val="24"/>
        </w:rPr>
        <w:t>За летний период:</w:t>
      </w:r>
    </w:p>
    <w:p w:rsidR="00926469" w:rsidRPr="00694F77" w:rsidRDefault="00926469" w:rsidP="009A4B67">
      <w:pPr>
        <w:pStyle w:val="p1"/>
        <w:spacing w:before="0" w:beforeAutospacing="0" w:after="0" w:afterAutospacing="0" w:line="276" w:lineRule="auto"/>
        <w:ind w:firstLine="567"/>
        <w:jc w:val="both"/>
        <w:rPr>
          <w:rStyle w:val="s1"/>
          <w:lang w:val="kk-KZ"/>
        </w:rPr>
      </w:pPr>
      <w:r w:rsidRPr="00926469">
        <w:rPr>
          <w:rStyle w:val="s1"/>
          <w:rFonts w:eastAsiaTheme="majorEastAsia"/>
          <w:b/>
          <w:bCs/>
        </w:rPr>
        <w:t>Выбывшие</w:t>
      </w:r>
      <w:r>
        <w:rPr>
          <w:rStyle w:val="s1"/>
          <w:rFonts w:eastAsiaTheme="majorEastAsia"/>
          <w:b/>
          <w:bCs/>
        </w:rPr>
        <w:t xml:space="preserve"> в летний период</w:t>
      </w:r>
      <w:r w:rsidRPr="00926469">
        <w:rPr>
          <w:rStyle w:val="s1"/>
          <w:rFonts w:eastAsiaTheme="majorEastAsia"/>
          <w:b/>
          <w:bCs/>
        </w:rPr>
        <w:t>:</w:t>
      </w:r>
      <w:r w:rsidRPr="00926469">
        <w:rPr>
          <w:rStyle w:val="s1"/>
          <w:rFonts w:eastAsiaTheme="majorEastAsia"/>
        </w:rPr>
        <w:t xml:space="preserve"> </w:t>
      </w:r>
      <w:r w:rsidR="00ED3264">
        <w:rPr>
          <w:rStyle w:val="s1"/>
          <w:rFonts w:eastAsiaTheme="majorEastAsia"/>
        </w:rPr>
        <w:t>выбыло 8 учащихся, в том числе из 1-4 классов –3 (</w:t>
      </w:r>
      <w:r w:rsidR="00ED3264" w:rsidRPr="00926469">
        <w:rPr>
          <w:rStyle w:val="s1"/>
          <w:rFonts w:eastAsiaTheme="majorEastAsia"/>
          <w:lang w:val="kk-KZ"/>
        </w:rPr>
        <w:t xml:space="preserve">Ойрат Аиша </w:t>
      </w:r>
      <w:r w:rsidR="00ED3264">
        <w:rPr>
          <w:rStyle w:val="s1"/>
          <w:rFonts w:eastAsiaTheme="majorEastAsia"/>
          <w:lang w:val="kk-KZ"/>
        </w:rPr>
        <w:t xml:space="preserve">- </w:t>
      </w:r>
      <w:r w:rsidR="00ED3264" w:rsidRPr="00926469">
        <w:rPr>
          <w:rStyle w:val="s1"/>
          <w:rFonts w:eastAsiaTheme="majorEastAsia"/>
          <w:lang w:val="kk-KZ"/>
        </w:rPr>
        <w:t>4 «А»</w:t>
      </w:r>
      <w:r w:rsidR="00ED3264">
        <w:rPr>
          <w:rStyle w:val="s1"/>
          <w:rFonts w:eastAsiaTheme="majorEastAsia"/>
          <w:lang w:val="kk-KZ"/>
        </w:rPr>
        <w:t xml:space="preserve"> класс</w:t>
      </w:r>
      <w:r w:rsidR="00ED3264" w:rsidRPr="00926469">
        <w:rPr>
          <w:rStyle w:val="s1"/>
          <w:rFonts w:eastAsiaTheme="majorEastAsia"/>
          <w:lang w:val="kk-KZ"/>
        </w:rPr>
        <w:t>, Ойрат Мадина</w:t>
      </w:r>
      <w:r w:rsidR="00ED3264">
        <w:rPr>
          <w:rStyle w:val="s1"/>
          <w:rFonts w:eastAsiaTheme="majorEastAsia"/>
          <w:lang w:val="kk-KZ"/>
        </w:rPr>
        <w:t xml:space="preserve"> -</w:t>
      </w:r>
      <w:r w:rsidR="00ED3264" w:rsidRPr="00926469">
        <w:rPr>
          <w:rStyle w:val="s1"/>
          <w:rFonts w:eastAsiaTheme="majorEastAsia"/>
          <w:lang w:val="kk-KZ"/>
        </w:rPr>
        <w:t xml:space="preserve"> 3 «Б»</w:t>
      </w:r>
      <w:r w:rsidR="00ED3264">
        <w:rPr>
          <w:rStyle w:val="s1"/>
          <w:rFonts w:eastAsiaTheme="majorEastAsia"/>
          <w:lang w:val="kk-KZ"/>
        </w:rPr>
        <w:t xml:space="preserve"> класс, </w:t>
      </w:r>
      <w:r w:rsidR="00ED3264" w:rsidRPr="00926469">
        <w:rPr>
          <w:rStyle w:val="s1"/>
          <w:rFonts w:eastAsiaTheme="majorEastAsia"/>
          <w:lang w:val="kk-KZ"/>
        </w:rPr>
        <w:t xml:space="preserve">Каиркенов Ислам </w:t>
      </w:r>
      <w:r w:rsidR="00ED3264">
        <w:rPr>
          <w:rStyle w:val="s1"/>
          <w:rFonts w:eastAsiaTheme="majorEastAsia"/>
          <w:lang w:val="kk-KZ"/>
        </w:rPr>
        <w:t xml:space="preserve">- </w:t>
      </w:r>
      <w:r w:rsidR="00ED3264" w:rsidRPr="00926469">
        <w:rPr>
          <w:rStyle w:val="s1"/>
          <w:rFonts w:eastAsiaTheme="majorEastAsia"/>
          <w:lang w:val="kk-KZ"/>
        </w:rPr>
        <w:t>2 «Б»</w:t>
      </w:r>
      <w:r w:rsidR="00ED3264">
        <w:rPr>
          <w:rStyle w:val="s1"/>
          <w:rFonts w:eastAsiaTheme="majorEastAsia"/>
          <w:lang w:val="kk-KZ"/>
        </w:rPr>
        <w:t xml:space="preserve"> </w:t>
      </w:r>
      <w:r w:rsidR="00ED3264" w:rsidRPr="00926469">
        <w:rPr>
          <w:rStyle w:val="s1"/>
          <w:rFonts w:eastAsiaTheme="majorEastAsia"/>
          <w:lang w:val="kk-KZ"/>
        </w:rPr>
        <w:t>кл</w:t>
      </w:r>
      <w:r w:rsidR="00ED3264">
        <w:rPr>
          <w:rStyle w:val="s1"/>
          <w:rFonts w:eastAsiaTheme="majorEastAsia"/>
          <w:lang w:val="kk-KZ"/>
        </w:rPr>
        <w:t>асс), в том числе из 5-9 классов – 4 (</w:t>
      </w:r>
      <w:r w:rsidRPr="00926469">
        <w:rPr>
          <w:rStyle w:val="s1"/>
          <w:rFonts w:eastAsiaTheme="majorEastAsia"/>
          <w:lang w:val="kk-KZ"/>
        </w:rPr>
        <w:t>Қаби</w:t>
      </w:r>
      <w:r>
        <w:rPr>
          <w:rStyle w:val="s1"/>
          <w:rFonts w:eastAsiaTheme="majorEastAsia"/>
          <w:lang w:val="kk-KZ"/>
        </w:rPr>
        <w:t xml:space="preserve"> Мағжан - 7 «А» кл</w:t>
      </w:r>
      <w:r w:rsidR="00ED3264">
        <w:rPr>
          <w:rStyle w:val="s1"/>
          <w:rFonts w:eastAsiaTheme="majorEastAsia"/>
          <w:lang w:val="kk-KZ"/>
        </w:rPr>
        <w:t>асс</w:t>
      </w:r>
      <w:r>
        <w:rPr>
          <w:rStyle w:val="s1"/>
          <w:rFonts w:eastAsiaTheme="majorEastAsia"/>
          <w:lang w:val="kk-KZ"/>
        </w:rPr>
        <w:t xml:space="preserve">, </w:t>
      </w:r>
      <w:r w:rsidRPr="00926469">
        <w:rPr>
          <w:rStyle w:val="s1"/>
          <w:rFonts w:eastAsiaTheme="majorEastAsia"/>
          <w:lang w:val="kk-KZ"/>
        </w:rPr>
        <w:t>Райымбек Нурлан</w:t>
      </w:r>
      <w:r w:rsidR="00ED3264">
        <w:rPr>
          <w:rStyle w:val="s1"/>
          <w:rFonts w:eastAsiaTheme="majorEastAsia"/>
          <w:lang w:val="kk-KZ"/>
        </w:rPr>
        <w:t xml:space="preserve"> -</w:t>
      </w:r>
      <w:r w:rsidRPr="00926469">
        <w:rPr>
          <w:rStyle w:val="s1"/>
          <w:rFonts w:eastAsiaTheme="majorEastAsia"/>
          <w:lang w:val="kk-KZ"/>
        </w:rPr>
        <w:t xml:space="preserve"> 6 «Б»</w:t>
      </w:r>
      <w:r w:rsidR="00ED3264">
        <w:rPr>
          <w:rStyle w:val="s1"/>
          <w:rFonts w:eastAsiaTheme="majorEastAsia"/>
          <w:lang w:val="kk-KZ"/>
        </w:rPr>
        <w:t xml:space="preserve"> </w:t>
      </w:r>
      <w:r w:rsidRPr="00926469">
        <w:rPr>
          <w:rStyle w:val="s1"/>
          <w:rFonts w:eastAsiaTheme="majorEastAsia"/>
          <w:lang w:val="kk-KZ"/>
        </w:rPr>
        <w:t>кл</w:t>
      </w:r>
      <w:r w:rsidR="00ED3264">
        <w:rPr>
          <w:rStyle w:val="s1"/>
          <w:rFonts w:eastAsiaTheme="majorEastAsia"/>
          <w:lang w:val="kk-KZ"/>
        </w:rPr>
        <w:t>асс</w:t>
      </w:r>
      <w:r w:rsidRPr="00926469">
        <w:rPr>
          <w:rStyle w:val="s1"/>
          <w:rFonts w:eastAsiaTheme="majorEastAsia"/>
          <w:lang w:val="kk-KZ"/>
        </w:rPr>
        <w:t>,</w:t>
      </w:r>
      <w:r w:rsidR="00ED3264">
        <w:rPr>
          <w:rStyle w:val="s1"/>
          <w:rFonts w:eastAsiaTheme="majorEastAsia"/>
          <w:lang w:val="kk-KZ"/>
        </w:rPr>
        <w:t xml:space="preserve"> </w:t>
      </w:r>
      <w:r w:rsidRPr="00926469">
        <w:rPr>
          <w:rStyle w:val="s1"/>
          <w:rFonts w:eastAsiaTheme="majorEastAsia"/>
          <w:lang w:val="kk-KZ"/>
        </w:rPr>
        <w:t>Юркина Карина</w:t>
      </w:r>
      <w:r w:rsidR="00ED3264">
        <w:rPr>
          <w:rStyle w:val="s1"/>
          <w:rFonts w:eastAsiaTheme="majorEastAsia"/>
          <w:lang w:val="kk-KZ"/>
        </w:rPr>
        <w:t xml:space="preserve"> -</w:t>
      </w:r>
      <w:r w:rsidRPr="00926469">
        <w:rPr>
          <w:rStyle w:val="s1"/>
          <w:rFonts w:eastAsiaTheme="majorEastAsia"/>
          <w:lang w:val="kk-KZ"/>
        </w:rPr>
        <w:t xml:space="preserve"> 6 «А»</w:t>
      </w:r>
      <w:r w:rsidR="00ED3264">
        <w:rPr>
          <w:rStyle w:val="s1"/>
          <w:rFonts w:eastAsiaTheme="majorEastAsia"/>
          <w:lang w:val="kk-KZ"/>
        </w:rPr>
        <w:t xml:space="preserve"> </w:t>
      </w:r>
      <w:r w:rsidRPr="00926469">
        <w:rPr>
          <w:rStyle w:val="s1"/>
          <w:rFonts w:eastAsiaTheme="majorEastAsia"/>
          <w:lang w:val="kk-KZ"/>
        </w:rPr>
        <w:t>кл</w:t>
      </w:r>
      <w:r w:rsidR="00ED3264">
        <w:rPr>
          <w:rStyle w:val="s1"/>
          <w:rFonts w:eastAsiaTheme="majorEastAsia"/>
          <w:lang w:val="kk-KZ"/>
        </w:rPr>
        <w:t>асс</w:t>
      </w:r>
      <w:r w:rsidRPr="00926469">
        <w:rPr>
          <w:rStyle w:val="s1"/>
          <w:rFonts w:eastAsiaTheme="majorEastAsia"/>
          <w:lang w:val="kk-KZ"/>
        </w:rPr>
        <w:t>,</w:t>
      </w:r>
      <w:r w:rsidR="00ED3264">
        <w:rPr>
          <w:rStyle w:val="s1"/>
          <w:rFonts w:eastAsiaTheme="majorEastAsia"/>
          <w:lang w:val="kk-KZ"/>
        </w:rPr>
        <w:t xml:space="preserve"> Юркина Виктория - </w:t>
      </w:r>
      <w:r w:rsidRPr="00926469">
        <w:rPr>
          <w:rStyle w:val="s1"/>
          <w:rFonts w:eastAsiaTheme="majorEastAsia"/>
          <w:lang w:val="kk-KZ"/>
        </w:rPr>
        <w:t>5 «А»</w:t>
      </w:r>
      <w:r w:rsidR="00ED3264">
        <w:rPr>
          <w:rStyle w:val="s1"/>
          <w:rFonts w:eastAsiaTheme="majorEastAsia"/>
          <w:lang w:val="kk-KZ"/>
        </w:rPr>
        <w:t xml:space="preserve"> </w:t>
      </w:r>
      <w:r w:rsidRPr="00926469">
        <w:rPr>
          <w:rStyle w:val="s1"/>
          <w:rFonts w:eastAsiaTheme="majorEastAsia"/>
          <w:lang w:val="kk-KZ"/>
        </w:rPr>
        <w:t>кл</w:t>
      </w:r>
      <w:r w:rsidR="00ED3264">
        <w:rPr>
          <w:rStyle w:val="s1"/>
          <w:rFonts w:eastAsiaTheme="majorEastAsia"/>
          <w:lang w:val="kk-KZ"/>
        </w:rPr>
        <w:t>асс), в том числе из 10-11 классов – 1 (</w:t>
      </w:r>
      <w:r w:rsidRPr="00926469">
        <w:rPr>
          <w:rStyle w:val="s1"/>
          <w:rFonts w:eastAsiaTheme="majorEastAsia"/>
          <w:lang w:val="kk-KZ"/>
        </w:rPr>
        <w:t>Әйіп</w:t>
      </w:r>
      <w:r w:rsidR="00ED3264">
        <w:rPr>
          <w:rStyle w:val="s1"/>
          <w:rFonts w:eastAsiaTheme="majorEastAsia"/>
          <w:lang w:val="kk-KZ"/>
        </w:rPr>
        <w:t xml:space="preserve"> Жолболды - 11 «А» класс)</w:t>
      </w:r>
      <w:r w:rsidRPr="00926469">
        <w:rPr>
          <w:rStyle w:val="s1"/>
          <w:rFonts w:eastAsiaTheme="majorEastAsia"/>
          <w:lang w:val="kk-KZ"/>
        </w:rPr>
        <w:t xml:space="preserve">. </w:t>
      </w:r>
    </w:p>
    <w:p w:rsidR="00926469" w:rsidRDefault="00926469" w:rsidP="00C1086A">
      <w:pPr>
        <w:pStyle w:val="p1"/>
        <w:spacing w:before="0" w:beforeAutospacing="0" w:after="0" w:afterAutospacing="0" w:line="276" w:lineRule="auto"/>
        <w:ind w:firstLine="567"/>
        <w:jc w:val="both"/>
        <w:rPr>
          <w:rStyle w:val="s1"/>
          <w:rFonts w:eastAsiaTheme="majorEastAsia"/>
          <w:lang w:val="kk-KZ"/>
        </w:rPr>
      </w:pPr>
      <w:r w:rsidRPr="00926469">
        <w:rPr>
          <w:rStyle w:val="s1"/>
          <w:rFonts w:eastAsiaTheme="majorEastAsia"/>
          <w:b/>
          <w:bCs/>
        </w:rPr>
        <w:t>Прибывшие в летний период:</w:t>
      </w:r>
      <w:r w:rsidR="009A4B67" w:rsidRPr="009A4B67">
        <w:rPr>
          <w:rStyle w:val="s1"/>
          <w:rFonts w:eastAsiaTheme="majorEastAsia"/>
        </w:rPr>
        <w:t xml:space="preserve"> </w:t>
      </w:r>
      <w:r w:rsidR="009A4B67">
        <w:rPr>
          <w:rStyle w:val="s1"/>
          <w:rFonts w:eastAsiaTheme="majorEastAsia"/>
        </w:rPr>
        <w:t>прибыло 6 учащихся, в том числе из 1-4 классов –2 (</w:t>
      </w:r>
      <w:r w:rsidR="00ED3264">
        <w:rPr>
          <w:rStyle w:val="s1"/>
          <w:rFonts w:eastAsiaTheme="majorEastAsia"/>
          <w:lang w:val="kk-KZ"/>
        </w:rPr>
        <w:t xml:space="preserve">Байбусинов Роман - </w:t>
      </w:r>
      <w:r w:rsidRPr="00926469">
        <w:rPr>
          <w:rStyle w:val="s1"/>
          <w:rFonts w:eastAsiaTheme="majorEastAsia"/>
          <w:lang w:val="kk-KZ"/>
        </w:rPr>
        <w:t>4 «А»</w:t>
      </w:r>
      <w:r w:rsidR="00ED3264">
        <w:rPr>
          <w:rStyle w:val="s1"/>
          <w:rFonts w:eastAsiaTheme="majorEastAsia"/>
          <w:lang w:val="kk-KZ"/>
        </w:rPr>
        <w:t xml:space="preserve"> </w:t>
      </w:r>
      <w:r w:rsidRPr="00926469">
        <w:rPr>
          <w:rStyle w:val="s1"/>
          <w:rFonts w:eastAsiaTheme="majorEastAsia"/>
          <w:lang w:val="kk-KZ"/>
        </w:rPr>
        <w:t>кл</w:t>
      </w:r>
      <w:r w:rsidR="00ED3264">
        <w:rPr>
          <w:rStyle w:val="s1"/>
          <w:rFonts w:eastAsiaTheme="majorEastAsia"/>
          <w:lang w:val="kk-KZ"/>
        </w:rPr>
        <w:t xml:space="preserve">асс, </w:t>
      </w:r>
      <w:r w:rsidR="009A4B67">
        <w:rPr>
          <w:rStyle w:val="s1"/>
          <w:rFonts w:eastAsiaTheme="majorEastAsia"/>
          <w:lang w:val="kk-KZ"/>
        </w:rPr>
        <w:t>Смирнов Богдан -</w:t>
      </w:r>
      <w:r w:rsidR="009A4B67" w:rsidRPr="00926469">
        <w:rPr>
          <w:rStyle w:val="s1"/>
          <w:rFonts w:eastAsiaTheme="majorEastAsia"/>
          <w:lang w:val="kk-KZ"/>
        </w:rPr>
        <w:t xml:space="preserve"> 4 «А» кл</w:t>
      </w:r>
      <w:r w:rsidR="009A4B67">
        <w:rPr>
          <w:rStyle w:val="s1"/>
          <w:rFonts w:eastAsiaTheme="majorEastAsia"/>
          <w:lang w:val="kk-KZ"/>
        </w:rPr>
        <w:t>асс), в том числе 5-9 классы – 4 (</w:t>
      </w:r>
      <w:r w:rsidR="00ED3264">
        <w:rPr>
          <w:rStyle w:val="s1"/>
          <w:rFonts w:eastAsiaTheme="majorEastAsia"/>
          <w:lang w:val="kk-KZ"/>
        </w:rPr>
        <w:t xml:space="preserve">Байбусинова Роза - </w:t>
      </w:r>
      <w:r w:rsidRPr="00926469">
        <w:rPr>
          <w:rStyle w:val="s1"/>
          <w:rFonts w:eastAsiaTheme="majorEastAsia"/>
          <w:lang w:val="kk-KZ"/>
        </w:rPr>
        <w:t>7 «Б»</w:t>
      </w:r>
      <w:r w:rsidR="00ED3264">
        <w:rPr>
          <w:rStyle w:val="s1"/>
          <w:rFonts w:eastAsiaTheme="majorEastAsia"/>
          <w:lang w:val="kk-KZ"/>
        </w:rPr>
        <w:t xml:space="preserve"> класс, Смирнова София - </w:t>
      </w:r>
      <w:r w:rsidRPr="00926469">
        <w:rPr>
          <w:rStyle w:val="s1"/>
          <w:rFonts w:eastAsiaTheme="majorEastAsia"/>
          <w:lang w:val="kk-KZ"/>
        </w:rPr>
        <w:t>5 «А» кл</w:t>
      </w:r>
      <w:r w:rsidR="00ED3264">
        <w:rPr>
          <w:rStyle w:val="s1"/>
          <w:rFonts w:eastAsiaTheme="majorEastAsia"/>
          <w:lang w:val="kk-KZ"/>
        </w:rPr>
        <w:t xml:space="preserve">асс, Вайс Милена - </w:t>
      </w:r>
      <w:r w:rsidRPr="00926469">
        <w:rPr>
          <w:rStyle w:val="s1"/>
          <w:rFonts w:eastAsiaTheme="majorEastAsia"/>
          <w:lang w:val="kk-KZ"/>
        </w:rPr>
        <w:t>5 «А»</w:t>
      </w:r>
      <w:r w:rsidR="00ED3264">
        <w:rPr>
          <w:rStyle w:val="s1"/>
          <w:rFonts w:eastAsiaTheme="majorEastAsia"/>
          <w:lang w:val="kk-KZ"/>
        </w:rPr>
        <w:t xml:space="preserve"> </w:t>
      </w:r>
      <w:r w:rsidRPr="00926469">
        <w:rPr>
          <w:rStyle w:val="s1"/>
          <w:rFonts w:eastAsiaTheme="majorEastAsia"/>
          <w:lang w:val="kk-KZ"/>
        </w:rPr>
        <w:t>кл</w:t>
      </w:r>
      <w:r w:rsidR="00ED3264">
        <w:rPr>
          <w:rStyle w:val="s1"/>
          <w:rFonts w:eastAsiaTheme="majorEastAsia"/>
          <w:lang w:val="kk-KZ"/>
        </w:rPr>
        <w:t xml:space="preserve">асс, Вайс Алина - </w:t>
      </w:r>
      <w:r w:rsidRPr="00926469">
        <w:rPr>
          <w:rStyle w:val="s1"/>
          <w:rFonts w:eastAsiaTheme="majorEastAsia"/>
          <w:lang w:val="kk-KZ"/>
        </w:rPr>
        <w:t>9 «Б»</w:t>
      </w:r>
      <w:r w:rsidR="00ED3264">
        <w:rPr>
          <w:rStyle w:val="s1"/>
          <w:rFonts w:eastAsiaTheme="majorEastAsia"/>
          <w:lang w:val="kk-KZ"/>
        </w:rPr>
        <w:t xml:space="preserve"> </w:t>
      </w:r>
      <w:r w:rsidRPr="00926469">
        <w:rPr>
          <w:rStyle w:val="s1"/>
          <w:rFonts w:eastAsiaTheme="majorEastAsia"/>
          <w:lang w:val="kk-KZ"/>
        </w:rPr>
        <w:t>кл</w:t>
      </w:r>
      <w:r w:rsidR="00ED3264">
        <w:rPr>
          <w:rStyle w:val="s1"/>
          <w:rFonts w:eastAsiaTheme="majorEastAsia"/>
          <w:lang w:val="kk-KZ"/>
        </w:rPr>
        <w:t>асс</w:t>
      </w:r>
      <w:r w:rsidR="009A4B67">
        <w:rPr>
          <w:rStyle w:val="s1"/>
          <w:rFonts w:eastAsiaTheme="majorEastAsia"/>
          <w:lang w:val="kk-KZ"/>
        </w:rPr>
        <w:t>)</w:t>
      </w:r>
      <w:r w:rsidR="00ED3264">
        <w:rPr>
          <w:rStyle w:val="s1"/>
          <w:rFonts w:eastAsiaTheme="majorEastAsia"/>
          <w:lang w:val="kk-KZ"/>
        </w:rPr>
        <w:t>.</w:t>
      </w:r>
    </w:p>
    <w:p w:rsidR="001E5E80" w:rsidRPr="001E5E80" w:rsidRDefault="001E5E80" w:rsidP="00C1086A">
      <w:pPr>
        <w:pStyle w:val="p1"/>
        <w:spacing w:before="0" w:beforeAutospacing="0" w:after="0" w:afterAutospacing="0" w:line="276" w:lineRule="auto"/>
        <w:ind w:firstLine="567"/>
        <w:jc w:val="both"/>
        <w:rPr>
          <w:rStyle w:val="s1"/>
          <w:rFonts w:eastAsiaTheme="majorEastAsia"/>
          <w:b/>
          <w:lang w:val="kk-KZ"/>
        </w:rPr>
      </w:pPr>
      <w:r w:rsidRPr="001E5E80">
        <w:rPr>
          <w:rStyle w:val="s1"/>
          <w:rFonts w:eastAsiaTheme="majorEastAsia"/>
          <w:b/>
          <w:lang w:val="kk-KZ"/>
        </w:rPr>
        <w:t xml:space="preserve">Прибывшие в течение учебного года: </w:t>
      </w:r>
      <w:r w:rsidR="00346CEE" w:rsidRPr="00346CEE">
        <w:rPr>
          <w:rStyle w:val="s1"/>
          <w:rFonts w:eastAsiaTheme="majorEastAsia"/>
          <w:lang w:val="kk-KZ"/>
        </w:rPr>
        <w:t>прибыла 1 ученица в 1 класс.</w:t>
      </w:r>
    </w:p>
    <w:p w:rsidR="001E5E80" w:rsidRDefault="001E5E80" w:rsidP="00C1086A">
      <w:pPr>
        <w:pStyle w:val="p1"/>
        <w:spacing w:before="0" w:beforeAutospacing="0" w:after="0" w:afterAutospacing="0" w:line="276" w:lineRule="auto"/>
        <w:ind w:firstLine="567"/>
        <w:jc w:val="both"/>
        <w:rPr>
          <w:rStyle w:val="s1"/>
          <w:rFonts w:eastAsiaTheme="majorEastAsia"/>
          <w:lang w:val="kk-KZ"/>
        </w:rPr>
      </w:pPr>
      <w:r w:rsidRPr="001E5E80">
        <w:rPr>
          <w:rStyle w:val="s1"/>
          <w:rFonts w:eastAsiaTheme="majorEastAsia"/>
          <w:b/>
          <w:lang w:val="kk-KZ"/>
        </w:rPr>
        <w:t>Выбывшие в течение учебного года:</w:t>
      </w:r>
      <w:r w:rsidR="00346CEE">
        <w:rPr>
          <w:rStyle w:val="s1"/>
          <w:rFonts w:eastAsiaTheme="majorEastAsia"/>
          <w:b/>
          <w:lang w:val="kk-KZ"/>
        </w:rPr>
        <w:t xml:space="preserve"> </w:t>
      </w:r>
      <w:r w:rsidR="00346CEE" w:rsidRPr="00346CEE">
        <w:rPr>
          <w:rStyle w:val="s1"/>
          <w:rFonts w:eastAsiaTheme="majorEastAsia"/>
          <w:lang w:val="kk-KZ"/>
        </w:rPr>
        <w:t>выбыло 4 учащихся: в том числе из 1-4 классов – 2 учащихся, 5-9 классов – 2 учащихся.</w:t>
      </w:r>
    </w:p>
    <w:p w:rsidR="00346CEE" w:rsidRPr="001E5E80" w:rsidRDefault="00346CEE" w:rsidP="00C1086A">
      <w:pPr>
        <w:pStyle w:val="p1"/>
        <w:spacing w:before="0" w:beforeAutospacing="0" w:after="0" w:afterAutospacing="0" w:line="276" w:lineRule="auto"/>
        <w:ind w:firstLine="567"/>
        <w:jc w:val="both"/>
        <w:rPr>
          <w:rFonts w:eastAsiaTheme="majorEastAsia"/>
          <w:b/>
        </w:rPr>
      </w:pPr>
      <w:r>
        <w:rPr>
          <w:rStyle w:val="s1"/>
          <w:rFonts w:eastAsiaTheme="majorEastAsia"/>
          <w:lang w:val="kk-KZ"/>
        </w:rPr>
        <w:t xml:space="preserve">На завершение </w:t>
      </w:r>
      <w:r w:rsidR="005406AC">
        <w:rPr>
          <w:rStyle w:val="s1"/>
          <w:rFonts w:eastAsiaTheme="majorEastAsia"/>
          <w:lang w:val="kk-KZ"/>
        </w:rPr>
        <w:t xml:space="preserve">2025-2026 </w:t>
      </w:r>
      <w:r>
        <w:rPr>
          <w:rStyle w:val="s1"/>
          <w:rFonts w:eastAsiaTheme="majorEastAsia"/>
          <w:lang w:val="kk-KZ"/>
        </w:rPr>
        <w:t xml:space="preserve">учебного года в </w:t>
      </w:r>
      <w:r w:rsidR="005406AC">
        <w:rPr>
          <w:rStyle w:val="s1"/>
          <w:rFonts w:eastAsiaTheme="majorEastAsia"/>
          <w:lang w:val="kk-KZ"/>
        </w:rPr>
        <w:t>школе обучается 124 учащихся.</w:t>
      </w:r>
    </w:p>
    <w:p w:rsidR="00420D20" w:rsidRDefault="00281D6E" w:rsidP="0098341F">
      <w:pPr>
        <w:spacing w:after="0" w:line="276" w:lineRule="auto"/>
        <w:ind w:firstLine="567"/>
        <w:jc w:val="both"/>
        <w:rPr>
          <w:rFonts w:ascii="Times New Roman" w:eastAsia="Times New Roman" w:hAnsi="Times New Roman" w:cs="Times New Roman"/>
          <w:sz w:val="24"/>
          <w:szCs w:val="24"/>
          <w:lang w:eastAsia="ru-RU"/>
        </w:rPr>
      </w:pPr>
      <w:r w:rsidRPr="00281D6E">
        <w:rPr>
          <w:rFonts w:ascii="Times New Roman" w:eastAsia="Times New Roman" w:hAnsi="Times New Roman" w:cs="Times New Roman"/>
          <w:sz w:val="24"/>
          <w:szCs w:val="24"/>
          <w:lang w:eastAsia="ru-RU"/>
        </w:rPr>
        <w:t>Таким образом, системная работа с данными о составе и движении контингента обучающихся способствует эффективному управлению образовательной деятельностью и повышению качества предост</w:t>
      </w:r>
      <w:r w:rsidR="0098341F">
        <w:rPr>
          <w:rFonts w:ascii="Times New Roman" w:eastAsia="Times New Roman" w:hAnsi="Times New Roman" w:cs="Times New Roman"/>
          <w:sz w:val="24"/>
          <w:szCs w:val="24"/>
          <w:lang w:eastAsia="ru-RU"/>
        </w:rPr>
        <w:t>авляемых образовательных услуг.</w:t>
      </w:r>
    </w:p>
    <w:p w:rsidR="0098341F" w:rsidRPr="0098341F" w:rsidRDefault="0098341F" w:rsidP="0098341F">
      <w:pPr>
        <w:spacing w:after="0" w:line="276" w:lineRule="auto"/>
        <w:ind w:firstLine="567"/>
        <w:jc w:val="both"/>
        <w:rPr>
          <w:rFonts w:ascii="Times New Roman" w:eastAsia="Times New Roman" w:hAnsi="Times New Roman" w:cs="Times New Roman"/>
          <w:sz w:val="24"/>
          <w:szCs w:val="24"/>
          <w:lang w:eastAsia="ru-RU"/>
        </w:rPr>
      </w:pPr>
    </w:p>
    <w:p w:rsidR="00420D20" w:rsidRPr="00CD26ED" w:rsidRDefault="00420D20" w:rsidP="00CD26ED">
      <w:pPr>
        <w:spacing w:after="0" w:line="276" w:lineRule="auto"/>
        <w:ind w:firstLine="567"/>
        <w:jc w:val="both"/>
        <w:rPr>
          <w:rFonts w:ascii="Times New Roman" w:hAnsi="Times New Roman" w:cs="Times New Roman"/>
          <w:b/>
          <w:sz w:val="24"/>
          <w:szCs w:val="24"/>
        </w:rPr>
      </w:pPr>
      <w:bookmarkStart w:id="1" w:name="2.1._Требования_к_обновленному_содержани"/>
      <w:bookmarkStart w:id="2" w:name="_bookmark7"/>
      <w:bookmarkEnd w:id="1"/>
      <w:bookmarkEnd w:id="2"/>
      <w:r w:rsidRPr="00CD26ED">
        <w:rPr>
          <w:rFonts w:ascii="Times New Roman" w:hAnsi="Times New Roman" w:cs="Times New Roman"/>
          <w:b/>
          <w:sz w:val="24"/>
          <w:szCs w:val="24"/>
          <w:lang w:val="en-US"/>
        </w:rPr>
        <w:t>IV</w:t>
      </w:r>
      <w:r w:rsidRPr="00CD26ED">
        <w:rPr>
          <w:rFonts w:ascii="Times New Roman" w:hAnsi="Times New Roman" w:cs="Times New Roman"/>
          <w:b/>
          <w:sz w:val="24"/>
          <w:szCs w:val="24"/>
        </w:rPr>
        <w:t xml:space="preserve"> Учебно-методическая работа</w:t>
      </w:r>
    </w:p>
    <w:p w:rsidR="00420D20" w:rsidRPr="00CD26ED" w:rsidRDefault="00420D20" w:rsidP="00CD26ED">
      <w:pPr>
        <w:spacing w:after="0" w:line="276" w:lineRule="auto"/>
        <w:ind w:firstLine="567"/>
        <w:rPr>
          <w:rFonts w:ascii="Times New Roman" w:hAnsi="Times New Roman" w:cs="Times New Roman"/>
          <w:b/>
          <w:sz w:val="24"/>
          <w:szCs w:val="24"/>
        </w:rPr>
      </w:pPr>
      <w:r w:rsidRPr="00CD26ED">
        <w:rPr>
          <w:rFonts w:ascii="Times New Roman" w:hAnsi="Times New Roman" w:cs="Times New Roman"/>
          <w:b/>
          <w:spacing w:val="2"/>
          <w:sz w:val="24"/>
          <w:szCs w:val="24"/>
          <w:shd w:val="clear" w:color="auto" w:fill="FFFFFF"/>
        </w:rPr>
        <w:t>Критерии к содержанию начального, основного среднего и общего среднего образования с ориентиром на результаты обучения:</w:t>
      </w:r>
    </w:p>
    <w:p w:rsidR="00420D20" w:rsidRPr="00CD26ED" w:rsidRDefault="00420D20" w:rsidP="00CD26ED">
      <w:pPr>
        <w:spacing w:after="0" w:line="276" w:lineRule="auto"/>
        <w:ind w:firstLine="567"/>
        <w:jc w:val="both"/>
        <w:rPr>
          <w:rFonts w:ascii="Times New Roman" w:hAnsi="Times New Roman" w:cs="Times New Roman"/>
          <w:b/>
          <w:sz w:val="24"/>
          <w:szCs w:val="24"/>
        </w:rPr>
      </w:pPr>
      <w:r w:rsidRPr="00CD26ED">
        <w:rPr>
          <w:rFonts w:ascii="Times New Roman" w:hAnsi="Times New Roman" w:cs="Times New Roman"/>
          <w:b/>
          <w:sz w:val="24"/>
          <w:szCs w:val="24"/>
        </w:rPr>
        <w:t>н</w:t>
      </w:r>
      <w:r w:rsidRPr="00CD26ED">
        <w:rPr>
          <w:rFonts w:ascii="Times New Roman" w:hAnsi="Times New Roman" w:cs="Times New Roman"/>
          <w:b/>
          <w:spacing w:val="2"/>
          <w:sz w:val="24"/>
          <w:szCs w:val="24"/>
          <w:shd w:val="clear" w:color="auto" w:fill="FFFFFF"/>
        </w:rPr>
        <w:t>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утвержденных </w:t>
      </w:r>
      <w:hyperlink r:id="rId21" w:anchor="z3" w:history="1">
        <w:r w:rsidRPr="0098341F">
          <w:rPr>
            <w:rStyle w:val="ae"/>
            <w:rFonts w:ascii="Times New Roman" w:hAnsi="Times New Roman" w:cs="Times New Roman"/>
            <w:b/>
            <w:color w:val="auto"/>
            <w:spacing w:val="2"/>
            <w:sz w:val="24"/>
            <w:szCs w:val="24"/>
            <w:u w:val="none"/>
            <w:shd w:val="clear" w:color="auto" w:fill="FFFFFF"/>
          </w:rPr>
          <w:t>приказом</w:t>
        </w:r>
      </w:hyperlink>
      <w:r w:rsidRPr="00CD26ED">
        <w:rPr>
          <w:rFonts w:ascii="Times New Roman" w:hAnsi="Times New Roman" w:cs="Times New Roman"/>
          <w:b/>
          <w:spacing w:val="2"/>
          <w:sz w:val="24"/>
          <w:szCs w:val="24"/>
          <w:shd w:val="clear" w:color="auto" w:fill="FFFFFF"/>
        </w:rPr>
        <w:t>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и типовым учебным планам начального, основного среднего и общего среднего образования (далее – ТУП), утвержденным </w:t>
      </w:r>
      <w:hyperlink r:id="rId22" w:anchor="z2" w:history="1">
        <w:r w:rsidRPr="0098341F">
          <w:rPr>
            <w:rStyle w:val="ae"/>
            <w:rFonts w:ascii="Times New Roman" w:hAnsi="Times New Roman" w:cs="Times New Roman"/>
            <w:b/>
            <w:color w:val="auto"/>
            <w:spacing w:val="2"/>
            <w:sz w:val="24"/>
            <w:szCs w:val="24"/>
            <w:u w:val="none"/>
            <w:shd w:val="clear" w:color="auto" w:fill="FFFFFF"/>
          </w:rPr>
          <w:t>приказом </w:t>
        </w:r>
      </w:hyperlink>
      <w:r w:rsidRPr="00CD26ED">
        <w:rPr>
          <w:rFonts w:ascii="Times New Roman" w:hAnsi="Times New Roman" w:cs="Times New Roman"/>
          <w:b/>
          <w:spacing w:val="2"/>
          <w:sz w:val="24"/>
          <w:szCs w:val="24"/>
          <w:shd w:val="clear" w:color="auto" w:fill="FFFFFF"/>
        </w:rPr>
        <w:t>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w:t>
      </w:r>
      <w:r w:rsidRPr="00CD26ED">
        <w:rPr>
          <w:rFonts w:ascii="Times New Roman" w:hAnsi="Times New Roman" w:cs="Times New Roman"/>
          <w:b/>
          <w:spacing w:val="2"/>
          <w:sz w:val="24"/>
          <w:szCs w:val="24"/>
        </w:rPr>
        <w:t xml:space="preserve"> </w:t>
      </w:r>
    </w:p>
    <w:p w:rsidR="00420D20" w:rsidRPr="00CD26ED" w:rsidRDefault="00420D20" w:rsidP="00CD26ED">
      <w:pPr>
        <w:spacing w:after="0" w:line="276" w:lineRule="auto"/>
        <w:rPr>
          <w:rFonts w:ascii="Times New Roman" w:hAnsi="Times New Roman" w:cs="Times New Roman"/>
          <w:b/>
          <w:sz w:val="24"/>
          <w:szCs w:val="24"/>
        </w:rPr>
      </w:pPr>
    </w:p>
    <w:p w:rsidR="00420D20" w:rsidRPr="00CD26ED" w:rsidRDefault="00420D20" w:rsidP="00CD26ED">
      <w:pPr>
        <w:tabs>
          <w:tab w:val="left" w:pos="0"/>
        </w:tabs>
        <w:spacing w:after="0" w:line="276" w:lineRule="auto"/>
        <w:ind w:firstLine="567"/>
        <w:contextualSpacing/>
        <w:jc w:val="both"/>
        <w:rPr>
          <w:rFonts w:ascii="Times New Roman" w:hAnsi="Times New Roman" w:cs="Times New Roman"/>
          <w:sz w:val="24"/>
          <w:szCs w:val="24"/>
        </w:rPr>
      </w:pPr>
      <w:r w:rsidRPr="00CD26ED">
        <w:rPr>
          <w:rFonts w:ascii="Times New Roman" w:hAnsi="Times New Roman" w:cs="Times New Roman"/>
          <w:sz w:val="24"/>
          <w:szCs w:val="24"/>
        </w:rPr>
        <w:tab/>
        <w:t xml:space="preserve">При реализации </w:t>
      </w:r>
      <w:r w:rsidR="00CD26ED">
        <w:rPr>
          <w:rFonts w:ascii="Times New Roman" w:hAnsi="Times New Roman" w:cs="Times New Roman"/>
          <w:sz w:val="24"/>
          <w:szCs w:val="24"/>
        </w:rPr>
        <w:t>образовательного процесса в 2025-2026</w:t>
      </w:r>
      <w:r w:rsidRPr="00CD26ED">
        <w:rPr>
          <w:rFonts w:ascii="Times New Roman" w:hAnsi="Times New Roman" w:cs="Times New Roman"/>
          <w:sz w:val="24"/>
          <w:szCs w:val="24"/>
        </w:rPr>
        <w:t xml:space="preserve"> учебном году </w:t>
      </w:r>
      <w:r w:rsidRPr="00CD26ED">
        <w:rPr>
          <w:rFonts w:ascii="Times New Roman" w:hAnsi="Times New Roman" w:cs="Times New Roman"/>
          <w:sz w:val="24"/>
          <w:szCs w:val="24"/>
          <w:lang w:val="kk-KZ"/>
        </w:rPr>
        <w:t>КГУ «Приишимская средняя школа»</w:t>
      </w:r>
      <w:r w:rsidRPr="00CD26ED">
        <w:rPr>
          <w:rFonts w:ascii="Times New Roman" w:hAnsi="Times New Roman" w:cs="Times New Roman"/>
          <w:sz w:val="24"/>
          <w:szCs w:val="24"/>
        </w:rPr>
        <w:t xml:space="preserve"> руководствовалась Законами Республики Казахстан «Об образовании», «О статусе педагога», «О правах ребенка в Республике Казахстан» и другими законодательными актами. Процесс обучения осуществлялся на основе следующих нормативных документов:</w:t>
      </w:r>
    </w:p>
    <w:p w:rsidR="00420D20" w:rsidRDefault="00420D20" w:rsidP="00CD26ED">
      <w:pPr>
        <w:tabs>
          <w:tab w:val="left" w:pos="0"/>
        </w:tabs>
        <w:spacing w:after="0" w:line="276" w:lineRule="auto"/>
        <w:ind w:firstLine="567"/>
        <w:contextualSpacing/>
        <w:jc w:val="both"/>
        <w:rPr>
          <w:rFonts w:ascii="Times New Roman" w:hAnsi="Times New Roman" w:cs="Times New Roman"/>
          <w:sz w:val="24"/>
          <w:szCs w:val="24"/>
        </w:rPr>
      </w:pPr>
      <w:r w:rsidRPr="00CD26ED">
        <w:rPr>
          <w:rFonts w:ascii="Times New Roman" w:hAnsi="Times New Roman" w:cs="Times New Roman"/>
          <w:sz w:val="24"/>
          <w:szCs w:val="24"/>
        </w:rPr>
        <w:t>-</w:t>
      </w:r>
      <w:r w:rsidRPr="007D3B23">
        <w:rPr>
          <w:rFonts w:ascii="Times New Roman" w:hAnsi="Times New Roman" w:cs="Times New Roman"/>
          <w:sz w:val="24"/>
          <w:szCs w:val="24"/>
        </w:rPr>
        <w:t xml:space="preserve"> </w:t>
      </w:r>
      <w:r w:rsidR="007D3B23" w:rsidRPr="007D3B23">
        <w:rPr>
          <w:rFonts w:ascii="Times New Roman" w:hAnsi="Times New Roman" w:cs="Times New Roman"/>
          <w:sz w:val="24"/>
          <w:szCs w:val="24"/>
        </w:rPr>
        <w:t>«Об утверждении государственных общеобязательных стандартов дошкол</w:t>
      </w:r>
      <w:r w:rsidR="007D3B23">
        <w:rPr>
          <w:rFonts w:ascii="Times New Roman" w:hAnsi="Times New Roman" w:cs="Times New Roman"/>
          <w:sz w:val="24"/>
          <w:szCs w:val="24"/>
        </w:rPr>
        <w:t>ьного воспитания и обучения, на</w:t>
      </w:r>
      <w:r w:rsidR="007D3B23" w:rsidRPr="007D3B23">
        <w:rPr>
          <w:rFonts w:ascii="Times New Roman" w:hAnsi="Times New Roman" w:cs="Times New Roman"/>
          <w:sz w:val="24"/>
          <w:szCs w:val="24"/>
        </w:rPr>
        <w:t xml:space="preserve">чального, основного </w:t>
      </w:r>
      <w:r w:rsidR="007D3B23">
        <w:rPr>
          <w:rFonts w:ascii="Times New Roman" w:hAnsi="Times New Roman" w:cs="Times New Roman"/>
          <w:sz w:val="24"/>
          <w:szCs w:val="24"/>
        </w:rPr>
        <w:t>среднего и общего среднего, тех</w:t>
      </w:r>
      <w:r w:rsidR="007D3B23" w:rsidRPr="007D3B23">
        <w:rPr>
          <w:rFonts w:ascii="Times New Roman" w:hAnsi="Times New Roman" w:cs="Times New Roman"/>
          <w:sz w:val="24"/>
          <w:szCs w:val="24"/>
        </w:rPr>
        <w:t>нического и профес</w:t>
      </w:r>
      <w:r w:rsidR="007D3B23">
        <w:rPr>
          <w:rFonts w:ascii="Times New Roman" w:hAnsi="Times New Roman" w:cs="Times New Roman"/>
          <w:sz w:val="24"/>
          <w:szCs w:val="24"/>
        </w:rPr>
        <w:t>сионального, послесреднего обра</w:t>
      </w:r>
      <w:r w:rsidR="007D3B23" w:rsidRPr="007D3B23">
        <w:rPr>
          <w:rFonts w:ascii="Times New Roman" w:hAnsi="Times New Roman" w:cs="Times New Roman"/>
          <w:sz w:val="24"/>
          <w:szCs w:val="24"/>
        </w:rPr>
        <w:t>зования» Приказ Министра просвещения Республики Казахстан от 3 августа 2022 года № 348</w:t>
      </w:r>
      <w:r w:rsidR="007D3B23">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D3B23">
        <w:rPr>
          <w:rFonts w:ascii="Times New Roman" w:hAnsi="Times New Roman" w:cs="Times New Roman"/>
          <w:sz w:val="24"/>
          <w:szCs w:val="24"/>
        </w:rPr>
        <w:t xml:space="preserve">«Об утверждении </w:t>
      </w:r>
      <w:r>
        <w:rPr>
          <w:rFonts w:ascii="Times New Roman" w:hAnsi="Times New Roman" w:cs="Times New Roman"/>
          <w:sz w:val="24"/>
          <w:szCs w:val="24"/>
        </w:rPr>
        <w:t>типовых учебных планов начально</w:t>
      </w:r>
      <w:r w:rsidRPr="007D3B23">
        <w:rPr>
          <w:rFonts w:ascii="Times New Roman" w:hAnsi="Times New Roman" w:cs="Times New Roman"/>
          <w:sz w:val="24"/>
          <w:szCs w:val="24"/>
        </w:rPr>
        <w:t>го, основного среднег</w:t>
      </w:r>
      <w:r>
        <w:rPr>
          <w:rFonts w:ascii="Times New Roman" w:hAnsi="Times New Roman" w:cs="Times New Roman"/>
          <w:sz w:val="24"/>
          <w:szCs w:val="24"/>
        </w:rPr>
        <w:t xml:space="preserve">о, общего среднего образования </w:t>
      </w:r>
      <w:r w:rsidRPr="007D3B23">
        <w:rPr>
          <w:rFonts w:ascii="Times New Roman" w:hAnsi="Times New Roman" w:cs="Times New Roman"/>
          <w:sz w:val="24"/>
          <w:szCs w:val="24"/>
        </w:rPr>
        <w:t>Республики Казахста</w:t>
      </w:r>
      <w:r>
        <w:rPr>
          <w:rFonts w:ascii="Times New Roman" w:hAnsi="Times New Roman" w:cs="Times New Roman"/>
          <w:sz w:val="24"/>
          <w:szCs w:val="24"/>
        </w:rPr>
        <w:t xml:space="preserve">н» Приказ Министра образования </w:t>
      </w:r>
      <w:r w:rsidRPr="007D3B23">
        <w:rPr>
          <w:rFonts w:ascii="Times New Roman" w:hAnsi="Times New Roman" w:cs="Times New Roman"/>
          <w:sz w:val="24"/>
          <w:szCs w:val="24"/>
        </w:rPr>
        <w:t>и науки Республики Каз</w:t>
      </w:r>
      <w:r>
        <w:rPr>
          <w:rFonts w:ascii="Times New Roman" w:hAnsi="Times New Roman" w:cs="Times New Roman"/>
          <w:sz w:val="24"/>
          <w:szCs w:val="24"/>
        </w:rPr>
        <w:t xml:space="preserve">ахстан от 8 ноября 2012 года № </w:t>
      </w:r>
      <w:r w:rsidRPr="007D3B23">
        <w:rPr>
          <w:rFonts w:ascii="Times New Roman" w:hAnsi="Times New Roman" w:cs="Times New Roman"/>
          <w:sz w:val="24"/>
          <w:szCs w:val="24"/>
        </w:rPr>
        <w:t>500</w:t>
      </w:r>
      <w:r w:rsidR="00E22019">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D3B23">
        <w:rPr>
          <w:rFonts w:ascii="Times New Roman" w:hAnsi="Times New Roman" w:cs="Times New Roman"/>
          <w:sz w:val="24"/>
          <w:szCs w:val="24"/>
        </w:rPr>
        <w:t>«Об утверждении т</w:t>
      </w:r>
      <w:r>
        <w:rPr>
          <w:rFonts w:ascii="Times New Roman" w:hAnsi="Times New Roman" w:cs="Times New Roman"/>
          <w:sz w:val="24"/>
          <w:szCs w:val="24"/>
        </w:rPr>
        <w:t>иповых учебных программ по обще</w:t>
      </w:r>
      <w:r w:rsidRPr="007D3B23">
        <w:rPr>
          <w:rFonts w:ascii="Times New Roman" w:hAnsi="Times New Roman" w:cs="Times New Roman"/>
          <w:sz w:val="24"/>
          <w:szCs w:val="24"/>
        </w:rPr>
        <w:t>образовательным пр</w:t>
      </w:r>
      <w:r>
        <w:rPr>
          <w:rFonts w:ascii="Times New Roman" w:hAnsi="Times New Roman" w:cs="Times New Roman"/>
          <w:sz w:val="24"/>
          <w:szCs w:val="24"/>
        </w:rPr>
        <w:t>едметам и курсам по выбору уров</w:t>
      </w:r>
      <w:r w:rsidRPr="007D3B23">
        <w:rPr>
          <w:rFonts w:ascii="Times New Roman" w:hAnsi="Times New Roman" w:cs="Times New Roman"/>
          <w:sz w:val="24"/>
          <w:szCs w:val="24"/>
        </w:rPr>
        <w:t>ней начального, основн</w:t>
      </w:r>
      <w:r>
        <w:rPr>
          <w:rFonts w:ascii="Times New Roman" w:hAnsi="Times New Roman" w:cs="Times New Roman"/>
          <w:sz w:val="24"/>
          <w:szCs w:val="24"/>
        </w:rPr>
        <w:t xml:space="preserve">ого среднего и общего среднего </w:t>
      </w:r>
      <w:r w:rsidRPr="007D3B23">
        <w:rPr>
          <w:rFonts w:ascii="Times New Roman" w:hAnsi="Times New Roman" w:cs="Times New Roman"/>
          <w:sz w:val="24"/>
          <w:szCs w:val="24"/>
        </w:rPr>
        <w:t>образования» Пр</w:t>
      </w:r>
      <w:r>
        <w:rPr>
          <w:rFonts w:ascii="Times New Roman" w:hAnsi="Times New Roman" w:cs="Times New Roman"/>
          <w:sz w:val="24"/>
          <w:szCs w:val="24"/>
        </w:rPr>
        <w:t>иказ Министра просвещения Респу</w:t>
      </w:r>
      <w:r w:rsidRPr="007D3B23">
        <w:rPr>
          <w:rFonts w:ascii="Times New Roman" w:hAnsi="Times New Roman" w:cs="Times New Roman"/>
          <w:sz w:val="24"/>
          <w:szCs w:val="24"/>
        </w:rPr>
        <w:t>блики Казахстан от 16 сентября 2022 года № 39</w:t>
      </w:r>
      <w:r>
        <w:rPr>
          <w:rFonts w:ascii="Times New Roman" w:hAnsi="Times New Roman" w:cs="Times New Roman"/>
          <w:sz w:val="24"/>
          <w:szCs w:val="24"/>
        </w:rPr>
        <w:t>9;</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D3B23">
        <w:rPr>
          <w:rFonts w:ascii="Times New Roman" w:hAnsi="Times New Roman" w:cs="Times New Roman"/>
          <w:sz w:val="24"/>
          <w:szCs w:val="24"/>
        </w:rPr>
        <w:t>«Об утверждении Т</w:t>
      </w:r>
      <w:r>
        <w:rPr>
          <w:rFonts w:ascii="Times New Roman" w:hAnsi="Times New Roman" w:cs="Times New Roman"/>
          <w:sz w:val="24"/>
          <w:szCs w:val="24"/>
        </w:rPr>
        <w:t>иповых правил проведения текуще</w:t>
      </w:r>
      <w:r w:rsidRPr="007D3B23">
        <w:rPr>
          <w:rFonts w:ascii="Times New Roman" w:hAnsi="Times New Roman" w:cs="Times New Roman"/>
          <w:sz w:val="24"/>
          <w:szCs w:val="24"/>
        </w:rPr>
        <w:t>го контроля успеваемости,</w:t>
      </w:r>
      <w:r>
        <w:rPr>
          <w:rFonts w:ascii="Times New Roman" w:hAnsi="Times New Roman" w:cs="Times New Roman"/>
          <w:sz w:val="24"/>
          <w:szCs w:val="24"/>
        </w:rPr>
        <w:t xml:space="preserve"> промежуточной и итоговой </w:t>
      </w:r>
      <w:r w:rsidRPr="007D3B23">
        <w:rPr>
          <w:rFonts w:ascii="Times New Roman" w:hAnsi="Times New Roman" w:cs="Times New Roman"/>
          <w:sz w:val="24"/>
          <w:szCs w:val="24"/>
        </w:rPr>
        <w:t>аттестации обучающ</w:t>
      </w:r>
      <w:r>
        <w:rPr>
          <w:rFonts w:ascii="Times New Roman" w:hAnsi="Times New Roman" w:cs="Times New Roman"/>
          <w:sz w:val="24"/>
          <w:szCs w:val="24"/>
        </w:rPr>
        <w:t xml:space="preserve">ихся для организаций среднего, </w:t>
      </w:r>
      <w:r w:rsidRPr="007D3B23">
        <w:rPr>
          <w:rFonts w:ascii="Times New Roman" w:hAnsi="Times New Roman" w:cs="Times New Roman"/>
          <w:sz w:val="24"/>
          <w:szCs w:val="24"/>
        </w:rPr>
        <w:t>технического и пр</w:t>
      </w:r>
      <w:r>
        <w:rPr>
          <w:rFonts w:ascii="Times New Roman" w:hAnsi="Times New Roman" w:cs="Times New Roman"/>
          <w:sz w:val="24"/>
          <w:szCs w:val="24"/>
        </w:rPr>
        <w:t xml:space="preserve">офессионального, послесреднего </w:t>
      </w:r>
      <w:r w:rsidRPr="007D3B23">
        <w:rPr>
          <w:rFonts w:ascii="Times New Roman" w:hAnsi="Times New Roman" w:cs="Times New Roman"/>
          <w:sz w:val="24"/>
          <w:szCs w:val="24"/>
        </w:rPr>
        <w:t>образования» Прика</w:t>
      </w:r>
      <w:r>
        <w:rPr>
          <w:rFonts w:ascii="Times New Roman" w:hAnsi="Times New Roman" w:cs="Times New Roman"/>
          <w:sz w:val="24"/>
          <w:szCs w:val="24"/>
        </w:rPr>
        <w:t xml:space="preserve">з Министра образования и науки </w:t>
      </w:r>
      <w:r w:rsidRPr="007D3B23">
        <w:rPr>
          <w:rFonts w:ascii="Times New Roman" w:hAnsi="Times New Roman" w:cs="Times New Roman"/>
          <w:sz w:val="24"/>
          <w:szCs w:val="24"/>
        </w:rPr>
        <w:t>Республики Казахстан от 18 марта 2008 года № 125</w:t>
      </w:r>
      <w:r>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w:t>
      </w:r>
      <w:r w:rsidRPr="007D3B23">
        <w:rPr>
          <w:rFonts w:ascii="Times New Roman" w:hAnsi="Times New Roman" w:cs="Times New Roman"/>
          <w:sz w:val="24"/>
          <w:szCs w:val="24"/>
        </w:rPr>
        <w:t>Об утверждении еди</w:t>
      </w:r>
      <w:r>
        <w:rPr>
          <w:rFonts w:ascii="Times New Roman" w:hAnsi="Times New Roman" w:cs="Times New Roman"/>
          <w:sz w:val="24"/>
          <w:szCs w:val="24"/>
        </w:rPr>
        <w:t xml:space="preserve">ной программы воспитания «Адал </w:t>
      </w:r>
      <w:r w:rsidRPr="007D3B23">
        <w:rPr>
          <w:rFonts w:ascii="Times New Roman" w:hAnsi="Times New Roman" w:cs="Times New Roman"/>
          <w:sz w:val="24"/>
          <w:szCs w:val="24"/>
        </w:rPr>
        <w:t>азамат» в организаци</w:t>
      </w:r>
      <w:r>
        <w:rPr>
          <w:rFonts w:ascii="Times New Roman" w:hAnsi="Times New Roman" w:cs="Times New Roman"/>
          <w:sz w:val="24"/>
          <w:szCs w:val="24"/>
        </w:rPr>
        <w:t xml:space="preserve">ях образования» Приказ Министра </w:t>
      </w:r>
      <w:r w:rsidRPr="007D3B23">
        <w:rPr>
          <w:rFonts w:ascii="Times New Roman" w:hAnsi="Times New Roman" w:cs="Times New Roman"/>
          <w:sz w:val="24"/>
          <w:szCs w:val="24"/>
        </w:rPr>
        <w:t>просвещения Республики Ка</w:t>
      </w:r>
      <w:r>
        <w:rPr>
          <w:rFonts w:ascii="Times New Roman" w:hAnsi="Times New Roman" w:cs="Times New Roman"/>
          <w:sz w:val="24"/>
          <w:szCs w:val="24"/>
        </w:rPr>
        <w:t xml:space="preserve">захстан от 26 мая 2025 года </w:t>
      </w:r>
      <w:r w:rsidRPr="007D3B23">
        <w:rPr>
          <w:rFonts w:ascii="Times New Roman" w:hAnsi="Times New Roman" w:cs="Times New Roman"/>
          <w:sz w:val="24"/>
          <w:szCs w:val="24"/>
        </w:rPr>
        <w:t>№ 123</w:t>
      </w:r>
      <w:r>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D3B23">
        <w:rPr>
          <w:rFonts w:ascii="Times New Roman" w:hAnsi="Times New Roman" w:cs="Times New Roman"/>
          <w:sz w:val="24"/>
          <w:szCs w:val="24"/>
        </w:rPr>
        <w:t>«Об утверждении Концептуальных</w:t>
      </w:r>
      <w:r>
        <w:rPr>
          <w:rFonts w:ascii="Times New Roman" w:hAnsi="Times New Roman" w:cs="Times New Roman"/>
          <w:sz w:val="24"/>
          <w:szCs w:val="24"/>
        </w:rPr>
        <w:t xml:space="preserve"> подходов к разви</w:t>
      </w:r>
      <w:r w:rsidRPr="007D3B23">
        <w:rPr>
          <w:rFonts w:ascii="Times New Roman" w:hAnsi="Times New Roman" w:cs="Times New Roman"/>
          <w:sz w:val="24"/>
          <w:szCs w:val="24"/>
        </w:rPr>
        <w:t>тию сельских школ «</w:t>
      </w:r>
      <w:r>
        <w:rPr>
          <w:rFonts w:ascii="Times New Roman" w:hAnsi="Times New Roman" w:cs="Times New Roman"/>
          <w:sz w:val="24"/>
          <w:szCs w:val="24"/>
        </w:rPr>
        <w:t>Ауыл мектебі - сапа алаңы» в Ре</w:t>
      </w:r>
      <w:r w:rsidRPr="007D3B23">
        <w:rPr>
          <w:rFonts w:ascii="Times New Roman" w:hAnsi="Times New Roman" w:cs="Times New Roman"/>
          <w:sz w:val="24"/>
          <w:szCs w:val="24"/>
        </w:rPr>
        <w:t>спублике Казахста</w:t>
      </w:r>
      <w:r>
        <w:rPr>
          <w:rFonts w:ascii="Times New Roman" w:hAnsi="Times New Roman" w:cs="Times New Roman"/>
          <w:sz w:val="24"/>
          <w:szCs w:val="24"/>
        </w:rPr>
        <w:t xml:space="preserve">н» Приказ Министра просвещения </w:t>
      </w:r>
      <w:r w:rsidRPr="007D3B23">
        <w:rPr>
          <w:rFonts w:ascii="Times New Roman" w:hAnsi="Times New Roman" w:cs="Times New Roman"/>
          <w:sz w:val="24"/>
          <w:szCs w:val="24"/>
        </w:rPr>
        <w:t>Республики Казахстан от 31.01.2025 г. № 21</w:t>
      </w:r>
      <w:r>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w:t>
      </w:r>
      <w:r w:rsidRPr="007D3B23">
        <w:rPr>
          <w:rFonts w:ascii="Times New Roman" w:hAnsi="Times New Roman" w:cs="Times New Roman"/>
          <w:sz w:val="24"/>
          <w:szCs w:val="24"/>
        </w:rPr>
        <w:t>Об утверждении Ко</w:t>
      </w:r>
      <w:r>
        <w:rPr>
          <w:rFonts w:ascii="Times New Roman" w:hAnsi="Times New Roman" w:cs="Times New Roman"/>
          <w:sz w:val="24"/>
          <w:szCs w:val="24"/>
        </w:rPr>
        <w:t xml:space="preserve">нцепции инклюзивной политики в </w:t>
      </w:r>
      <w:r w:rsidRPr="007D3B23">
        <w:rPr>
          <w:rFonts w:ascii="Times New Roman" w:hAnsi="Times New Roman" w:cs="Times New Roman"/>
          <w:sz w:val="24"/>
          <w:szCs w:val="24"/>
        </w:rPr>
        <w:t>Республике Казахста</w:t>
      </w:r>
      <w:r>
        <w:rPr>
          <w:rFonts w:ascii="Times New Roman" w:hAnsi="Times New Roman" w:cs="Times New Roman"/>
          <w:sz w:val="24"/>
          <w:szCs w:val="24"/>
        </w:rPr>
        <w:t>н на 2025–2030 годы» Постановле</w:t>
      </w:r>
      <w:r w:rsidRPr="007D3B23">
        <w:rPr>
          <w:rFonts w:ascii="Times New Roman" w:hAnsi="Times New Roman" w:cs="Times New Roman"/>
          <w:sz w:val="24"/>
          <w:szCs w:val="24"/>
        </w:rPr>
        <w:t>ние Правительства Республики Казахстан от 30 декабря 2024 года № 1143</w:t>
      </w:r>
      <w:r>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w:t>
      </w:r>
      <w:r w:rsidRPr="007D3B23">
        <w:rPr>
          <w:rFonts w:ascii="Times New Roman" w:hAnsi="Times New Roman" w:cs="Times New Roman"/>
          <w:sz w:val="24"/>
          <w:szCs w:val="24"/>
        </w:rPr>
        <w:t xml:space="preserve">Об утверждении </w:t>
      </w:r>
      <w:r>
        <w:rPr>
          <w:rFonts w:ascii="Times New Roman" w:hAnsi="Times New Roman" w:cs="Times New Roman"/>
          <w:sz w:val="24"/>
          <w:szCs w:val="24"/>
        </w:rPr>
        <w:t>Правил формирования, сопровожде</w:t>
      </w:r>
      <w:r w:rsidRPr="007D3B23">
        <w:rPr>
          <w:rFonts w:ascii="Times New Roman" w:hAnsi="Times New Roman" w:cs="Times New Roman"/>
          <w:sz w:val="24"/>
          <w:szCs w:val="24"/>
        </w:rPr>
        <w:t>ния, системно-техниче</w:t>
      </w:r>
      <w:r>
        <w:rPr>
          <w:rFonts w:ascii="Times New Roman" w:hAnsi="Times New Roman" w:cs="Times New Roman"/>
          <w:sz w:val="24"/>
          <w:szCs w:val="24"/>
        </w:rPr>
        <w:t xml:space="preserve">ского обслуживания, интеграции </w:t>
      </w:r>
      <w:r w:rsidRPr="007D3B23">
        <w:rPr>
          <w:rFonts w:ascii="Times New Roman" w:hAnsi="Times New Roman" w:cs="Times New Roman"/>
          <w:sz w:val="24"/>
          <w:szCs w:val="24"/>
        </w:rPr>
        <w:t>и обеспечения ин</w:t>
      </w:r>
      <w:r>
        <w:rPr>
          <w:rFonts w:ascii="Times New Roman" w:hAnsi="Times New Roman" w:cs="Times New Roman"/>
          <w:sz w:val="24"/>
          <w:szCs w:val="24"/>
        </w:rPr>
        <w:t>формационной безопасности инфор</w:t>
      </w:r>
      <w:r w:rsidRPr="007D3B23">
        <w:rPr>
          <w:rFonts w:ascii="Times New Roman" w:hAnsi="Times New Roman" w:cs="Times New Roman"/>
          <w:sz w:val="24"/>
          <w:szCs w:val="24"/>
        </w:rPr>
        <w:t>мационной систем</w:t>
      </w:r>
      <w:r>
        <w:rPr>
          <w:rFonts w:ascii="Times New Roman" w:hAnsi="Times New Roman" w:cs="Times New Roman"/>
          <w:sz w:val="24"/>
          <w:szCs w:val="24"/>
        </w:rPr>
        <w:t xml:space="preserve">ы «Национальная образовательная </w:t>
      </w:r>
      <w:r w:rsidRPr="007D3B23">
        <w:rPr>
          <w:rFonts w:ascii="Times New Roman" w:hAnsi="Times New Roman" w:cs="Times New Roman"/>
          <w:sz w:val="24"/>
          <w:szCs w:val="24"/>
        </w:rPr>
        <w:t>база данных» Пр</w:t>
      </w:r>
      <w:r>
        <w:rPr>
          <w:rFonts w:ascii="Times New Roman" w:hAnsi="Times New Roman" w:cs="Times New Roman"/>
          <w:sz w:val="24"/>
          <w:szCs w:val="24"/>
        </w:rPr>
        <w:t>иказ Министра просвещения Респу</w:t>
      </w:r>
      <w:r w:rsidRPr="007D3B23">
        <w:rPr>
          <w:rFonts w:ascii="Times New Roman" w:hAnsi="Times New Roman" w:cs="Times New Roman"/>
          <w:sz w:val="24"/>
          <w:szCs w:val="24"/>
        </w:rPr>
        <w:t>блики Казахстан от 9 августа 2022 года № 354</w:t>
      </w:r>
      <w:r>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sidRPr="007D3B23">
        <w:rPr>
          <w:rFonts w:ascii="Times New Roman" w:hAnsi="Times New Roman" w:cs="Times New Roman"/>
          <w:sz w:val="24"/>
          <w:szCs w:val="24"/>
        </w:rPr>
        <w:t>- «Об утверждении Правил организации наставничества и требований к пед</w:t>
      </w:r>
      <w:r>
        <w:rPr>
          <w:rFonts w:ascii="Times New Roman" w:hAnsi="Times New Roman" w:cs="Times New Roman"/>
          <w:sz w:val="24"/>
          <w:szCs w:val="24"/>
        </w:rPr>
        <w:t>агогам, осуществляющим наставни</w:t>
      </w:r>
      <w:r w:rsidRPr="007D3B23">
        <w:rPr>
          <w:rFonts w:ascii="Times New Roman" w:hAnsi="Times New Roman" w:cs="Times New Roman"/>
          <w:sz w:val="24"/>
          <w:szCs w:val="24"/>
        </w:rPr>
        <w:t>чество» Приказ Мин</w:t>
      </w:r>
      <w:r>
        <w:rPr>
          <w:rFonts w:ascii="Times New Roman" w:hAnsi="Times New Roman" w:cs="Times New Roman"/>
          <w:sz w:val="24"/>
          <w:szCs w:val="24"/>
        </w:rPr>
        <w:t>истра образования и науки Респу</w:t>
      </w:r>
      <w:r w:rsidRPr="007D3B23">
        <w:rPr>
          <w:rFonts w:ascii="Times New Roman" w:hAnsi="Times New Roman" w:cs="Times New Roman"/>
          <w:sz w:val="24"/>
          <w:szCs w:val="24"/>
        </w:rPr>
        <w:t xml:space="preserve">блики Казахстан от 24 апреля 2020 года № 160; </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w:t>
      </w:r>
      <w:r w:rsidRPr="007D3B23">
        <w:rPr>
          <w:rFonts w:ascii="Times New Roman" w:hAnsi="Times New Roman" w:cs="Times New Roman"/>
          <w:sz w:val="24"/>
          <w:szCs w:val="24"/>
        </w:rPr>
        <w:t>Об утверждении п</w:t>
      </w:r>
      <w:r>
        <w:rPr>
          <w:rFonts w:ascii="Times New Roman" w:hAnsi="Times New Roman" w:cs="Times New Roman"/>
          <w:sz w:val="24"/>
          <w:szCs w:val="24"/>
        </w:rPr>
        <w:t>еречня учебников и базовых учеб</w:t>
      </w:r>
      <w:r w:rsidRPr="007D3B23">
        <w:rPr>
          <w:rFonts w:ascii="Times New Roman" w:hAnsi="Times New Roman" w:cs="Times New Roman"/>
          <w:sz w:val="24"/>
          <w:szCs w:val="24"/>
        </w:rPr>
        <w:t>ников по отдельным</w:t>
      </w:r>
      <w:r>
        <w:rPr>
          <w:rFonts w:ascii="Times New Roman" w:hAnsi="Times New Roman" w:cs="Times New Roman"/>
          <w:sz w:val="24"/>
          <w:szCs w:val="24"/>
        </w:rPr>
        <w:t xml:space="preserve"> предметам для организаций сред</w:t>
      </w:r>
      <w:r w:rsidRPr="007D3B23">
        <w:rPr>
          <w:rFonts w:ascii="Times New Roman" w:hAnsi="Times New Roman" w:cs="Times New Roman"/>
          <w:sz w:val="24"/>
          <w:szCs w:val="24"/>
        </w:rPr>
        <w:t xml:space="preserve">него образования, </w:t>
      </w:r>
      <w:r>
        <w:rPr>
          <w:rFonts w:ascii="Times New Roman" w:hAnsi="Times New Roman" w:cs="Times New Roman"/>
          <w:sz w:val="24"/>
          <w:szCs w:val="24"/>
        </w:rPr>
        <w:t xml:space="preserve">учебно-методических комплексов </w:t>
      </w:r>
      <w:r w:rsidRPr="007D3B23">
        <w:rPr>
          <w:rFonts w:ascii="Times New Roman" w:hAnsi="Times New Roman" w:cs="Times New Roman"/>
          <w:sz w:val="24"/>
          <w:szCs w:val="24"/>
        </w:rPr>
        <w:t>для дошкольных орг</w:t>
      </w:r>
      <w:r>
        <w:rPr>
          <w:rFonts w:ascii="Times New Roman" w:hAnsi="Times New Roman" w:cs="Times New Roman"/>
          <w:sz w:val="24"/>
          <w:szCs w:val="24"/>
        </w:rPr>
        <w:t xml:space="preserve">анизаций, организаций среднего </w:t>
      </w:r>
      <w:r w:rsidRPr="007D3B23">
        <w:rPr>
          <w:rFonts w:ascii="Times New Roman" w:hAnsi="Times New Roman" w:cs="Times New Roman"/>
          <w:sz w:val="24"/>
          <w:szCs w:val="24"/>
        </w:rPr>
        <w:t>образования, в том</w:t>
      </w:r>
      <w:r>
        <w:rPr>
          <w:rFonts w:ascii="Times New Roman" w:hAnsi="Times New Roman" w:cs="Times New Roman"/>
          <w:sz w:val="24"/>
          <w:szCs w:val="24"/>
        </w:rPr>
        <w:t xml:space="preserve"> числе в электронной форме» При</w:t>
      </w:r>
      <w:r w:rsidRPr="007D3B23">
        <w:rPr>
          <w:rFonts w:ascii="Times New Roman" w:hAnsi="Times New Roman" w:cs="Times New Roman"/>
          <w:sz w:val="24"/>
          <w:szCs w:val="24"/>
        </w:rPr>
        <w:t>каз Министра образ</w:t>
      </w:r>
      <w:r>
        <w:rPr>
          <w:rFonts w:ascii="Times New Roman" w:hAnsi="Times New Roman" w:cs="Times New Roman"/>
          <w:sz w:val="24"/>
          <w:szCs w:val="24"/>
        </w:rPr>
        <w:t>ования и науки Республики Казах</w:t>
      </w:r>
      <w:r w:rsidRPr="007D3B23">
        <w:rPr>
          <w:rFonts w:ascii="Times New Roman" w:hAnsi="Times New Roman" w:cs="Times New Roman"/>
          <w:sz w:val="24"/>
          <w:szCs w:val="24"/>
        </w:rPr>
        <w:t>стан от 22 мая 2020 года № 216</w:t>
      </w:r>
      <w:r>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D3B23">
        <w:rPr>
          <w:rFonts w:ascii="Times New Roman" w:hAnsi="Times New Roman" w:cs="Times New Roman"/>
          <w:sz w:val="24"/>
          <w:szCs w:val="24"/>
        </w:rPr>
        <w:t xml:space="preserve">«Об утверждении </w:t>
      </w:r>
      <w:r>
        <w:rPr>
          <w:rFonts w:ascii="Times New Roman" w:hAnsi="Times New Roman" w:cs="Times New Roman"/>
          <w:sz w:val="24"/>
          <w:szCs w:val="24"/>
        </w:rPr>
        <w:t xml:space="preserve">норм оснащения оборудованием и </w:t>
      </w:r>
      <w:r w:rsidRPr="007D3B23">
        <w:rPr>
          <w:rFonts w:ascii="Times New Roman" w:hAnsi="Times New Roman" w:cs="Times New Roman"/>
          <w:sz w:val="24"/>
          <w:szCs w:val="24"/>
        </w:rPr>
        <w:t>мебелью организац</w:t>
      </w:r>
      <w:r>
        <w:rPr>
          <w:rFonts w:ascii="Times New Roman" w:hAnsi="Times New Roman" w:cs="Times New Roman"/>
          <w:sz w:val="24"/>
          <w:szCs w:val="24"/>
        </w:rPr>
        <w:t>ий дошкольного, среднего образо</w:t>
      </w:r>
      <w:r w:rsidRPr="007D3B23">
        <w:rPr>
          <w:rFonts w:ascii="Times New Roman" w:hAnsi="Times New Roman" w:cs="Times New Roman"/>
          <w:sz w:val="24"/>
          <w:szCs w:val="24"/>
        </w:rPr>
        <w:t xml:space="preserve">вания, а также специальных организаций образования» Приказ Министра </w:t>
      </w:r>
      <w:r>
        <w:rPr>
          <w:rFonts w:ascii="Times New Roman" w:hAnsi="Times New Roman" w:cs="Times New Roman"/>
          <w:sz w:val="24"/>
          <w:szCs w:val="24"/>
        </w:rPr>
        <w:t xml:space="preserve">образования и науки Республики </w:t>
      </w:r>
      <w:r w:rsidRPr="007D3B23">
        <w:rPr>
          <w:rFonts w:ascii="Times New Roman" w:hAnsi="Times New Roman" w:cs="Times New Roman"/>
          <w:sz w:val="24"/>
          <w:szCs w:val="24"/>
        </w:rPr>
        <w:t>Казахстан от 22 января 2016 года № 70</w:t>
      </w:r>
      <w:r>
        <w:rPr>
          <w:rFonts w:ascii="Times New Roman" w:hAnsi="Times New Roman" w:cs="Times New Roman"/>
          <w:sz w:val="24"/>
          <w:szCs w:val="24"/>
        </w:rPr>
        <w:t>;</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D3B23">
        <w:rPr>
          <w:rFonts w:ascii="Times New Roman" w:hAnsi="Times New Roman" w:cs="Times New Roman"/>
          <w:sz w:val="24"/>
          <w:szCs w:val="24"/>
        </w:rPr>
        <w:t>«Об утверждении П</w:t>
      </w:r>
      <w:r>
        <w:rPr>
          <w:rFonts w:ascii="Times New Roman" w:hAnsi="Times New Roman" w:cs="Times New Roman"/>
          <w:sz w:val="24"/>
          <w:szCs w:val="24"/>
        </w:rPr>
        <w:t>равил и условий проведения атте</w:t>
      </w:r>
      <w:r w:rsidRPr="007D3B23">
        <w:rPr>
          <w:rFonts w:ascii="Times New Roman" w:hAnsi="Times New Roman" w:cs="Times New Roman"/>
          <w:sz w:val="24"/>
          <w:szCs w:val="24"/>
        </w:rPr>
        <w:t>стации педагогов» П</w:t>
      </w:r>
      <w:r>
        <w:rPr>
          <w:rFonts w:ascii="Times New Roman" w:hAnsi="Times New Roman" w:cs="Times New Roman"/>
          <w:sz w:val="24"/>
          <w:szCs w:val="24"/>
        </w:rPr>
        <w:t>риказ Министра образования и на</w:t>
      </w:r>
      <w:r w:rsidRPr="007D3B23">
        <w:rPr>
          <w:rFonts w:ascii="Times New Roman" w:hAnsi="Times New Roman" w:cs="Times New Roman"/>
          <w:sz w:val="24"/>
          <w:szCs w:val="24"/>
        </w:rPr>
        <w:t>уки Республики Казахстан от 27 января 2016 года № 8</w:t>
      </w:r>
      <w:r>
        <w:rPr>
          <w:rFonts w:ascii="Times New Roman" w:hAnsi="Times New Roman" w:cs="Times New Roman"/>
          <w:sz w:val="24"/>
          <w:szCs w:val="24"/>
        </w:rPr>
        <w:t>2;</w:t>
      </w:r>
    </w:p>
    <w:p w:rsidR="007D3B23" w:rsidRDefault="007D3B23" w:rsidP="007D3B23">
      <w:pPr>
        <w:tabs>
          <w:tab w:val="left" w:pos="0"/>
        </w:tabs>
        <w:spacing w:after="0" w:line="276" w:lineRule="auto"/>
        <w:ind w:firstLine="567"/>
        <w:contextualSpacing/>
        <w:jc w:val="both"/>
        <w:rPr>
          <w:rFonts w:ascii="Times New Roman" w:hAnsi="Times New Roman" w:cs="Times New Roman"/>
          <w:sz w:val="24"/>
          <w:szCs w:val="24"/>
        </w:rPr>
      </w:pPr>
      <w:r w:rsidRPr="007D3B23">
        <w:rPr>
          <w:rFonts w:ascii="Times New Roman" w:hAnsi="Times New Roman" w:cs="Times New Roman"/>
          <w:sz w:val="24"/>
          <w:szCs w:val="24"/>
        </w:rPr>
        <w:t>- «Об утверждении Переченя документов, обязательных для ведения педагогами дошкольных организаций и предшкольных классов общеобразовательных школ, лицеев и гимназий,</w:t>
      </w:r>
      <w:r w:rsidR="008F0DB4">
        <w:rPr>
          <w:rFonts w:ascii="Times New Roman" w:hAnsi="Times New Roman" w:cs="Times New Roman"/>
          <w:sz w:val="24"/>
          <w:szCs w:val="24"/>
        </w:rPr>
        <w:t xml:space="preserve"> организаций среднего, специаль</w:t>
      </w:r>
      <w:r w:rsidRPr="007D3B23">
        <w:rPr>
          <w:rFonts w:ascii="Times New Roman" w:hAnsi="Times New Roman" w:cs="Times New Roman"/>
          <w:sz w:val="24"/>
          <w:szCs w:val="24"/>
        </w:rPr>
        <w:t>ного, дополнительног</w:t>
      </w:r>
      <w:r w:rsidR="008F0DB4">
        <w:rPr>
          <w:rFonts w:ascii="Times New Roman" w:hAnsi="Times New Roman" w:cs="Times New Roman"/>
          <w:sz w:val="24"/>
          <w:szCs w:val="24"/>
        </w:rPr>
        <w:t>о, технического и профессиональ</w:t>
      </w:r>
      <w:r w:rsidRPr="007D3B23">
        <w:rPr>
          <w:rFonts w:ascii="Times New Roman" w:hAnsi="Times New Roman" w:cs="Times New Roman"/>
          <w:sz w:val="24"/>
          <w:szCs w:val="24"/>
        </w:rPr>
        <w:t>ного, послесреднего образования, и их формы» Приказ Министра образования и науки Республики Казахстан от 6 апреля 2020 года № 130;</w:t>
      </w:r>
    </w:p>
    <w:p w:rsidR="008F0DB4" w:rsidRPr="007D3B23" w:rsidRDefault="008F0DB4" w:rsidP="008F0DB4">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w:t>
      </w:r>
      <w:r w:rsidRPr="008F0DB4">
        <w:rPr>
          <w:rFonts w:ascii="Times New Roman" w:hAnsi="Times New Roman" w:cs="Times New Roman"/>
          <w:sz w:val="24"/>
          <w:szCs w:val="24"/>
        </w:rPr>
        <w:t>Об утверждении С</w:t>
      </w:r>
      <w:r>
        <w:rPr>
          <w:rFonts w:ascii="Times New Roman" w:hAnsi="Times New Roman" w:cs="Times New Roman"/>
          <w:sz w:val="24"/>
          <w:szCs w:val="24"/>
        </w:rPr>
        <w:t>анитарных правил «Санитарно-эпи</w:t>
      </w:r>
      <w:r w:rsidRPr="008F0DB4">
        <w:rPr>
          <w:rFonts w:ascii="Times New Roman" w:hAnsi="Times New Roman" w:cs="Times New Roman"/>
          <w:sz w:val="24"/>
          <w:szCs w:val="24"/>
        </w:rPr>
        <w:t>демиологические треб</w:t>
      </w:r>
      <w:r>
        <w:rPr>
          <w:rFonts w:ascii="Times New Roman" w:hAnsi="Times New Roman" w:cs="Times New Roman"/>
          <w:sz w:val="24"/>
          <w:szCs w:val="24"/>
        </w:rPr>
        <w:t xml:space="preserve">ования к объектам образования» </w:t>
      </w:r>
      <w:r w:rsidRPr="008F0DB4">
        <w:rPr>
          <w:rFonts w:ascii="Times New Roman" w:hAnsi="Times New Roman" w:cs="Times New Roman"/>
          <w:sz w:val="24"/>
          <w:szCs w:val="24"/>
        </w:rPr>
        <w:t>Приказ Министра з</w:t>
      </w:r>
      <w:r>
        <w:rPr>
          <w:rFonts w:ascii="Times New Roman" w:hAnsi="Times New Roman" w:cs="Times New Roman"/>
          <w:sz w:val="24"/>
          <w:szCs w:val="24"/>
        </w:rPr>
        <w:t>дравоохранения Республики Казах</w:t>
      </w:r>
      <w:r w:rsidRPr="008F0DB4">
        <w:rPr>
          <w:rFonts w:ascii="Times New Roman" w:hAnsi="Times New Roman" w:cs="Times New Roman"/>
          <w:sz w:val="24"/>
          <w:szCs w:val="24"/>
        </w:rPr>
        <w:t>стан от 5 августа 2021 года № ҚР ДСМ-76</w:t>
      </w:r>
      <w:r w:rsidR="00C76E84">
        <w:rPr>
          <w:rFonts w:ascii="Times New Roman" w:hAnsi="Times New Roman" w:cs="Times New Roman"/>
          <w:sz w:val="24"/>
          <w:szCs w:val="24"/>
        </w:rPr>
        <w:t xml:space="preserve"> и других НПА.</w:t>
      </w:r>
    </w:p>
    <w:p w:rsidR="00420D20" w:rsidRDefault="00420D20" w:rsidP="00CD26ED">
      <w:pPr>
        <w:tabs>
          <w:tab w:val="left" w:pos="0"/>
        </w:tabs>
        <w:spacing w:after="0" w:line="276" w:lineRule="auto"/>
        <w:ind w:firstLine="567"/>
        <w:contextualSpacing/>
        <w:jc w:val="both"/>
        <w:rPr>
          <w:rFonts w:ascii="Times New Roman" w:hAnsi="Times New Roman" w:cs="Times New Roman"/>
          <w:sz w:val="24"/>
          <w:szCs w:val="24"/>
        </w:rPr>
      </w:pPr>
      <w:r w:rsidRPr="00CD26ED">
        <w:rPr>
          <w:rFonts w:ascii="Times New Roman" w:hAnsi="Times New Roman" w:cs="Times New Roman"/>
          <w:sz w:val="24"/>
          <w:szCs w:val="24"/>
        </w:rPr>
        <w:t>Рабочие учебные планы составлены в соответствии с типовыми учебными планами начального, основного среднего, общего среднего образования, утвержденными приказом Министра образования и науки Республики Казахстан от 8 ноября 2012 года № 50</w:t>
      </w:r>
      <w:r w:rsidR="007C50B1">
        <w:rPr>
          <w:rFonts w:ascii="Times New Roman" w:hAnsi="Times New Roman" w:cs="Times New Roman"/>
          <w:sz w:val="24"/>
          <w:szCs w:val="24"/>
        </w:rPr>
        <w:t>0, согласованы с руководителем От</w:t>
      </w:r>
      <w:r w:rsidRPr="00CD26ED">
        <w:rPr>
          <w:rFonts w:ascii="Times New Roman" w:hAnsi="Times New Roman" w:cs="Times New Roman"/>
          <w:sz w:val="24"/>
          <w:szCs w:val="24"/>
        </w:rPr>
        <w:t>дела образования района Шал акы</w:t>
      </w:r>
      <w:r w:rsidR="000F0FE7">
        <w:rPr>
          <w:rFonts w:ascii="Times New Roman" w:hAnsi="Times New Roman" w:cs="Times New Roman"/>
          <w:sz w:val="24"/>
          <w:szCs w:val="24"/>
        </w:rPr>
        <w:t>на, утверждены директором школы:</w:t>
      </w:r>
    </w:p>
    <w:p w:rsidR="000F0FE7" w:rsidRDefault="009E5A1A" w:rsidP="00CD26ED">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- 1-</w:t>
      </w:r>
      <w:r w:rsidR="000F0FE7">
        <w:rPr>
          <w:rFonts w:ascii="Times New Roman" w:hAnsi="Times New Roman" w:cs="Times New Roman"/>
          <w:sz w:val="24"/>
          <w:szCs w:val="24"/>
        </w:rPr>
        <w:t xml:space="preserve">4 классы с казахским языком обучения – согласно </w:t>
      </w:r>
      <w:r w:rsidR="00E22019">
        <w:rPr>
          <w:rFonts w:ascii="Times New Roman" w:hAnsi="Times New Roman" w:cs="Times New Roman"/>
          <w:sz w:val="24"/>
          <w:szCs w:val="24"/>
        </w:rPr>
        <w:t>типового учебного</w:t>
      </w:r>
      <w:r w:rsidR="00E22019" w:rsidRPr="00E22019">
        <w:rPr>
          <w:rFonts w:ascii="Times New Roman" w:hAnsi="Times New Roman" w:cs="Times New Roman"/>
          <w:sz w:val="24"/>
          <w:szCs w:val="24"/>
        </w:rPr>
        <w:t xml:space="preserve"> план</w:t>
      </w:r>
      <w:r w:rsidR="00E22019">
        <w:rPr>
          <w:rFonts w:ascii="Times New Roman" w:hAnsi="Times New Roman" w:cs="Times New Roman"/>
          <w:sz w:val="24"/>
          <w:szCs w:val="24"/>
        </w:rPr>
        <w:t>а</w:t>
      </w:r>
      <w:r w:rsidR="00E22019" w:rsidRPr="00E22019">
        <w:rPr>
          <w:rFonts w:ascii="Times New Roman" w:hAnsi="Times New Roman" w:cs="Times New Roman"/>
          <w:sz w:val="24"/>
          <w:szCs w:val="24"/>
        </w:rPr>
        <w:t xml:space="preserve"> начального образования для классов с казахским языко</w:t>
      </w:r>
      <w:r w:rsidR="00E22019">
        <w:rPr>
          <w:rFonts w:ascii="Times New Roman" w:hAnsi="Times New Roman" w:cs="Times New Roman"/>
          <w:sz w:val="24"/>
          <w:szCs w:val="24"/>
        </w:rPr>
        <w:t>м обучения согласно приложению 1;</w:t>
      </w:r>
    </w:p>
    <w:p w:rsidR="00E22019" w:rsidRDefault="00E22019" w:rsidP="00CD26ED">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- 1-4 классы с русским языком обучения – согласно типового учебного</w:t>
      </w:r>
      <w:r w:rsidRPr="00E22019">
        <w:rPr>
          <w:rFonts w:ascii="Times New Roman" w:hAnsi="Times New Roman" w:cs="Times New Roman"/>
          <w:sz w:val="24"/>
          <w:szCs w:val="24"/>
        </w:rPr>
        <w:t xml:space="preserve"> план</w:t>
      </w:r>
      <w:r>
        <w:rPr>
          <w:rFonts w:ascii="Times New Roman" w:hAnsi="Times New Roman" w:cs="Times New Roman"/>
          <w:sz w:val="24"/>
          <w:szCs w:val="24"/>
        </w:rPr>
        <w:t>а</w:t>
      </w:r>
      <w:r w:rsidRPr="00E22019">
        <w:rPr>
          <w:rFonts w:ascii="Times New Roman" w:hAnsi="Times New Roman" w:cs="Times New Roman"/>
          <w:sz w:val="24"/>
          <w:szCs w:val="24"/>
        </w:rPr>
        <w:t xml:space="preserve"> начального образования для классов с русским языком обучения согласно приложению 2</w:t>
      </w:r>
      <w:r>
        <w:rPr>
          <w:rFonts w:ascii="Times New Roman" w:hAnsi="Times New Roman" w:cs="Times New Roman"/>
          <w:sz w:val="24"/>
          <w:szCs w:val="24"/>
        </w:rPr>
        <w:t>;</w:t>
      </w:r>
    </w:p>
    <w:p w:rsidR="00E22019" w:rsidRDefault="00E22019" w:rsidP="00CD26ED">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- 5-9 классы с казахским языком обучения – согласно типового учебного </w:t>
      </w:r>
      <w:r w:rsidRPr="00E22019">
        <w:rPr>
          <w:rFonts w:ascii="Times New Roman" w:hAnsi="Times New Roman" w:cs="Times New Roman"/>
          <w:sz w:val="24"/>
          <w:szCs w:val="24"/>
        </w:rPr>
        <w:t>план</w:t>
      </w:r>
      <w:r>
        <w:rPr>
          <w:rFonts w:ascii="Times New Roman" w:hAnsi="Times New Roman" w:cs="Times New Roman"/>
          <w:sz w:val="24"/>
          <w:szCs w:val="24"/>
        </w:rPr>
        <w:t>а</w:t>
      </w:r>
      <w:r w:rsidRPr="00E22019">
        <w:rPr>
          <w:rFonts w:ascii="Times New Roman" w:hAnsi="Times New Roman" w:cs="Times New Roman"/>
          <w:sz w:val="24"/>
          <w:szCs w:val="24"/>
        </w:rPr>
        <w:t xml:space="preserve"> основного среднего образования для классов с казахским языком обучения согласно приложению 6</w:t>
      </w:r>
      <w:r>
        <w:rPr>
          <w:rFonts w:ascii="Times New Roman" w:hAnsi="Times New Roman" w:cs="Times New Roman"/>
          <w:sz w:val="24"/>
          <w:szCs w:val="24"/>
        </w:rPr>
        <w:t>;</w:t>
      </w:r>
    </w:p>
    <w:p w:rsidR="00E22019" w:rsidRDefault="00E22019" w:rsidP="00CD26ED">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- 5-9 классы с русским языком обучения – согласно </w:t>
      </w:r>
      <w:r w:rsidR="006C260C">
        <w:rPr>
          <w:rFonts w:ascii="Times New Roman" w:hAnsi="Times New Roman" w:cs="Times New Roman"/>
          <w:sz w:val="24"/>
          <w:szCs w:val="24"/>
        </w:rPr>
        <w:t>типового учебного</w:t>
      </w:r>
      <w:r w:rsidR="006C260C" w:rsidRPr="006C260C">
        <w:rPr>
          <w:rFonts w:ascii="Times New Roman" w:hAnsi="Times New Roman" w:cs="Times New Roman"/>
          <w:sz w:val="24"/>
          <w:szCs w:val="24"/>
        </w:rPr>
        <w:t xml:space="preserve"> план</w:t>
      </w:r>
      <w:r w:rsidR="006C260C">
        <w:rPr>
          <w:rFonts w:ascii="Times New Roman" w:hAnsi="Times New Roman" w:cs="Times New Roman"/>
          <w:sz w:val="24"/>
          <w:szCs w:val="24"/>
        </w:rPr>
        <w:t>а</w:t>
      </w:r>
      <w:r w:rsidR="006C260C" w:rsidRPr="006C260C">
        <w:rPr>
          <w:rFonts w:ascii="Times New Roman" w:hAnsi="Times New Roman" w:cs="Times New Roman"/>
          <w:sz w:val="24"/>
          <w:szCs w:val="24"/>
        </w:rPr>
        <w:t xml:space="preserve"> основного среднего образования для классов с русским языком обучения согласно приложению 7</w:t>
      </w:r>
      <w:r>
        <w:rPr>
          <w:rFonts w:ascii="Times New Roman" w:hAnsi="Times New Roman" w:cs="Times New Roman"/>
          <w:sz w:val="24"/>
          <w:szCs w:val="24"/>
        </w:rPr>
        <w:t>;</w:t>
      </w:r>
    </w:p>
    <w:p w:rsidR="00E22019" w:rsidRDefault="00E22019" w:rsidP="00E22019">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- 10-11 классы с казахским языком обучения – согласно типового учебного </w:t>
      </w:r>
      <w:r w:rsidRPr="00E22019">
        <w:rPr>
          <w:rFonts w:ascii="Times New Roman" w:hAnsi="Times New Roman" w:cs="Times New Roman"/>
          <w:sz w:val="24"/>
          <w:szCs w:val="24"/>
        </w:rPr>
        <w:t>план</w:t>
      </w:r>
      <w:r>
        <w:rPr>
          <w:rFonts w:ascii="Times New Roman" w:hAnsi="Times New Roman" w:cs="Times New Roman"/>
          <w:sz w:val="24"/>
          <w:szCs w:val="24"/>
        </w:rPr>
        <w:t>а</w:t>
      </w:r>
      <w:r w:rsidRPr="00E22019">
        <w:rPr>
          <w:rFonts w:ascii="Times New Roman" w:hAnsi="Times New Roman" w:cs="Times New Roman"/>
          <w:sz w:val="24"/>
          <w:szCs w:val="24"/>
        </w:rPr>
        <w:t xml:space="preserve"> общего среднего образования общественно-гуманитарного направления с казахским языком обучения согласно приложению 85</w:t>
      </w:r>
      <w:r>
        <w:rPr>
          <w:rFonts w:ascii="Times New Roman" w:hAnsi="Times New Roman" w:cs="Times New Roman"/>
          <w:sz w:val="24"/>
          <w:szCs w:val="24"/>
        </w:rPr>
        <w:t>;</w:t>
      </w:r>
    </w:p>
    <w:p w:rsidR="00E22019" w:rsidRDefault="00E22019" w:rsidP="00CD26ED">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- 10-11 классы с русским языком обучения – согласно типового учебного</w:t>
      </w:r>
      <w:r w:rsidRPr="00E22019">
        <w:rPr>
          <w:rFonts w:ascii="Times New Roman" w:hAnsi="Times New Roman" w:cs="Times New Roman"/>
          <w:sz w:val="24"/>
          <w:szCs w:val="24"/>
        </w:rPr>
        <w:t xml:space="preserve"> план</w:t>
      </w:r>
      <w:r>
        <w:rPr>
          <w:rFonts w:ascii="Times New Roman" w:hAnsi="Times New Roman" w:cs="Times New Roman"/>
          <w:sz w:val="24"/>
          <w:szCs w:val="24"/>
        </w:rPr>
        <w:t>а</w:t>
      </w:r>
      <w:r w:rsidRPr="00E22019">
        <w:rPr>
          <w:rFonts w:ascii="Times New Roman" w:hAnsi="Times New Roman" w:cs="Times New Roman"/>
          <w:sz w:val="24"/>
          <w:szCs w:val="24"/>
        </w:rPr>
        <w:t xml:space="preserve"> общего среднего образования естественно-математического направления с русским языком обучения согласно приложению 88</w:t>
      </w:r>
      <w:r>
        <w:rPr>
          <w:rFonts w:ascii="Times New Roman" w:hAnsi="Times New Roman" w:cs="Times New Roman"/>
          <w:sz w:val="24"/>
          <w:szCs w:val="24"/>
        </w:rPr>
        <w:t>;</w:t>
      </w:r>
    </w:p>
    <w:p w:rsidR="00DA5715" w:rsidRDefault="00E22019" w:rsidP="00DA5715">
      <w:pPr>
        <w:tabs>
          <w:tab w:val="left" w:pos="0"/>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- 5 «Б» класс обучение на дому – согласно </w:t>
      </w:r>
      <w:r w:rsidRPr="00E22019">
        <w:rPr>
          <w:rFonts w:ascii="Times New Roman" w:hAnsi="Times New Roman" w:cs="Times New Roman"/>
          <w:sz w:val="24"/>
          <w:szCs w:val="24"/>
        </w:rPr>
        <w:t>т</w:t>
      </w:r>
      <w:r>
        <w:rPr>
          <w:rFonts w:ascii="Times New Roman" w:hAnsi="Times New Roman" w:cs="Times New Roman"/>
          <w:sz w:val="24"/>
          <w:szCs w:val="24"/>
        </w:rPr>
        <w:t>ипового учебного</w:t>
      </w:r>
      <w:r w:rsidRPr="00E22019">
        <w:rPr>
          <w:rFonts w:ascii="Times New Roman" w:hAnsi="Times New Roman" w:cs="Times New Roman"/>
          <w:sz w:val="24"/>
          <w:szCs w:val="24"/>
        </w:rPr>
        <w:t xml:space="preserve"> план</w:t>
      </w:r>
      <w:r>
        <w:rPr>
          <w:rFonts w:ascii="Times New Roman" w:hAnsi="Times New Roman" w:cs="Times New Roman"/>
          <w:sz w:val="24"/>
          <w:szCs w:val="24"/>
        </w:rPr>
        <w:t>а</w:t>
      </w:r>
      <w:r w:rsidRPr="00E22019">
        <w:rPr>
          <w:rFonts w:ascii="Times New Roman" w:hAnsi="Times New Roman" w:cs="Times New Roman"/>
          <w:sz w:val="24"/>
          <w:szCs w:val="24"/>
        </w:rPr>
        <w:t xml:space="preserve"> основного среднего образования для обучения на дому с русским языком обучения согласно приложению 56</w:t>
      </w:r>
      <w:r w:rsidR="006F217B">
        <w:rPr>
          <w:rFonts w:ascii="Times New Roman" w:hAnsi="Times New Roman" w:cs="Times New Roman"/>
          <w:sz w:val="24"/>
          <w:szCs w:val="24"/>
        </w:rPr>
        <w:t>;</w:t>
      </w:r>
    </w:p>
    <w:p w:rsidR="006F217B" w:rsidRPr="006F217B" w:rsidRDefault="006F217B" w:rsidP="00DA5715">
      <w:pPr>
        <w:tabs>
          <w:tab w:val="left" w:pos="0"/>
        </w:tabs>
        <w:spacing w:after="0" w:line="276" w:lineRule="auto"/>
        <w:ind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- 2 «Б» класс временное обучение на дому – согласно </w:t>
      </w:r>
      <w:r w:rsidRPr="00E22019">
        <w:rPr>
          <w:rFonts w:ascii="Times New Roman" w:hAnsi="Times New Roman" w:cs="Times New Roman"/>
          <w:sz w:val="24"/>
          <w:szCs w:val="24"/>
        </w:rPr>
        <w:t>т</w:t>
      </w:r>
      <w:r>
        <w:rPr>
          <w:rFonts w:ascii="Times New Roman" w:hAnsi="Times New Roman" w:cs="Times New Roman"/>
          <w:sz w:val="24"/>
          <w:szCs w:val="24"/>
        </w:rPr>
        <w:t>ипового учебного</w:t>
      </w:r>
      <w:r w:rsidRPr="00E22019">
        <w:rPr>
          <w:rFonts w:ascii="Times New Roman" w:hAnsi="Times New Roman" w:cs="Times New Roman"/>
          <w:sz w:val="24"/>
          <w:szCs w:val="24"/>
        </w:rPr>
        <w:t xml:space="preserve"> план</w:t>
      </w:r>
      <w:r>
        <w:rPr>
          <w:rFonts w:ascii="Times New Roman" w:hAnsi="Times New Roman" w:cs="Times New Roman"/>
          <w:sz w:val="24"/>
          <w:szCs w:val="24"/>
        </w:rPr>
        <w:t>а</w:t>
      </w:r>
      <w:r w:rsidRPr="00E22019">
        <w:rPr>
          <w:rFonts w:ascii="Times New Roman" w:hAnsi="Times New Roman" w:cs="Times New Roman"/>
          <w:sz w:val="24"/>
          <w:szCs w:val="24"/>
        </w:rPr>
        <w:t xml:space="preserve"> </w:t>
      </w:r>
      <w:r>
        <w:rPr>
          <w:rFonts w:ascii="Times New Roman" w:hAnsi="Times New Roman" w:cs="Times New Roman"/>
          <w:sz w:val="24"/>
          <w:szCs w:val="24"/>
        </w:rPr>
        <w:t xml:space="preserve">начального </w:t>
      </w:r>
      <w:r w:rsidRPr="00E22019">
        <w:rPr>
          <w:rFonts w:ascii="Times New Roman" w:hAnsi="Times New Roman" w:cs="Times New Roman"/>
          <w:sz w:val="24"/>
          <w:szCs w:val="24"/>
        </w:rPr>
        <w:t>образования для обучения на дому с русским языко</w:t>
      </w:r>
      <w:r>
        <w:rPr>
          <w:rFonts w:ascii="Times New Roman" w:hAnsi="Times New Roman" w:cs="Times New Roman"/>
          <w:sz w:val="24"/>
          <w:szCs w:val="24"/>
        </w:rPr>
        <w:t xml:space="preserve">м обучения согласно </w:t>
      </w:r>
      <w:r w:rsidRPr="007A7291">
        <w:rPr>
          <w:rFonts w:ascii="Times New Roman" w:hAnsi="Times New Roman" w:cs="Times New Roman"/>
          <w:sz w:val="24"/>
          <w:szCs w:val="24"/>
        </w:rPr>
        <w:t xml:space="preserve">приложению </w:t>
      </w:r>
      <w:r w:rsidR="007A7291" w:rsidRPr="007A7291">
        <w:rPr>
          <w:rFonts w:ascii="Times New Roman" w:hAnsi="Times New Roman" w:cs="Times New Roman"/>
          <w:sz w:val="24"/>
          <w:szCs w:val="24"/>
        </w:rPr>
        <w:t>54.</w:t>
      </w:r>
    </w:p>
    <w:p w:rsidR="00420D20" w:rsidRPr="00CD26ED" w:rsidRDefault="00420D20" w:rsidP="00CD26ED">
      <w:pPr>
        <w:spacing w:after="0" w:line="276" w:lineRule="auto"/>
        <w:ind w:firstLine="567"/>
        <w:jc w:val="both"/>
        <w:rPr>
          <w:rFonts w:ascii="Times New Roman" w:hAnsi="Times New Roman" w:cs="Times New Roman"/>
          <w:sz w:val="24"/>
          <w:szCs w:val="24"/>
          <w:lang w:eastAsia="ru-RU"/>
        </w:rPr>
      </w:pPr>
      <w:r w:rsidRPr="00CD26ED">
        <w:rPr>
          <w:rFonts w:ascii="Times New Roman" w:hAnsi="Times New Roman" w:cs="Times New Roman"/>
          <w:sz w:val="24"/>
          <w:szCs w:val="24"/>
          <w:lang w:eastAsia="ru-RU"/>
        </w:rPr>
        <w:t xml:space="preserve">Расписание занятий за анализируемый период составлено на основе утверждённых рабочих учебных планов, </w:t>
      </w:r>
      <w:r w:rsidRPr="00CD26ED">
        <w:rPr>
          <w:rFonts w:ascii="Times New Roman" w:hAnsi="Times New Roman" w:cs="Times New Roman"/>
          <w:sz w:val="24"/>
          <w:szCs w:val="24"/>
        </w:rPr>
        <w:t xml:space="preserve">согласовано с председателем родительского совета и утверждено директором школы. </w:t>
      </w:r>
      <w:r w:rsidRPr="00CD26ED">
        <w:rPr>
          <w:rFonts w:ascii="Times New Roman" w:hAnsi="Times New Roman" w:cs="Times New Roman"/>
          <w:sz w:val="24"/>
          <w:szCs w:val="24"/>
          <w:lang w:eastAsia="ru-RU"/>
        </w:rPr>
        <w:t>При его формировании учитываются особенности изменения умственной активности учащихся в течение учебного дня и недели, а также используется таблица ранжирования предметов по степени трудности, в соответствии с действующими санитарными нормами.</w:t>
      </w:r>
    </w:p>
    <w:p w:rsidR="00420D20" w:rsidRPr="00CD26ED" w:rsidRDefault="00420D20" w:rsidP="00CD26ED">
      <w:pPr>
        <w:spacing w:after="0" w:line="276" w:lineRule="auto"/>
        <w:ind w:firstLine="567"/>
        <w:jc w:val="both"/>
        <w:rPr>
          <w:rFonts w:ascii="Times New Roman" w:hAnsi="Times New Roman" w:cs="Times New Roman"/>
          <w:sz w:val="24"/>
          <w:szCs w:val="24"/>
          <w:lang w:eastAsia="ru-RU"/>
        </w:rPr>
      </w:pPr>
      <w:r w:rsidRPr="00CD26ED">
        <w:rPr>
          <w:rFonts w:ascii="Times New Roman" w:hAnsi="Times New Roman" w:cs="Times New Roman"/>
          <w:sz w:val="24"/>
          <w:szCs w:val="24"/>
          <w:lang w:eastAsia="ru-RU"/>
        </w:rPr>
        <w:t>В расписании отражаются количество уроков, их длительность и порядок проведения на каждый учебный день. Продолжительность перемен между занятиями составляет не менее пяти минут, при этом после второго и четвёртого уроков предусмотрены удлинённые перемены по 15 минут</w:t>
      </w:r>
      <w:r w:rsidR="0078697B">
        <w:rPr>
          <w:rFonts w:ascii="Times New Roman" w:hAnsi="Times New Roman" w:cs="Times New Roman"/>
          <w:sz w:val="24"/>
          <w:szCs w:val="24"/>
          <w:lang w:eastAsia="ru-RU"/>
        </w:rPr>
        <w:t xml:space="preserve">, что соответствует </w:t>
      </w:r>
      <w:r w:rsidR="0078697B" w:rsidRPr="0078697B">
        <w:rPr>
          <w:rFonts w:ascii="Times New Roman" w:hAnsi="Times New Roman" w:cs="Times New Roman"/>
          <w:sz w:val="24"/>
          <w:szCs w:val="24"/>
          <w:lang w:eastAsia="ru-RU"/>
        </w:rPr>
        <w:t xml:space="preserve">Приказ Министра здравоохранения Республики Казахстан от </w:t>
      </w:r>
      <w:r w:rsidR="0078697B">
        <w:rPr>
          <w:rFonts w:ascii="Times New Roman" w:hAnsi="Times New Roman" w:cs="Times New Roman"/>
          <w:sz w:val="24"/>
          <w:szCs w:val="24"/>
          <w:lang w:eastAsia="ru-RU"/>
        </w:rPr>
        <w:t>5 августа 2021 года № ҚР ДСМ-76 «</w:t>
      </w:r>
      <w:r w:rsidR="0078697B" w:rsidRPr="0078697B">
        <w:rPr>
          <w:rFonts w:ascii="Times New Roman" w:hAnsi="Times New Roman" w:cs="Times New Roman"/>
          <w:sz w:val="24"/>
          <w:szCs w:val="24"/>
          <w:lang w:eastAsia="ru-RU"/>
        </w:rPr>
        <w:t>Об утверждении Санитарных правил "Санитарно-эпидемиологические тр</w:t>
      </w:r>
      <w:r w:rsidR="0078697B">
        <w:rPr>
          <w:rFonts w:ascii="Times New Roman" w:hAnsi="Times New Roman" w:cs="Times New Roman"/>
          <w:sz w:val="24"/>
          <w:szCs w:val="24"/>
          <w:lang w:eastAsia="ru-RU"/>
        </w:rPr>
        <w:t xml:space="preserve">ебования к объектам образования». </w:t>
      </w:r>
      <w:r w:rsidRPr="00CD26ED">
        <w:rPr>
          <w:rFonts w:ascii="Times New Roman" w:hAnsi="Times New Roman" w:cs="Times New Roman"/>
          <w:sz w:val="24"/>
          <w:szCs w:val="24"/>
          <w:lang w:eastAsia="ru-RU"/>
        </w:rPr>
        <w:t xml:space="preserve">Длительность одного урока не превышает 45 минут, что прослеживается в электронном журнале </w:t>
      </w:r>
      <w:r w:rsidRPr="00CD26ED">
        <w:rPr>
          <w:rFonts w:ascii="Times New Roman" w:hAnsi="Times New Roman" w:cs="Times New Roman"/>
          <w:sz w:val="24"/>
          <w:szCs w:val="24"/>
          <w:lang w:val="en-US" w:eastAsia="ru-RU"/>
        </w:rPr>
        <w:t>Bilimclass</w:t>
      </w:r>
      <w:r w:rsidRPr="00CD26ED">
        <w:rPr>
          <w:rFonts w:ascii="Times New Roman" w:hAnsi="Times New Roman" w:cs="Times New Roman"/>
          <w:sz w:val="24"/>
          <w:szCs w:val="24"/>
          <w:lang w:eastAsia="ru-RU"/>
        </w:rPr>
        <w:t>.</w:t>
      </w:r>
      <w:r w:rsidRPr="00CD26ED">
        <w:rPr>
          <w:rFonts w:ascii="Times New Roman" w:hAnsi="Times New Roman" w:cs="Times New Roman"/>
          <w:sz w:val="24"/>
          <w:szCs w:val="24"/>
          <w:lang w:val="en-US" w:eastAsia="ru-RU"/>
        </w:rPr>
        <w:t>kz</w:t>
      </w:r>
      <w:r w:rsidRPr="00CD26ED">
        <w:rPr>
          <w:rFonts w:ascii="Times New Roman" w:hAnsi="Times New Roman" w:cs="Times New Roman"/>
          <w:sz w:val="24"/>
          <w:szCs w:val="24"/>
          <w:lang w:eastAsia="ru-RU"/>
        </w:rPr>
        <w:t>.</w:t>
      </w:r>
    </w:p>
    <w:p w:rsidR="00420D20" w:rsidRPr="00CD26ED" w:rsidRDefault="00420D20" w:rsidP="00CD26ED">
      <w:pPr>
        <w:spacing w:after="0" w:line="276" w:lineRule="auto"/>
        <w:ind w:firstLine="567"/>
        <w:jc w:val="both"/>
        <w:rPr>
          <w:rFonts w:ascii="Times New Roman" w:hAnsi="Times New Roman" w:cs="Times New Roman"/>
          <w:sz w:val="24"/>
          <w:szCs w:val="24"/>
          <w:lang w:eastAsia="ru-RU"/>
        </w:rPr>
      </w:pPr>
      <w:r w:rsidRPr="00CD26ED">
        <w:rPr>
          <w:rFonts w:ascii="Times New Roman" w:hAnsi="Times New Roman" w:cs="Times New Roman"/>
          <w:sz w:val="24"/>
          <w:szCs w:val="24"/>
          <w:lang w:eastAsia="ru-RU"/>
        </w:rPr>
        <w:t>Расписание составляется отдельно для обязательной (инвариантной) и дополнительной (вариативной) части учебного плана.</w:t>
      </w:r>
    </w:p>
    <w:p w:rsidR="00420D20" w:rsidRPr="00CD26ED" w:rsidRDefault="00420D20" w:rsidP="00CD26ED">
      <w:pPr>
        <w:pStyle w:val="af8"/>
        <w:spacing w:after="0" w:line="276" w:lineRule="auto"/>
        <w:ind w:firstLine="567"/>
        <w:jc w:val="both"/>
        <w:rPr>
          <w:rFonts w:ascii="Times New Roman" w:hAnsi="Times New Roman"/>
          <w:sz w:val="24"/>
          <w:szCs w:val="24"/>
        </w:rPr>
      </w:pPr>
      <w:r w:rsidRPr="00CD26ED">
        <w:rPr>
          <w:rFonts w:ascii="Times New Roman" w:hAnsi="Times New Roman"/>
          <w:sz w:val="24"/>
          <w:szCs w:val="24"/>
        </w:rPr>
        <w:t xml:space="preserve">Расписание учебных занятий включает в себя все образовательные области, представленные в рабочем учебном плане школы. </w:t>
      </w:r>
    </w:p>
    <w:p w:rsidR="00420D20" w:rsidRPr="00CD26ED" w:rsidRDefault="00420D20" w:rsidP="00CD26ED">
      <w:pPr>
        <w:pStyle w:val="af8"/>
        <w:spacing w:after="0" w:line="276" w:lineRule="auto"/>
        <w:ind w:firstLine="567"/>
        <w:jc w:val="both"/>
        <w:rPr>
          <w:rFonts w:ascii="Times New Roman" w:hAnsi="Times New Roman"/>
          <w:sz w:val="24"/>
          <w:szCs w:val="24"/>
          <w:lang w:eastAsia="ru-RU"/>
        </w:rPr>
      </w:pPr>
      <w:r w:rsidRPr="00CD26ED">
        <w:rPr>
          <w:rFonts w:ascii="Times New Roman" w:hAnsi="Times New Roman"/>
          <w:sz w:val="24"/>
          <w:szCs w:val="24"/>
          <w:lang w:eastAsia="ru-RU"/>
        </w:rPr>
        <w:t xml:space="preserve"> Количество часов в рабочих учебных планах соответствует Типовым учебным планам. Объем в разрезе учебных предметов, заявленный в расписании занятий, соответствует объему недельной предметной нагрузки рабочего учебного плана.</w:t>
      </w:r>
    </w:p>
    <w:p w:rsidR="00147F53" w:rsidRPr="006124B9" w:rsidRDefault="00147F53" w:rsidP="006124B9">
      <w:pPr>
        <w:pStyle w:val="a7"/>
        <w:spacing w:line="276" w:lineRule="auto"/>
        <w:ind w:left="567" w:firstLine="0"/>
        <w:jc w:val="center"/>
        <w:rPr>
          <w:b/>
          <w:color w:val="00B050"/>
          <w:spacing w:val="2"/>
          <w:sz w:val="24"/>
          <w:szCs w:val="24"/>
        </w:rPr>
      </w:pPr>
      <w:r w:rsidRPr="00CD26ED">
        <w:rPr>
          <w:b/>
          <w:color w:val="00B050"/>
          <w:spacing w:val="2"/>
          <w:sz w:val="24"/>
          <w:szCs w:val="24"/>
        </w:rPr>
        <w:t>(</w:t>
      </w:r>
      <w:r w:rsidRPr="006124B9">
        <w:rPr>
          <w:b/>
          <w:color w:val="00B050"/>
          <w:spacing w:val="2"/>
          <w:sz w:val="24"/>
          <w:szCs w:val="24"/>
        </w:rPr>
        <w:t>п</w:t>
      </w:r>
      <w:r w:rsidRPr="006124B9">
        <w:rPr>
          <w:b/>
          <w:color w:val="00B050"/>
          <w:sz w:val="24"/>
          <w:szCs w:val="24"/>
        </w:rPr>
        <w:t>рилагаются</w:t>
      </w:r>
      <w:r w:rsidRPr="006124B9">
        <w:rPr>
          <w:b/>
          <w:color w:val="00B050"/>
          <w:spacing w:val="1"/>
          <w:sz w:val="24"/>
          <w:szCs w:val="24"/>
        </w:rPr>
        <w:t xml:space="preserve"> </w:t>
      </w:r>
      <w:r w:rsidRPr="006124B9">
        <w:rPr>
          <w:b/>
          <w:color w:val="00B050"/>
          <w:sz w:val="24"/>
          <w:szCs w:val="24"/>
        </w:rPr>
        <w:t>копии</w:t>
      </w:r>
      <w:r w:rsidRPr="006124B9">
        <w:rPr>
          <w:b/>
          <w:color w:val="00B050"/>
          <w:spacing w:val="1"/>
          <w:sz w:val="24"/>
          <w:szCs w:val="24"/>
        </w:rPr>
        <w:t xml:space="preserve"> </w:t>
      </w:r>
      <w:r w:rsidRPr="006124B9">
        <w:rPr>
          <w:b/>
          <w:color w:val="00B050"/>
          <w:sz w:val="24"/>
          <w:szCs w:val="24"/>
        </w:rPr>
        <w:t>рабочих учебных планов,</w:t>
      </w:r>
    </w:p>
    <w:p w:rsidR="00420D20" w:rsidRDefault="00147F53" w:rsidP="00147F53">
      <w:pPr>
        <w:pStyle w:val="a7"/>
        <w:spacing w:line="276" w:lineRule="auto"/>
        <w:ind w:left="567" w:firstLine="0"/>
        <w:jc w:val="center"/>
        <w:rPr>
          <w:b/>
          <w:color w:val="00B050"/>
          <w:sz w:val="24"/>
          <w:szCs w:val="24"/>
        </w:rPr>
      </w:pPr>
      <w:r w:rsidRPr="00CD26ED">
        <w:rPr>
          <w:b/>
          <w:color w:val="00B050"/>
          <w:sz w:val="24"/>
          <w:szCs w:val="24"/>
        </w:rPr>
        <w:t xml:space="preserve"> расписаний</w:t>
      </w:r>
      <w:r w:rsidRPr="00CD26ED">
        <w:rPr>
          <w:b/>
          <w:color w:val="00B050"/>
          <w:spacing w:val="1"/>
          <w:sz w:val="24"/>
          <w:szCs w:val="24"/>
        </w:rPr>
        <w:t xml:space="preserve"> </w:t>
      </w:r>
      <w:r>
        <w:rPr>
          <w:b/>
          <w:color w:val="00B050"/>
          <w:sz w:val="24"/>
          <w:szCs w:val="24"/>
        </w:rPr>
        <w:t>занятий за оцениваемый период)</w:t>
      </w:r>
    </w:p>
    <w:p w:rsidR="005E1064" w:rsidRPr="002D0370" w:rsidRDefault="00D246D9" w:rsidP="00147F53">
      <w:pPr>
        <w:pStyle w:val="a7"/>
        <w:spacing w:line="276" w:lineRule="auto"/>
        <w:ind w:left="567" w:firstLine="0"/>
        <w:jc w:val="center"/>
        <w:rPr>
          <w:b/>
          <w:color w:val="00B050"/>
          <w:sz w:val="24"/>
          <w:szCs w:val="24"/>
        </w:rPr>
      </w:pPr>
      <w:hyperlink r:id="rId23" w:history="1">
        <w:r w:rsidR="005E1064" w:rsidRPr="002D0370">
          <w:rPr>
            <w:rStyle w:val="ae"/>
            <w:b/>
            <w:sz w:val="24"/>
            <w:szCs w:val="24"/>
          </w:rPr>
          <w:t>https://b1310bilim-portal.edu.kz/sites/b1310bilim-portal.edu.kz/images/2026%20%D0%B8%D1%8E%D0%BD%D1%8C/2026%20%D1%81%D0%B0%D0%BC%D0%BE%D0%BE%D1%86%D0%B5%D0%BD%D0%BA%D0%B0/222.pdf</w:t>
        </w:r>
      </w:hyperlink>
      <w:r w:rsidR="005E1064" w:rsidRPr="002D0370">
        <w:rPr>
          <w:b/>
          <w:color w:val="00B050"/>
          <w:sz w:val="24"/>
          <w:szCs w:val="24"/>
        </w:rPr>
        <w:t xml:space="preserve"> </w:t>
      </w:r>
    </w:p>
    <w:p w:rsidR="002D0370" w:rsidRPr="002D0370" w:rsidRDefault="002D0370" w:rsidP="00147F53">
      <w:pPr>
        <w:pStyle w:val="a7"/>
        <w:spacing w:line="276" w:lineRule="auto"/>
        <w:ind w:left="567" w:firstLine="0"/>
        <w:jc w:val="center"/>
        <w:rPr>
          <w:b/>
          <w:color w:val="00B050"/>
          <w:sz w:val="24"/>
          <w:szCs w:val="24"/>
        </w:rPr>
      </w:pPr>
    </w:p>
    <w:p w:rsidR="00147F53" w:rsidRDefault="00D246D9" w:rsidP="002D0370">
      <w:pPr>
        <w:pStyle w:val="a7"/>
        <w:spacing w:line="276" w:lineRule="auto"/>
        <w:ind w:left="567" w:firstLine="0"/>
        <w:jc w:val="center"/>
        <w:rPr>
          <w:b/>
          <w:color w:val="00B050"/>
          <w:sz w:val="24"/>
          <w:szCs w:val="24"/>
        </w:rPr>
      </w:pPr>
      <w:hyperlink r:id="rId24" w:history="1">
        <w:r w:rsidR="002D0370" w:rsidRPr="002D0370">
          <w:rPr>
            <w:rStyle w:val="ae"/>
            <w:b/>
            <w:sz w:val="24"/>
            <w:szCs w:val="24"/>
          </w:rPr>
          <w:t>https://b1310bilim-portal.edu.kz/sites/b1310bilim-portal.edu.kz/images/2026%20%D0%B8%D1%8E%D0%BD%D1%8C/2026%20%D1%81%D</w:t>
        </w:r>
        <w:r w:rsidR="002D0370" w:rsidRPr="002D0370">
          <w:rPr>
            <w:rStyle w:val="ae"/>
            <w:b/>
            <w:sz w:val="24"/>
            <w:szCs w:val="24"/>
          </w:rPr>
          <w:lastRenderedPageBreak/>
          <w:t>0%B0%D0%BC%D0%BE%D0%BE%D1%86%D0%B5%D0%BD%D0%BA%D0%B0/22222.pdf</w:t>
        </w:r>
      </w:hyperlink>
      <w:r w:rsidR="002D0370" w:rsidRPr="002D0370">
        <w:rPr>
          <w:b/>
          <w:color w:val="00B050"/>
          <w:sz w:val="24"/>
          <w:szCs w:val="24"/>
        </w:rPr>
        <w:t xml:space="preserve"> </w:t>
      </w:r>
    </w:p>
    <w:p w:rsidR="002D0370" w:rsidRPr="002D0370" w:rsidRDefault="002D0370" w:rsidP="002D0370">
      <w:pPr>
        <w:pStyle w:val="a7"/>
        <w:spacing w:line="276" w:lineRule="auto"/>
        <w:ind w:left="567" w:firstLine="0"/>
        <w:jc w:val="center"/>
        <w:rPr>
          <w:b/>
          <w:color w:val="00B050"/>
          <w:sz w:val="24"/>
          <w:szCs w:val="24"/>
        </w:rPr>
      </w:pPr>
    </w:p>
    <w:p w:rsidR="002D0370" w:rsidRPr="002D0370" w:rsidRDefault="00D246D9" w:rsidP="002D0370">
      <w:pPr>
        <w:spacing w:line="276" w:lineRule="auto"/>
        <w:jc w:val="center"/>
        <w:rPr>
          <w:rFonts w:ascii="Times New Roman" w:hAnsi="Times New Roman" w:cs="Times New Roman"/>
          <w:b/>
          <w:color w:val="00B050"/>
          <w:sz w:val="24"/>
          <w:szCs w:val="24"/>
        </w:rPr>
      </w:pPr>
      <w:hyperlink r:id="rId25" w:history="1">
        <w:r w:rsidR="002D0370" w:rsidRPr="002D0370">
          <w:rPr>
            <w:rStyle w:val="ae"/>
            <w:rFonts w:ascii="Times New Roman" w:hAnsi="Times New Roman" w:cs="Times New Roman"/>
            <w:b/>
            <w:sz w:val="24"/>
            <w:szCs w:val="24"/>
          </w:rPr>
          <w:t>https://b1310bilim-p</w:t>
        </w:r>
        <w:r w:rsidR="002D0370" w:rsidRPr="002D0370">
          <w:rPr>
            <w:rStyle w:val="ae"/>
            <w:rFonts w:ascii="Times New Roman" w:hAnsi="Times New Roman" w:cs="Times New Roman"/>
            <w:b/>
            <w:sz w:val="24"/>
            <w:szCs w:val="24"/>
          </w:rPr>
          <w:t>o</w:t>
        </w:r>
        <w:r w:rsidR="002D0370" w:rsidRPr="002D0370">
          <w:rPr>
            <w:rStyle w:val="ae"/>
            <w:rFonts w:ascii="Times New Roman" w:hAnsi="Times New Roman" w:cs="Times New Roman"/>
            <w:b/>
            <w:sz w:val="24"/>
            <w:szCs w:val="24"/>
          </w:rPr>
          <w:t>rtal.edu.kz/sites/b1310bilim-portal.edu.kz/images/2026%20%D0%B8%D1%8E%D0%BD%D1%8C/2026%20%D1%81%D0%B0%D0%BC%D0%BE%D0%BE%D1%86%D0%B5%D0%BD%D0%BA%D0%B0/444444.pdf</w:t>
        </w:r>
      </w:hyperlink>
    </w:p>
    <w:p w:rsidR="00420D20" w:rsidRPr="006E080C" w:rsidRDefault="00420D20" w:rsidP="006E080C">
      <w:pPr>
        <w:spacing w:after="0" w:line="276" w:lineRule="auto"/>
        <w:ind w:firstLine="567"/>
        <w:jc w:val="both"/>
        <w:rPr>
          <w:rFonts w:ascii="Times New Roman" w:hAnsi="Times New Roman" w:cs="Times New Roman"/>
          <w:b/>
          <w:sz w:val="24"/>
          <w:szCs w:val="24"/>
        </w:rPr>
      </w:pPr>
      <w:r w:rsidRPr="006E080C">
        <w:rPr>
          <w:rFonts w:ascii="Times New Roman" w:hAnsi="Times New Roman" w:cs="Times New Roman"/>
          <w:b/>
          <w:sz w:val="24"/>
          <w:szCs w:val="24"/>
        </w:rPr>
        <w:t>О</w:t>
      </w:r>
      <w:r w:rsidRPr="006E080C">
        <w:rPr>
          <w:rFonts w:ascii="Times New Roman" w:hAnsi="Times New Roman" w:cs="Times New Roman"/>
          <w:b/>
          <w:spacing w:val="2"/>
          <w:sz w:val="24"/>
          <w:szCs w:val="24"/>
        </w:rPr>
        <w:t>своение базового содержания учебных предметов, осуществляемого в соответствии с типовыми учебными программами по общеобразовательным предметам (далее – типовые учебные программы ОП):</w:t>
      </w:r>
    </w:p>
    <w:p w:rsidR="00420D20" w:rsidRPr="006E080C" w:rsidRDefault="00420D20" w:rsidP="006E080C">
      <w:pPr>
        <w:pStyle w:val="a7"/>
        <w:spacing w:line="276" w:lineRule="auto"/>
        <w:ind w:left="0" w:firstLine="567"/>
        <w:rPr>
          <w:sz w:val="24"/>
          <w:szCs w:val="24"/>
        </w:rPr>
      </w:pPr>
      <w:r w:rsidRPr="006E080C">
        <w:rPr>
          <w:sz w:val="24"/>
          <w:szCs w:val="24"/>
        </w:rPr>
        <w:t>Освоение базового содержания общеобразовательных предметов в КГУ «Приишимская средняя школа» КГУ «Отдел образования района Шал акына» КГУ «Управление образования акимата СКО» осуществляется в соответствии с типовыми учебными программами по общеобразовательным предметам, утвержденными приказом Министра просвещения РК от 16.09.2022 г. № 399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rsidR="00420D20" w:rsidRPr="006E080C" w:rsidRDefault="00420D20" w:rsidP="006E080C">
      <w:pPr>
        <w:tabs>
          <w:tab w:val="left" w:pos="426"/>
        </w:tabs>
        <w:spacing w:after="0" w:line="276" w:lineRule="auto"/>
        <w:ind w:firstLine="567"/>
        <w:jc w:val="both"/>
        <w:rPr>
          <w:rFonts w:ascii="Times New Roman" w:hAnsi="Times New Roman" w:cs="Times New Roman"/>
          <w:sz w:val="24"/>
          <w:szCs w:val="24"/>
        </w:rPr>
      </w:pPr>
      <w:r w:rsidRPr="006E080C">
        <w:rPr>
          <w:rFonts w:ascii="Times New Roman" w:hAnsi="Times New Roman" w:cs="Times New Roman"/>
          <w:sz w:val="24"/>
          <w:szCs w:val="24"/>
        </w:rPr>
        <w:t>Педагогами школы составлены календарно-тематические планы в соответствии с утвержденными типовыми программами по общеобразовательным предметам. Все календарно-тематические планы рассмотрены на заседании методического совета, согласованы с заместителем директора по учебно-воспитательной работе и утверждены директором школы. Соблюдена последовательность прохождения учебного материала и количества часов, определенных программой на изучение каждой темы (соответствие прохождения материала календарному планированию).</w:t>
      </w:r>
    </w:p>
    <w:p w:rsidR="00FB2FAE" w:rsidRDefault="00420D20" w:rsidP="006E080C">
      <w:pPr>
        <w:pStyle w:val="a3"/>
        <w:spacing w:line="276" w:lineRule="auto"/>
        <w:ind w:left="0" w:firstLine="567"/>
      </w:pPr>
      <w:r w:rsidRPr="006E080C">
        <w:rPr>
          <w:bCs/>
        </w:rPr>
        <w:tab/>
        <w:t>Календарно-тематическое планирование по предметам отражает содержание предметных Типовых учебных программ. Практическая часть по предметам ЕМЦ, предусмотренная в учебных программах для выполнения лабораторных и практических работ, направленных на формирование исследовательских навыков обучающих</w:t>
      </w:r>
      <w:r w:rsidR="006F217B">
        <w:rPr>
          <w:bCs/>
        </w:rPr>
        <w:t>ся, за 2025-2026 учебный год</w:t>
      </w:r>
      <w:r w:rsidR="00AF435E">
        <w:rPr>
          <w:bCs/>
        </w:rPr>
        <w:t xml:space="preserve"> выполнена.</w:t>
      </w:r>
      <w:r w:rsidRPr="006E080C">
        <w:t xml:space="preserve"> Доказательством</w:t>
      </w:r>
      <w:r w:rsidRPr="006E080C">
        <w:rPr>
          <w:spacing w:val="1"/>
        </w:rPr>
        <w:t xml:space="preserve"> </w:t>
      </w:r>
      <w:r w:rsidRPr="006E080C">
        <w:t>выполнения</w:t>
      </w:r>
      <w:r w:rsidRPr="006E080C">
        <w:rPr>
          <w:spacing w:val="1"/>
        </w:rPr>
        <w:t xml:space="preserve"> </w:t>
      </w:r>
      <w:r w:rsidRPr="006E080C">
        <w:t>типовых</w:t>
      </w:r>
      <w:r w:rsidRPr="006E080C">
        <w:rPr>
          <w:spacing w:val="1"/>
        </w:rPr>
        <w:t xml:space="preserve"> </w:t>
      </w:r>
      <w:r w:rsidRPr="006E080C">
        <w:t>учебных</w:t>
      </w:r>
      <w:r w:rsidRPr="006E080C">
        <w:rPr>
          <w:spacing w:val="1"/>
        </w:rPr>
        <w:t xml:space="preserve"> </w:t>
      </w:r>
      <w:r w:rsidRPr="006E080C">
        <w:t>программ</w:t>
      </w:r>
      <w:r w:rsidRPr="006E080C">
        <w:rPr>
          <w:spacing w:val="1"/>
        </w:rPr>
        <w:t xml:space="preserve"> </w:t>
      </w:r>
      <w:r w:rsidRPr="006E080C">
        <w:t>по</w:t>
      </w:r>
      <w:r w:rsidRPr="006E080C">
        <w:rPr>
          <w:spacing w:val="1"/>
        </w:rPr>
        <w:t xml:space="preserve"> </w:t>
      </w:r>
      <w:r w:rsidRPr="006E080C">
        <w:t>общеобразовательным</w:t>
      </w:r>
      <w:r w:rsidRPr="006E080C">
        <w:rPr>
          <w:spacing w:val="1"/>
        </w:rPr>
        <w:t xml:space="preserve"> </w:t>
      </w:r>
      <w:r w:rsidRPr="006E080C">
        <w:t>предметам является наличие долгосрочных планов (КТП)</w:t>
      </w:r>
      <w:r w:rsidR="00147F53">
        <w:t xml:space="preserve"> в системе электронных журналов </w:t>
      </w:r>
      <w:r w:rsidRPr="006E080C">
        <w:t>В</w:t>
      </w:r>
      <w:r w:rsidRPr="006E080C">
        <w:rPr>
          <w:lang w:val="en-US"/>
        </w:rPr>
        <w:t>ilimclass</w:t>
      </w:r>
      <w:r w:rsidRPr="006E080C">
        <w:t>.</w:t>
      </w:r>
      <w:r w:rsidRPr="006E080C">
        <w:rPr>
          <w:lang w:val="en-US"/>
        </w:rPr>
        <w:t>kz</w:t>
      </w:r>
      <w:r w:rsidRPr="006E080C">
        <w:t>.</w:t>
      </w:r>
    </w:p>
    <w:p w:rsidR="00420D20" w:rsidRPr="006E080C" w:rsidRDefault="00420D20" w:rsidP="006E080C">
      <w:pPr>
        <w:pStyle w:val="a3"/>
        <w:spacing w:line="276" w:lineRule="auto"/>
        <w:ind w:left="0" w:firstLine="567"/>
      </w:pPr>
      <w:r w:rsidRPr="006E080C">
        <w:t xml:space="preserve"> </w:t>
      </w:r>
      <w:r w:rsidR="00FB2FAE">
        <w:t>Часы, не вошедшие в КТП в связи с нехваткой рабочих дней вследствие изменения учебного графика (каникулы, праздничные дни), были перераспределены и объединены с другими учебными датами с целью обеспечения выполнения годовой учебной нагрузки по предмету.</w:t>
      </w:r>
      <w:r w:rsidR="00FB2FAE" w:rsidRPr="006E080C">
        <w:t xml:space="preserve"> </w:t>
      </w:r>
      <w:r w:rsidRPr="006E080C">
        <w:t>В этом случае темы уроков/цели обучения были интегрированы согласно содержанию учебной программы (рекомендации Инструктивно-методическое письмо «Об особенностях учебно-воспитательного процесса в организациях среднего образования Республики Казахстан</w:t>
      </w:r>
      <w:r w:rsidR="00DB3308">
        <w:t xml:space="preserve"> </w:t>
      </w:r>
      <w:r w:rsidR="006B2CF8">
        <w:t xml:space="preserve">в 2025-2026 учебном году – приказ </w:t>
      </w:r>
      <w:r w:rsidR="006B2CF8" w:rsidRPr="006B2CF8">
        <w:t>№ 111</w:t>
      </w:r>
      <w:r w:rsidR="00DB3308" w:rsidRPr="006B2CF8">
        <w:t xml:space="preserve"> от 02.09.2025 года</w:t>
      </w:r>
      <w:r w:rsidRPr="006E080C">
        <w:t>), темы</w:t>
      </w:r>
      <w:r w:rsidRPr="006E080C">
        <w:rPr>
          <w:spacing w:val="1"/>
        </w:rPr>
        <w:t xml:space="preserve"> </w:t>
      </w:r>
      <w:r w:rsidRPr="006E080C">
        <w:t>объединённых</w:t>
      </w:r>
      <w:r w:rsidRPr="006E080C">
        <w:rPr>
          <w:spacing w:val="1"/>
        </w:rPr>
        <w:t xml:space="preserve"> </w:t>
      </w:r>
      <w:r w:rsidRPr="006E080C">
        <w:t>уроков</w:t>
      </w:r>
      <w:r w:rsidRPr="006E080C">
        <w:rPr>
          <w:spacing w:val="1"/>
        </w:rPr>
        <w:t xml:space="preserve"> </w:t>
      </w:r>
      <w:r w:rsidRPr="006E080C">
        <w:t>занесены</w:t>
      </w:r>
      <w:r w:rsidRPr="006E080C">
        <w:rPr>
          <w:spacing w:val="1"/>
        </w:rPr>
        <w:t xml:space="preserve"> </w:t>
      </w:r>
      <w:r w:rsidRPr="006E080C">
        <w:t>в</w:t>
      </w:r>
      <w:r w:rsidRPr="006E080C">
        <w:rPr>
          <w:spacing w:val="1"/>
        </w:rPr>
        <w:t xml:space="preserve"> </w:t>
      </w:r>
      <w:r w:rsidRPr="006E080C">
        <w:t>электронный</w:t>
      </w:r>
      <w:r w:rsidRPr="006E080C">
        <w:rPr>
          <w:spacing w:val="1"/>
        </w:rPr>
        <w:t xml:space="preserve"> </w:t>
      </w:r>
      <w:r w:rsidRPr="006E080C">
        <w:t>журнал</w:t>
      </w:r>
      <w:r w:rsidRPr="006E080C">
        <w:rPr>
          <w:spacing w:val="1"/>
        </w:rPr>
        <w:t xml:space="preserve"> </w:t>
      </w:r>
      <w:r w:rsidRPr="006E080C">
        <w:t>в</w:t>
      </w:r>
      <w:r w:rsidRPr="006E080C">
        <w:rPr>
          <w:spacing w:val="1"/>
        </w:rPr>
        <w:t xml:space="preserve"> </w:t>
      </w:r>
      <w:r w:rsidRPr="006E080C">
        <w:t>одной</w:t>
      </w:r>
      <w:r w:rsidRPr="006E080C">
        <w:rPr>
          <w:spacing w:val="1"/>
        </w:rPr>
        <w:t xml:space="preserve"> </w:t>
      </w:r>
      <w:r w:rsidRPr="006E080C">
        <w:t>строке</w:t>
      </w:r>
      <w:r w:rsidR="006B2CF8">
        <w:t>.</w:t>
      </w:r>
    </w:p>
    <w:p w:rsidR="00420D20" w:rsidRPr="006E080C" w:rsidRDefault="00420D20" w:rsidP="006E080C">
      <w:pPr>
        <w:tabs>
          <w:tab w:val="left" w:pos="426"/>
        </w:tabs>
        <w:spacing w:after="0" w:line="276" w:lineRule="auto"/>
        <w:ind w:firstLine="567"/>
        <w:jc w:val="both"/>
        <w:rPr>
          <w:rFonts w:ascii="Times New Roman" w:hAnsi="Times New Roman" w:cs="Times New Roman"/>
          <w:bCs/>
          <w:sz w:val="24"/>
          <w:szCs w:val="24"/>
        </w:rPr>
      </w:pPr>
      <w:r w:rsidRPr="006E080C">
        <w:rPr>
          <w:rFonts w:ascii="Times New Roman" w:hAnsi="Times New Roman" w:cs="Times New Roman"/>
          <w:bCs/>
          <w:sz w:val="24"/>
          <w:szCs w:val="24"/>
        </w:rPr>
        <w:t>В календарно-тематических планах предусмотрено проведение контроля успеваемости обучающихся в форме суммативных работ за раздел и четверть</w:t>
      </w:r>
      <w:r w:rsidRPr="006E080C">
        <w:rPr>
          <w:rFonts w:ascii="Times New Roman" w:hAnsi="Times New Roman" w:cs="Times New Roman"/>
          <w:b/>
          <w:bCs/>
          <w:sz w:val="24"/>
          <w:szCs w:val="24"/>
        </w:rPr>
        <w:t xml:space="preserve">.  </w:t>
      </w:r>
      <w:r w:rsidRPr="006E080C">
        <w:rPr>
          <w:rFonts w:ascii="Times New Roman" w:hAnsi="Times New Roman" w:cs="Times New Roman"/>
          <w:bCs/>
          <w:sz w:val="24"/>
          <w:szCs w:val="24"/>
        </w:rPr>
        <w:t>Количество суммативных работ соответствует норме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00C5684E">
        <w:rPr>
          <w:rFonts w:ascii="Times New Roman" w:hAnsi="Times New Roman" w:cs="Times New Roman"/>
          <w:bCs/>
          <w:sz w:val="24"/>
          <w:szCs w:val="24"/>
        </w:rPr>
        <w:t>»</w:t>
      </w:r>
      <w:r w:rsidRPr="006E080C">
        <w:rPr>
          <w:rFonts w:ascii="Times New Roman" w:hAnsi="Times New Roman" w:cs="Times New Roman"/>
          <w:bCs/>
          <w:sz w:val="24"/>
          <w:szCs w:val="24"/>
        </w:rPr>
        <w:t>.</w:t>
      </w:r>
    </w:p>
    <w:p w:rsidR="00147F53" w:rsidRPr="006F217B" w:rsidRDefault="00420D20" w:rsidP="006F217B">
      <w:pPr>
        <w:tabs>
          <w:tab w:val="left" w:pos="426"/>
        </w:tabs>
        <w:spacing w:after="0" w:line="276" w:lineRule="auto"/>
        <w:ind w:firstLine="567"/>
        <w:jc w:val="both"/>
        <w:rPr>
          <w:rFonts w:ascii="Times New Roman" w:hAnsi="Times New Roman" w:cs="Times New Roman"/>
          <w:sz w:val="24"/>
          <w:szCs w:val="24"/>
        </w:rPr>
      </w:pPr>
      <w:r w:rsidRPr="006E080C">
        <w:rPr>
          <w:rFonts w:ascii="Times New Roman" w:hAnsi="Times New Roman" w:cs="Times New Roman"/>
          <w:bCs/>
          <w:sz w:val="24"/>
          <w:szCs w:val="24"/>
        </w:rPr>
        <w:t>Общий объем учебной нагрузки и базовое содержание учебных предметов соответствует типовым учебным программам.</w:t>
      </w:r>
    </w:p>
    <w:p w:rsidR="00EC009D" w:rsidRPr="00CD26ED" w:rsidRDefault="00EC009D" w:rsidP="00147F53">
      <w:pPr>
        <w:pStyle w:val="a7"/>
        <w:spacing w:line="276" w:lineRule="auto"/>
        <w:ind w:left="567" w:firstLine="0"/>
        <w:jc w:val="center"/>
        <w:rPr>
          <w:b/>
          <w:color w:val="00B050"/>
          <w:sz w:val="24"/>
          <w:szCs w:val="24"/>
        </w:rPr>
      </w:pPr>
    </w:p>
    <w:p w:rsidR="00BB3332" w:rsidRPr="00BB3332" w:rsidRDefault="00420D20" w:rsidP="00BB3332">
      <w:pPr>
        <w:spacing w:after="0" w:line="276" w:lineRule="auto"/>
        <w:ind w:firstLine="567"/>
        <w:jc w:val="both"/>
        <w:rPr>
          <w:rFonts w:ascii="Times New Roman" w:hAnsi="Times New Roman" w:cs="Times New Roman"/>
          <w:b/>
          <w:spacing w:val="2"/>
          <w:sz w:val="24"/>
          <w:szCs w:val="24"/>
        </w:rPr>
      </w:pPr>
      <w:r w:rsidRPr="006A2ECF">
        <w:rPr>
          <w:rFonts w:ascii="Times New Roman" w:hAnsi="Times New Roman" w:cs="Times New Roman"/>
          <w:b/>
          <w:sz w:val="24"/>
          <w:szCs w:val="24"/>
        </w:rPr>
        <w:t>Р</w:t>
      </w:r>
      <w:r w:rsidRPr="006A2ECF">
        <w:rPr>
          <w:rFonts w:ascii="Times New Roman" w:hAnsi="Times New Roman" w:cs="Times New Roman"/>
          <w:b/>
          <w:spacing w:val="2"/>
          <w:sz w:val="24"/>
          <w:szCs w:val="24"/>
        </w:rPr>
        <w:t>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lastRenderedPageBreak/>
        <w:t>Контроль воспитательной работы ведётся в соответствии с планом внутришкольного контроля. Некоторые вопросы выносятся на педагогический совет школы, совещание при директоре и завуче, МО классных руководителей.</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В 2025-2026 учебном году</w:t>
      </w:r>
      <w:r w:rsidRPr="00D323A0">
        <w:rPr>
          <w:rFonts w:ascii="Times New Roman" w:eastAsia="Times New Roman" w:hAnsi="Times New Roman" w:cs="Times New Roman"/>
          <w:b/>
          <w:sz w:val="24"/>
          <w:szCs w:val="24"/>
        </w:rPr>
        <w:t xml:space="preserve"> </w:t>
      </w:r>
      <w:r w:rsidRPr="00D323A0">
        <w:rPr>
          <w:rFonts w:ascii="Times New Roman" w:eastAsia="Times New Roman" w:hAnsi="Times New Roman" w:cs="Times New Roman"/>
          <w:sz w:val="24"/>
          <w:szCs w:val="24"/>
        </w:rPr>
        <w:t xml:space="preserve">осуществляется разнообразная форма воспитательной работы и внеурочной деятельности согласно </w:t>
      </w:r>
      <w:r w:rsidRPr="00D323A0">
        <w:rPr>
          <w:rFonts w:ascii="Times New Roman" w:eastAsia="Times New Roman" w:hAnsi="Times New Roman" w:cs="Times New Roman"/>
          <w:sz w:val="24"/>
          <w:szCs w:val="24"/>
          <w:lang w:val="kk-KZ"/>
        </w:rPr>
        <w:t>единой</w:t>
      </w:r>
      <w:r w:rsidRPr="00D323A0">
        <w:rPr>
          <w:rFonts w:ascii="Times New Roman" w:eastAsia="Times New Roman" w:hAnsi="Times New Roman" w:cs="Times New Roman"/>
          <w:sz w:val="24"/>
          <w:szCs w:val="24"/>
        </w:rPr>
        <w:t xml:space="preserve"> программы </w:t>
      </w:r>
      <w:r w:rsidRPr="00D323A0">
        <w:rPr>
          <w:rFonts w:ascii="Times New Roman" w:eastAsia="Times New Roman" w:hAnsi="Times New Roman" w:cs="Times New Roman"/>
          <w:sz w:val="24"/>
          <w:szCs w:val="24"/>
          <w:lang w:val="kk-KZ"/>
        </w:rPr>
        <w:t>воспитания «Адал Азамат» біртұтас тәрбие</w:t>
      </w:r>
      <w:r w:rsidRPr="00D323A0">
        <w:rPr>
          <w:rFonts w:ascii="Times New Roman" w:eastAsia="Times New Roman" w:hAnsi="Times New Roman" w:cs="Times New Roman"/>
          <w:sz w:val="24"/>
          <w:szCs w:val="24"/>
        </w:rPr>
        <w:t>.</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Вся воспитательная работа отражается на официальном сайте и в социальной сети </w:t>
      </w:r>
      <w:r w:rsidRPr="00D323A0">
        <w:rPr>
          <w:rFonts w:ascii="Times New Roman" w:eastAsia="Times New Roman" w:hAnsi="Times New Roman" w:cs="Times New Roman"/>
          <w:sz w:val="24"/>
          <w:szCs w:val="24"/>
          <w:lang w:val="en-US"/>
        </w:rPr>
        <w:t>facebook</w:t>
      </w:r>
      <w:r w:rsidRPr="00D323A0">
        <w:rPr>
          <w:rFonts w:ascii="Times New Roman" w:eastAsia="Times New Roman" w:hAnsi="Times New Roman" w:cs="Times New Roman"/>
          <w:sz w:val="24"/>
          <w:szCs w:val="24"/>
        </w:rPr>
        <w:t>.</w:t>
      </w:r>
    </w:p>
    <w:p w:rsidR="00BB3332" w:rsidRPr="00D323A0" w:rsidRDefault="00BB3332" w:rsidP="00D246D9">
      <w:pPr>
        <w:spacing w:after="0" w:line="276" w:lineRule="auto"/>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 </w:t>
      </w:r>
    </w:p>
    <w:p w:rsidR="00BB3332" w:rsidRPr="00D323A0" w:rsidRDefault="00BB3332" w:rsidP="00D323A0">
      <w:pPr>
        <w:shd w:val="clear" w:color="auto" w:fill="FFFFFF"/>
        <w:spacing w:after="0" w:line="276" w:lineRule="auto"/>
        <w:ind w:firstLine="709"/>
        <w:jc w:val="both"/>
        <w:rPr>
          <w:rFonts w:ascii="Times New Roman" w:eastAsia="Times New Roman" w:hAnsi="Times New Roman" w:cs="Times New Roman"/>
          <w:color w:val="1F1F1F"/>
          <w:sz w:val="24"/>
          <w:szCs w:val="24"/>
          <w:lang w:eastAsia="ru-RU"/>
        </w:rPr>
      </w:pPr>
      <w:r w:rsidRPr="00D323A0">
        <w:rPr>
          <w:rFonts w:ascii="Times New Roman" w:eastAsia="Times New Roman" w:hAnsi="Times New Roman" w:cs="Times New Roman"/>
          <w:color w:val="1F1F1F"/>
          <w:sz w:val="24"/>
          <w:szCs w:val="24"/>
          <w:lang w:eastAsia="ru-RU"/>
        </w:rPr>
        <w:t>В соответствии с поручением Главы государства Касым-Жомарта Токаева на втором заседании Национального Курултая «Әділетті Қазақстан – Адал азамат» в 2023 году разработана программа «Біртұтас тәрбие» и внедрена во все организации образования.</w:t>
      </w:r>
    </w:p>
    <w:p w:rsidR="00BB3332" w:rsidRPr="00D323A0" w:rsidRDefault="00BB3332" w:rsidP="00D323A0">
      <w:pPr>
        <w:shd w:val="clear" w:color="auto" w:fill="FFFFFF"/>
        <w:spacing w:after="0" w:line="276" w:lineRule="auto"/>
        <w:ind w:firstLine="709"/>
        <w:jc w:val="both"/>
        <w:rPr>
          <w:rFonts w:ascii="Times New Roman" w:eastAsia="Times New Roman" w:hAnsi="Times New Roman" w:cs="Times New Roman"/>
          <w:color w:val="1F1F1F"/>
          <w:sz w:val="24"/>
          <w:szCs w:val="24"/>
          <w:lang w:eastAsia="ru-RU"/>
        </w:rPr>
      </w:pPr>
      <w:r w:rsidRPr="00D323A0">
        <w:rPr>
          <w:rFonts w:ascii="Times New Roman" w:eastAsia="Times New Roman" w:hAnsi="Times New Roman" w:cs="Times New Roman"/>
          <w:color w:val="1F1F1F"/>
          <w:sz w:val="24"/>
          <w:szCs w:val="24"/>
          <w:lang w:eastAsia="ru-RU"/>
        </w:rPr>
        <w:t>В соответствии с поручением Президента Республики Казахстан К. Токаева на третьем заседании Национального Курултая «Адал адам – Адал еңбек – Адал табыс» в 2024 году обновлено содержание программы «Біртұтас тәрбие».</w:t>
      </w:r>
    </w:p>
    <w:p w:rsidR="00BB3332" w:rsidRPr="00D323A0" w:rsidRDefault="00BB3332" w:rsidP="00D323A0">
      <w:pPr>
        <w:shd w:val="clear" w:color="auto" w:fill="FFFFFF"/>
        <w:spacing w:after="0" w:line="276" w:lineRule="auto"/>
        <w:ind w:firstLine="709"/>
        <w:jc w:val="both"/>
        <w:rPr>
          <w:rFonts w:ascii="Times New Roman" w:eastAsia="Times New Roman" w:hAnsi="Times New Roman" w:cs="Times New Roman"/>
          <w:color w:val="1F1F1F"/>
          <w:sz w:val="24"/>
          <w:szCs w:val="24"/>
          <w:lang w:eastAsia="ru-RU"/>
        </w:rPr>
      </w:pPr>
      <w:r w:rsidRPr="00D323A0">
        <w:rPr>
          <w:rFonts w:ascii="Times New Roman" w:eastAsia="Times New Roman" w:hAnsi="Times New Roman" w:cs="Times New Roman"/>
          <w:color w:val="1F1F1F"/>
          <w:sz w:val="24"/>
          <w:szCs w:val="24"/>
          <w:lang w:eastAsia="ru-RU"/>
        </w:rPr>
        <w:t xml:space="preserve">Обозначены единое видение развития государства и консолидация усилий общества на его достижение, вместе с этим, образ будущего нашей страны отражается в триаде: «Справедливый Казахстан – Ответственный гражданин – Прогрессивная нация». Данные составляющие триады тесно взаимосвязаны и взаимообусловлены, выражают стратегический курс модернизации и дальнейшего развития страны, который направлен на формирование справедливого государства с сильными демократическими институтами и развитой правовой системой, обеспечивающей торжество закона и порядка – фундаментального принципа нашей политики. Это стало главной идеей программы </w:t>
      </w:r>
      <w:r w:rsidR="00B05F9E">
        <w:rPr>
          <w:rFonts w:ascii="Times New Roman" w:eastAsia="Times New Roman" w:hAnsi="Times New Roman" w:cs="Times New Roman"/>
          <w:sz w:val="24"/>
          <w:szCs w:val="24"/>
          <w:lang w:val="kk-KZ"/>
        </w:rPr>
        <w:t>«Адал Азамат</w:t>
      </w:r>
      <w:r w:rsidRPr="00D323A0">
        <w:rPr>
          <w:rFonts w:ascii="Times New Roman" w:eastAsia="Times New Roman" w:hAnsi="Times New Roman" w:cs="Times New Roman"/>
          <w:sz w:val="24"/>
          <w:szCs w:val="24"/>
          <w:lang w:val="kk-KZ"/>
        </w:rPr>
        <w:t>» біртұтас тәрбие</w:t>
      </w:r>
      <w:r w:rsidRPr="00D323A0">
        <w:rPr>
          <w:rFonts w:ascii="Times New Roman" w:eastAsia="Times New Roman" w:hAnsi="Times New Roman" w:cs="Times New Roman"/>
          <w:sz w:val="24"/>
          <w:szCs w:val="24"/>
        </w:rPr>
        <w:t>.</w:t>
      </w:r>
      <w:r w:rsidRPr="00D323A0">
        <w:rPr>
          <w:rFonts w:ascii="Times New Roman" w:eastAsia="Times New Roman" w:hAnsi="Times New Roman" w:cs="Times New Roman"/>
          <w:color w:val="1F1F1F"/>
          <w:sz w:val="24"/>
          <w:szCs w:val="24"/>
          <w:lang w:eastAsia="ru-RU"/>
        </w:rPr>
        <w:t xml:space="preserve">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 Воспитание и обучение согласно Государственной программе развития образования и науки Республики Казахстан на 2020-2025 годы осуществляется на единых идеологических и ценностных подходах с целью обеспечения интеллектуального, патриотического, духовно- нравственного и физического развития обучающихся.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    Воспитательная работа проводится комплексно с широким участием всех заинтересованных сторон: семьи, организаций образования, общества.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    Основными нормативно-правовыми документами при организации воспитательной работы учащихся школы являются: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1. Конвенция ООН о правах ребенка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2. Конституция РК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3. Кодекс Республики Казахстан «О браке (супружестве) и семье» от 26 декабря 2011 года с изменениями </w:t>
      </w:r>
      <w:r w:rsidRPr="00D323A0">
        <w:rPr>
          <w:rFonts w:ascii="Times New Roman" w:eastAsia="Courier New" w:hAnsi="Times New Roman" w:cs="Times New Roman"/>
          <w:sz w:val="24"/>
          <w:szCs w:val="24"/>
          <w:highlight w:val="white"/>
        </w:rPr>
        <w:t>от 01.07.2023г.</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4. Концепция семейной и гендерной политики в Республике Казахстан до 2030 года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5. Закон Республики Казахстан «О правах ребенка в Республике Казахстан»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6. Закон Республики Казахстан «О профилактике бытового насилия»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7. Закон Республики Казахстан «О защите детей от информации, причиняющей вред их здоровью и развитию»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8. Закон РК «Об образовании»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9. Государственная программа развития образования и науки Республики Казахстан на 2020 - 2025 годы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11. Инструктивно-методическое письмо МОН РК «Об особенностях организации образовательного процесса в общеобразовательных школах Республики Казахстан в 2025-2026 учебном году».</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lastRenderedPageBreak/>
        <w:t xml:space="preserve">     В соответствии с Концепцией воспитания в системе непрерывного образования Республики Казахстан, Концептуальными основами воспитания, Стратегическим планом развития образования РК в школе был составлен план по воспитательной работе.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Наряду с государственными документами используются нормативные документы:</w:t>
      </w:r>
    </w:p>
    <w:p w:rsidR="00BB3332" w:rsidRPr="00D323A0" w:rsidRDefault="00BB3332" w:rsidP="00D323A0">
      <w:pPr>
        <w:pStyle w:val="a7"/>
        <w:widowControl/>
        <w:numPr>
          <w:ilvl w:val="0"/>
          <w:numId w:val="30"/>
        </w:numPr>
        <w:autoSpaceDE/>
        <w:autoSpaceDN/>
        <w:spacing w:line="276" w:lineRule="auto"/>
        <w:ind w:firstLine="709"/>
        <w:contextualSpacing/>
        <w:rPr>
          <w:sz w:val="24"/>
          <w:szCs w:val="24"/>
        </w:rPr>
      </w:pPr>
      <w:r w:rsidRPr="00D323A0">
        <w:rPr>
          <w:sz w:val="24"/>
          <w:szCs w:val="24"/>
        </w:rPr>
        <w:t xml:space="preserve">Положение о классном руководстве; </w:t>
      </w:r>
    </w:p>
    <w:p w:rsidR="00BB3332" w:rsidRPr="00D323A0" w:rsidRDefault="00BB3332" w:rsidP="00D323A0">
      <w:pPr>
        <w:pStyle w:val="a7"/>
        <w:widowControl/>
        <w:numPr>
          <w:ilvl w:val="0"/>
          <w:numId w:val="30"/>
        </w:numPr>
        <w:autoSpaceDE/>
        <w:autoSpaceDN/>
        <w:spacing w:line="276" w:lineRule="auto"/>
        <w:ind w:firstLine="709"/>
        <w:contextualSpacing/>
        <w:rPr>
          <w:sz w:val="24"/>
          <w:szCs w:val="24"/>
        </w:rPr>
      </w:pPr>
      <w:r w:rsidRPr="00D323A0">
        <w:rPr>
          <w:sz w:val="24"/>
          <w:szCs w:val="24"/>
        </w:rPr>
        <w:t xml:space="preserve">Должностная инструкция классного руководителя; </w:t>
      </w:r>
    </w:p>
    <w:p w:rsidR="00BB3332" w:rsidRPr="00D323A0" w:rsidRDefault="00BB3332" w:rsidP="00D323A0">
      <w:pPr>
        <w:pStyle w:val="a7"/>
        <w:widowControl/>
        <w:numPr>
          <w:ilvl w:val="0"/>
          <w:numId w:val="30"/>
        </w:numPr>
        <w:autoSpaceDE/>
        <w:autoSpaceDN/>
        <w:spacing w:line="276" w:lineRule="auto"/>
        <w:ind w:firstLine="709"/>
        <w:contextualSpacing/>
        <w:rPr>
          <w:sz w:val="24"/>
          <w:szCs w:val="24"/>
        </w:rPr>
      </w:pPr>
      <w:r w:rsidRPr="00D323A0">
        <w:rPr>
          <w:sz w:val="24"/>
          <w:szCs w:val="24"/>
        </w:rPr>
        <w:t>Устав школы</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     В текущем учебном году воспитательная работа осуществляется 15 классными руководителями, зам по ВР, вожатыми, педагогом ДО, педагогом-психологом, социальным педагогом, профориентатором и учителями физической культуры.</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   Методическое объединение классных руководителей состоит из классных руководителей с 1 по 11 классы. Это структурное подразделение внутришкольной системы управления воспитательным процессом, координирующее научно-методическую и организационную работу.</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xml:space="preserve">   Работа методического объединения проводится по плану, утвержденному на первом заседании и составленному в соответствии с планом работы школы, запросами классных руководителей. В течение учебного года МО классных руководителей проводит заседания, которые проходят в различных формах. Анализ изучение работы классных руководителей с классным коллективом показал, работа большинства классных коллективов направлена на реализацию общешкольных и социально – значимых задач, справедливые и разумные требования предъявляются большинством классных руководителей. Работа по формированию классных коллективов в целом и индивидуальная работа с учащимися отражена в воспитательных планах классных руководителей. </w:t>
      </w:r>
    </w:p>
    <w:p w:rsidR="00BB3332" w:rsidRPr="00D323A0" w:rsidRDefault="00BB3332" w:rsidP="00D323A0">
      <w:pPr>
        <w:spacing w:after="0" w:line="276" w:lineRule="auto"/>
        <w:ind w:firstLine="709"/>
        <w:jc w:val="both"/>
        <w:rPr>
          <w:rFonts w:ascii="Times New Roman" w:eastAsia="Times New Roman" w:hAnsi="Times New Roman" w:cs="Times New Roman"/>
          <w:b/>
          <w:sz w:val="24"/>
          <w:szCs w:val="24"/>
        </w:rPr>
      </w:pPr>
      <w:r w:rsidRPr="00D323A0">
        <w:rPr>
          <w:rFonts w:ascii="Times New Roman" w:eastAsia="Times New Roman" w:hAnsi="Times New Roman" w:cs="Times New Roman"/>
          <w:b/>
          <w:sz w:val="24"/>
          <w:szCs w:val="24"/>
        </w:rPr>
        <w:t>В целом воспитательная деятельность включает в себя:</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общешкольные праздники;</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развитие школьного самоуправления;</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дополнительное образование;</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создание безопасных условий жизнедеятельности учащихся;</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социальную работу;</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sz w:val="24"/>
          <w:szCs w:val="24"/>
        </w:rPr>
        <w:t>- совершенствование работы классных руководителей;</w:t>
      </w:r>
    </w:p>
    <w:p w:rsidR="00BB3332" w:rsidRPr="00D323A0" w:rsidRDefault="00BB3332" w:rsidP="00D323A0">
      <w:pPr>
        <w:spacing w:after="0" w:line="276" w:lineRule="auto"/>
        <w:ind w:firstLine="709"/>
        <w:jc w:val="both"/>
        <w:rPr>
          <w:rFonts w:ascii="Times New Roman" w:eastAsia="Times New Roman" w:hAnsi="Times New Roman" w:cs="Times New Roman"/>
          <w:color w:val="0563C1"/>
          <w:sz w:val="24"/>
          <w:szCs w:val="24"/>
          <w:u w:val="single"/>
        </w:rPr>
      </w:pPr>
    </w:p>
    <w:p w:rsidR="00BB3332" w:rsidRPr="00D323A0" w:rsidRDefault="00BB3332" w:rsidP="00D323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709"/>
        <w:jc w:val="both"/>
        <w:rPr>
          <w:rFonts w:ascii="Times New Roman" w:eastAsia="Times New Roman" w:hAnsi="Times New Roman" w:cs="Times New Roman"/>
          <w:sz w:val="24"/>
          <w:szCs w:val="24"/>
        </w:rPr>
      </w:pPr>
      <w:r w:rsidRPr="00D323A0">
        <w:rPr>
          <w:rFonts w:ascii="Times New Roman" w:eastAsia="Times New Roman" w:hAnsi="Times New Roman" w:cs="Times New Roman"/>
          <w:b/>
          <w:sz w:val="24"/>
          <w:szCs w:val="24"/>
        </w:rPr>
        <w:t xml:space="preserve"> «Единая программа воспитания</w:t>
      </w:r>
      <w:r w:rsidRPr="00D323A0">
        <w:rPr>
          <w:rFonts w:ascii="Times New Roman" w:eastAsia="Times New Roman" w:hAnsi="Times New Roman" w:cs="Times New Roman"/>
          <w:sz w:val="24"/>
          <w:szCs w:val="24"/>
        </w:rPr>
        <w:t xml:space="preserve">» </w:t>
      </w:r>
      <w:bookmarkStart w:id="3" w:name="_Hlk231566520"/>
      <w:r w:rsidRPr="00D323A0">
        <w:rPr>
          <w:rFonts w:ascii="Times New Roman" w:eastAsia="Times New Roman" w:hAnsi="Times New Roman" w:cs="Times New Roman"/>
          <w:b/>
          <w:bCs/>
          <w:sz w:val="24"/>
          <w:szCs w:val="24"/>
        </w:rPr>
        <w:t>«Адал азамат»</w:t>
      </w:r>
      <w:r w:rsidRPr="00D323A0">
        <w:rPr>
          <w:rFonts w:ascii="Times New Roman" w:eastAsia="Times New Roman" w:hAnsi="Times New Roman" w:cs="Times New Roman"/>
          <w:sz w:val="24"/>
          <w:szCs w:val="24"/>
        </w:rPr>
        <w:t xml:space="preserve"> </w:t>
      </w:r>
      <w:r w:rsidRPr="00D323A0">
        <w:rPr>
          <w:rFonts w:ascii="Times New Roman" w:eastAsia="Times New Roman" w:hAnsi="Times New Roman" w:cs="Times New Roman"/>
          <w:b/>
          <w:bCs/>
          <w:sz w:val="24"/>
          <w:szCs w:val="24"/>
        </w:rPr>
        <w:t>б</w:t>
      </w:r>
      <w:r w:rsidRPr="00D323A0">
        <w:rPr>
          <w:rFonts w:ascii="Times New Roman" w:eastAsia="Times New Roman" w:hAnsi="Times New Roman" w:cs="Times New Roman"/>
          <w:b/>
          <w:bCs/>
          <w:sz w:val="24"/>
          <w:szCs w:val="24"/>
          <w:lang w:val="kk-KZ"/>
        </w:rPr>
        <w:t>іртұтас</w:t>
      </w:r>
      <w:r w:rsidRPr="00D323A0">
        <w:rPr>
          <w:rFonts w:ascii="Times New Roman" w:eastAsia="Times New Roman" w:hAnsi="Times New Roman" w:cs="Times New Roman"/>
          <w:b/>
          <w:sz w:val="24"/>
          <w:szCs w:val="24"/>
          <w:lang w:val="kk-KZ"/>
        </w:rPr>
        <w:t xml:space="preserve"> тәрбие</w:t>
      </w:r>
      <w:r w:rsidRPr="00D323A0">
        <w:rPr>
          <w:rFonts w:ascii="Times New Roman" w:eastAsia="Times New Roman" w:hAnsi="Times New Roman" w:cs="Times New Roman"/>
          <w:sz w:val="24"/>
          <w:szCs w:val="24"/>
        </w:rPr>
        <w:t xml:space="preserve"> </w:t>
      </w:r>
      <w:bookmarkEnd w:id="3"/>
      <w:r w:rsidRPr="00D323A0">
        <w:rPr>
          <w:rFonts w:ascii="Times New Roman" w:eastAsia="Times New Roman" w:hAnsi="Times New Roman" w:cs="Times New Roman"/>
          <w:sz w:val="24"/>
          <w:szCs w:val="24"/>
        </w:rPr>
        <w:t>основана на национальных, общечеловеческих ценностях казахского народа. В этом документе определены цель и задачи воспитания, которые должны быть реализованы в воспитательной работе организаций образования. Наша цель – воспитать добросовестного гражданина, впитавшего в себя общечеловеческие и национальные ценности и освоившего передовое мировое образование.</w:t>
      </w:r>
    </w:p>
    <w:p w:rsidR="00BB3332" w:rsidRPr="00D323A0" w:rsidRDefault="00BB3332" w:rsidP="00D323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709"/>
        <w:jc w:val="both"/>
        <w:rPr>
          <w:rFonts w:ascii="Times New Roman" w:eastAsia="Times New Roman" w:hAnsi="Times New Roman" w:cs="Times New Roman"/>
          <w:sz w:val="24"/>
          <w:szCs w:val="24"/>
          <w:lang w:val="kk-KZ"/>
        </w:rPr>
      </w:pPr>
      <w:r w:rsidRPr="00D323A0">
        <w:rPr>
          <w:rFonts w:ascii="Times New Roman" w:eastAsia="Times New Roman" w:hAnsi="Times New Roman" w:cs="Times New Roman"/>
          <w:sz w:val="24"/>
          <w:szCs w:val="24"/>
          <w:lang w:val="kk-KZ"/>
        </w:rPr>
        <w:t xml:space="preserve">Согласно программе определены ключевые ценности, содержание которых формирует новый облик нации: независимость и матриотизм, единство и солидарность, справедливость и ответственность, закон и порядок, трудолюбие и профессионализм, созидание и новаторство. Согласно даным ценностям каждый месяц носит название, который включает в себя недели имеющие цитаты. </w:t>
      </w:r>
    </w:p>
    <w:p w:rsidR="00BB3332" w:rsidRPr="00D323A0" w:rsidRDefault="00BB3332" w:rsidP="00D323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709"/>
        <w:jc w:val="both"/>
        <w:rPr>
          <w:rFonts w:ascii="Times New Roman" w:eastAsia="Times New Roman" w:hAnsi="Times New Roman" w:cs="Times New Roman"/>
          <w:sz w:val="24"/>
          <w:szCs w:val="24"/>
          <w:lang w:val="kk-KZ"/>
        </w:rPr>
      </w:pPr>
    </w:p>
    <w:p w:rsidR="00BB3332" w:rsidRPr="00D323A0" w:rsidRDefault="00BB3332" w:rsidP="00D323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709"/>
        <w:jc w:val="both"/>
        <w:rPr>
          <w:rFonts w:ascii="Times New Roman" w:hAnsi="Times New Roman" w:cs="Times New Roman"/>
          <w:b/>
          <w:sz w:val="24"/>
          <w:szCs w:val="24"/>
        </w:rPr>
      </w:pPr>
      <w:r w:rsidRPr="00D323A0">
        <w:rPr>
          <w:rFonts w:ascii="Times New Roman" w:eastAsia="Times New Roman" w:hAnsi="Times New Roman" w:cs="Times New Roman"/>
          <w:b/>
          <w:sz w:val="24"/>
          <w:szCs w:val="24"/>
          <w:lang w:val="kk-KZ"/>
        </w:rPr>
        <w:t>Сентябрь и Апрелеь - месяцы</w:t>
      </w:r>
      <w:r w:rsidRPr="00D323A0">
        <w:rPr>
          <w:rFonts w:ascii="Times New Roman" w:eastAsia="Times New Roman" w:hAnsi="Times New Roman" w:cs="Times New Roman"/>
          <w:sz w:val="24"/>
          <w:szCs w:val="24"/>
          <w:lang w:val="kk-KZ"/>
        </w:rPr>
        <w:t xml:space="preserve"> </w:t>
      </w:r>
      <w:r w:rsidRPr="00D323A0">
        <w:rPr>
          <w:rFonts w:ascii="Times New Roman" w:hAnsi="Times New Roman" w:cs="Times New Roman"/>
          <w:b/>
          <w:sz w:val="24"/>
          <w:szCs w:val="24"/>
        </w:rPr>
        <w:t>Трудолюбия и профессионализма.</w:t>
      </w:r>
    </w:p>
    <w:p w:rsidR="00BB3332" w:rsidRPr="00D323A0" w:rsidRDefault="00BB3332" w:rsidP="00D323A0">
      <w:pPr>
        <w:spacing w:after="0" w:line="276" w:lineRule="auto"/>
        <w:ind w:firstLine="709"/>
        <w:jc w:val="both"/>
        <w:rPr>
          <w:rFonts w:ascii="Times New Roman" w:eastAsia="Times New Roman" w:hAnsi="Times New Roman" w:cs="Times New Roman"/>
          <w:color w:val="000000"/>
          <w:sz w:val="24"/>
          <w:szCs w:val="24"/>
        </w:rPr>
      </w:pPr>
      <w:r w:rsidRPr="00D323A0">
        <w:rPr>
          <w:rFonts w:ascii="Times New Roman" w:eastAsia="Times New Roman" w:hAnsi="Times New Roman" w:cs="Times New Roman"/>
          <w:color w:val="000000"/>
          <w:sz w:val="24"/>
          <w:szCs w:val="24"/>
        </w:rPr>
        <w:t>В соответствии с планом воспитательной работы в сентябре и апреле были проведены мероприятия, направленные на формирование у обучающихся трудолюбия, ответственности, уважения к людям труда и профессионального самоопределения.</w:t>
      </w:r>
    </w:p>
    <w:p w:rsidR="00BB3332" w:rsidRPr="00D323A0" w:rsidRDefault="00BB3332" w:rsidP="00D323A0">
      <w:pPr>
        <w:spacing w:after="0" w:line="276" w:lineRule="auto"/>
        <w:ind w:firstLine="709"/>
        <w:jc w:val="both"/>
        <w:rPr>
          <w:rFonts w:ascii="Times New Roman" w:eastAsia="Times New Roman" w:hAnsi="Times New Roman" w:cs="Times New Roman"/>
          <w:color w:val="000000"/>
          <w:sz w:val="24"/>
          <w:szCs w:val="24"/>
        </w:rPr>
      </w:pPr>
      <w:r w:rsidRPr="00D323A0">
        <w:rPr>
          <w:rFonts w:ascii="Times New Roman" w:eastAsia="Times New Roman" w:hAnsi="Times New Roman" w:cs="Times New Roman"/>
          <w:color w:val="000000"/>
          <w:sz w:val="24"/>
          <w:szCs w:val="24"/>
        </w:rPr>
        <w:lastRenderedPageBreak/>
        <w:t>В течение указанных месяцев для учащихся были организованы классные часы, беседы и тематические мероприятия на темы: «Труд – основа успеха», «Все профессии важны», «Профессия моей мечты», «Мой выбор – мое будущее», «Труд украшает человека». В ходе мероприятий школьники познакомились с разнообразием профессий, обсудили значение труда в жизни человека, важность качественного образования и профессионального мастерства.</w:t>
      </w:r>
    </w:p>
    <w:p w:rsidR="00BB3332" w:rsidRPr="00D323A0" w:rsidRDefault="00BB3332" w:rsidP="00D323A0">
      <w:pPr>
        <w:spacing w:after="0" w:line="276" w:lineRule="auto"/>
        <w:ind w:firstLine="709"/>
        <w:jc w:val="both"/>
        <w:rPr>
          <w:rFonts w:ascii="Times New Roman" w:eastAsia="Times New Roman" w:hAnsi="Times New Roman" w:cs="Times New Roman"/>
          <w:color w:val="000000"/>
          <w:sz w:val="24"/>
          <w:szCs w:val="24"/>
        </w:rPr>
      </w:pPr>
      <w:r w:rsidRPr="00D323A0">
        <w:rPr>
          <w:rFonts w:ascii="Times New Roman" w:eastAsia="Times New Roman" w:hAnsi="Times New Roman" w:cs="Times New Roman"/>
          <w:color w:val="000000"/>
          <w:sz w:val="24"/>
          <w:szCs w:val="24"/>
        </w:rPr>
        <w:t>С целью развития трудовых навыков и воспитания бережного отношения к окружающей среде учащиеся приняли участие в трудовых десантах, экологических акциях, благоустройстве территории школы и учебных кабинетов. В апреле была проведена работа по уборке и озеленению пришкольной территории, что способствовало развитию ответственности, инициативности и умения работать в коллективе.</w:t>
      </w:r>
    </w:p>
    <w:p w:rsidR="00BB3332" w:rsidRPr="00D323A0" w:rsidRDefault="00BB3332" w:rsidP="00D323A0">
      <w:pPr>
        <w:spacing w:after="0" w:line="276" w:lineRule="auto"/>
        <w:ind w:firstLine="709"/>
        <w:jc w:val="both"/>
        <w:rPr>
          <w:rFonts w:ascii="Times New Roman" w:eastAsia="Times New Roman" w:hAnsi="Times New Roman" w:cs="Times New Roman"/>
          <w:color w:val="000000"/>
          <w:sz w:val="24"/>
          <w:szCs w:val="24"/>
        </w:rPr>
      </w:pPr>
      <w:r w:rsidRPr="00D323A0">
        <w:rPr>
          <w:rFonts w:ascii="Times New Roman" w:eastAsia="Times New Roman" w:hAnsi="Times New Roman" w:cs="Times New Roman"/>
          <w:color w:val="000000"/>
          <w:sz w:val="24"/>
          <w:szCs w:val="24"/>
        </w:rPr>
        <w:t xml:space="preserve">Проведенные мероприятия способствовали формированию у обучающихся положительного отношения к труду, развитию профессиональных интересов, осознанию ценности трудовой деятельности и уважения к людям различных профессий.  </w:t>
      </w:r>
    </w:p>
    <w:p w:rsidR="00BB3332" w:rsidRPr="00D323A0" w:rsidRDefault="00BB3332" w:rsidP="00D323A0">
      <w:pPr>
        <w:spacing w:after="0" w:line="276" w:lineRule="auto"/>
        <w:ind w:firstLine="709"/>
        <w:jc w:val="both"/>
        <w:rPr>
          <w:rFonts w:ascii="Times New Roman" w:eastAsia="Times New Roman" w:hAnsi="Times New Roman" w:cs="Times New Roman"/>
          <w:color w:val="000000"/>
          <w:sz w:val="24"/>
          <w:szCs w:val="24"/>
        </w:rPr>
      </w:pPr>
      <w:r w:rsidRPr="00D323A0">
        <w:rPr>
          <w:rFonts w:ascii="Times New Roman" w:eastAsia="Times New Roman" w:hAnsi="Times New Roman" w:cs="Times New Roman"/>
          <w:color w:val="000000"/>
          <w:sz w:val="24"/>
          <w:szCs w:val="24"/>
        </w:rPr>
        <w:t xml:space="preserve">Учебный год начался с торжественной линейки, </w:t>
      </w:r>
      <w:proofErr w:type="gramStart"/>
      <w:r w:rsidRPr="00D323A0">
        <w:rPr>
          <w:rFonts w:ascii="Times New Roman" w:eastAsia="Times New Roman" w:hAnsi="Times New Roman" w:cs="Times New Roman"/>
          <w:color w:val="000000"/>
          <w:sz w:val="24"/>
          <w:szCs w:val="24"/>
        </w:rPr>
        <w:t>посвящённой  Дню</w:t>
      </w:r>
      <w:proofErr w:type="gramEnd"/>
      <w:r w:rsidRPr="00D323A0">
        <w:rPr>
          <w:rFonts w:ascii="Times New Roman" w:eastAsia="Times New Roman" w:hAnsi="Times New Roman" w:cs="Times New Roman"/>
          <w:color w:val="000000"/>
          <w:sz w:val="24"/>
          <w:szCs w:val="24"/>
        </w:rPr>
        <w:t xml:space="preserve">  знаний. </w:t>
      </w:r>
    </w:p>
    <w:p w:rsidR="00BB3332" w:rsidRPr="00D323A0" w:rsidRDefault="00D246D9" w:rsidP="00D323A0">
      <w:pPr>
        <w:spacing w:after="0" w:line="276" w:lineRule="auto"/>
        <w:ind w:firstLine="709"/>
        <w:jc w:val="both"/>
        <w:rPr>
          <w:rFonts w:ascii="Times New Roman" w:hAnsi="Times New Roman" w:cs="Times New Roman"/>
          <w:sz w:val="24"/>
          <w:szCs w:val="24"/>
        </w:rPr>
      </w:pPr>
      <w:hyperlink r:id="rId26" w:history="1">
        <w:r w:rsidR="00BB3332" w:rsidRPr="00D323A0">
          <w:rPr>
            <w:rStyle w:val="ae"/>
            <w:rFonts w:ascii="Times New Roman" w:hAnsi="Times New Roman" w:cs="Times New Roman"/>
            <w:sz w:val="24"/>
            <w:szCs w:val="24"/>
          </w:rPr>
          <w:t>https://www.facebook.com/share/v/1HrZT9EG7W/?mibextid=wwXIfr</w:t>
        </w:r>
      </w:hyperlink>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eastAsia="Times New Roman" w:hAnsi="Times New Roman" w:cs="Times New Roman"/>
          <w:color w:val="000000"/>
          <w:sz w:val="24"/>
          <w:szCs w:val="24"/>
        </w:rPr>
        <w:t xml:space="preserve">2 сентября классные руководители провели единый классный час </w:t>
      </w:r>
      <w:r w:rsidRPr="00D323A0">
        <w:rPr>
          <w:rFonts w:ascii="Times New Roman" w:hAnsi="Times New Roman" w:cs="Times New Roman"/>
          <w:sz w:val="24"/>
          <w:szCs w:val="24"/>
        </w:rPr>
        <w:t>«</w:t>
      </w:r>
      <w:r w:rsidRPr="00D323A0">
        <w:rPr>
          <w:rFonts w:ascii="Times New Roman" w:hAnsi="Times New Roman" w:cs="Times New Roman"/>
          <w:sz w:val="24"/>
          <w:szCs w:val="24"/>
          <w:lang w:val="kk-KZ"/>
        </w:rPr>
        <w:t>Мектеп</w:t>
      </w:r>
      <w:r w:rsidRPr="00D323A0">
        <w:rPr>
          <w:rFonts w:ascii="Times New Roman" w:hAnsi="Times New Roman" w:cs="Times New Roman"/>
          <w:sz w:val="24"/>
          <w:szCs w:val="24"/>
        </w:rPr>
        <w:t>-</w:t>
      </w:r>
      <w:r w:rsidRPr="00D323A0">
        <w:rPr>
          <w:rFonts w:ascii="Times New Roman" w:hAnsi="Times New Roman" w:cs="Times New Roman"/>
          <w:sz w:val="24"/>
          <w:szCs w:val="24"/>
          <w:lang w:val="kk-KZ"/>
        </w:rPr>
        <w:t>мейірім мекені!</w:t>
      </w:r>
      <w:r w:rsidRPr="00D323A0">
        <w:rPr>
          <w:rFonts w:ascii="Times New Roman" w:hAnsi="Times New Roman" w:cs="Times New Roman"/>
          <w:sz w:val="24"/>
          <w:szCs w:val="24"/>
        </w:rPr>
        <w:t>».</w:t>
      </w:r>
    </w:p>
    <w:p w:rsidR="00BB3332" w:rsidRPr="00D323A0" w:rsidRDefault="00BB3332" w:rsidP="00D323A0">
      <w:pPr>
        <w:shd w:val="clear" w:color="auto" w:fill="FFFFFF"/>
        <w:spacing w:after="0" w:line="276" w:lineRule="auto"/>
        <w:ind w:firstLine="709"/>
        <w:jc w:val="both"/>
        <w:rPr>
          <w:rFonts w:ascii="Times New Roman" w:hAnsi="Times New Roman" w:cs="Times New Roman"/>
          <w:color w:val="050505"/>
          <w:sz w:val="24"/>
          <w:szCs w:val="24"/>
          <w:lang w:eastAsia="ru-RU"/>
        </w:rPr>
      </w:pPr>
      <w:r w:rsidRPr="00D323A0">
        <w:rPr>
          <w:rFonts w:ascii="Times New Roman" w:hAnsi="Times New Roman" w:cs="Times New Roman"/>
          <w:color w:val="050505"/>
          <w:sz w:val="24"/>
          <w:szCs w:val="24"/>
          <w:lang w:val="kk-KZ" w:eastAsia="ru-RU"/>
        </w:rPr>
        <w:t>К</w:t>
      </w:r>
      <w:r w:rsidRPr="00D323A0">
        <w:rPr>
          <w:rFonts w:ascii="Times New Roman" w:hAnsi="Times New Roman" w:cs="Times New Roman"/>
          <w:color w:val="050505"/>
          <w:sz w:val="24"/>
          <w:szCs w:val="24"/>
          <w:lang w:eastAsia="ru-RU"/>
        </w:rPr>
        <w:t>лассный час явля</w:t>
      </w:r>
      <w:r w:rsidRPr="00D323A0">
        <w:rPr>
          <w:rFonts w:ascii="Times New Roman" w:hAnsi="Times New Roman" w:cs="Times New Roman"/>
          <w:color w:val="050505"/>
          <w:sz w:val="24"/>
          <w:szCs w:val="24"/>
          <w:lang w:val="kk-KZ" w:eastAsia="ru-RU"/>
        </w:rPr>
        <w:t>е</w:t>
      </w:r>
      <w:r w:rsidRPr="00D323A0">
        <w:rPr>
          <w:rFonts w:ascii="Times New Roman" w:hAnsi="Times New Roman" w:cs="Times New Roman"/>
          <w:color w:val="050505"/>
          <w:sz w:val="24"/>
          <w:szCs w:val="24"/>
          <w:lang w:eastAsia="ru-RU"/>
        </w:rPr>
        <w:t>тся важным событием, посвященным началу нового учебного года в школе и определяющими ценность и ведущую роль знаний в жизни человека.</w:t>
      </w:r>
    </w:p>
    <w:p w:rsidR="00BB3332" w:rsidRPr="00D323A0" w:rsidRDefault="00BB3332" w:rsidP="00D323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709"/>
        <w:jc w:val="both"/>
        <w:rPr>
          <w:rFonts w:ascii="Times New Roman" w:eastAsia="Times New Roman" w:hAnsi="Times New Roman" w:cs="Times New Roman"/>
          <w:color w:val="000000"/>
          <w:sz w:val="24"/>
          <w:szCs w:val="24"/>
        </w:rPr>
      </w:pPr>
    </w:p>
    <w:tbl>
      <w:tblPr>
        <w:tblStyle w:val="1d"/>
        <w:tblW w:w="0" w:type="auto"/>
        <w:tblLook w:val="04A0" w:firstRow="1" w:lastRow="0" w:firstColumn="1" w:lastColumn="0" w:noHBand="0" w:noVBand="1"/>
      </w:tblPr>
      <w:tblGrid>
        <w:gridCol w:w="2692"/>
        <w:gridCol w:w="7764"/>
      </w:tblGrid>
      <w:tr w:rsidR="00BB3332" w:rsidRPr="00D323A0" w:rsidTr="00BB3332">
        <w:tc>
          <w:tcPr>
            <w:tcW w:w="4672" w:type="dxa"/>
          </w:tcPr>
          <w:p w:rsidR="00BB3332" w:rsidRPr="00D323A0" w:rsidRDefault="00BB3332" w:rsidP="00D323A0">
            <w:pPr>
              <w:spacing w:after="0" w:line="276" w:lineRule="auto"/>
              <w:ind w:firstLine="709"/>
              <w:rPr>
                <w:rFonts w:eastAsiaTheme="minorHAnsi"/>
                <w:kern w:val="2"/>
                <w14:ligatures w14:val="standardContextual"/>
              </w:rPr>
            </w:pPr>
            <w:r w:rsidRPr="00D323A0">
              <w:rPr>
                <w:rFonts w:eastAsiaTheme="minorHAnsi"/>
                <w:kern w:val="2"/>
                <w14:ligatures w14:val="standardContextual"/>
              </w:rPr>
              <w:t>25 сентября Субботник</w:t>
            </w:r>
          </w:p>
        </w:tc>
        <w:tc>
          <w:tcPr>
            <w:tcW w:w="4673" w:type="dxa"/>
          </w:tcPr>
          <w:p w:rsidR="00BB3332" w:rsidRPr="00D323A0" w:rsidRDefault="00D246D9" w:rsidP="00D323A0">
            <w:pPr>
              <w:spacing w:after="0" w:line="276" w:lineRule="auto"/>
              <w:ind w:firstLine="709"/>
              <w:rPr>
                <w:rFonts w:eastAsiaTheme="minorHAnsi"/>
                <w:kern w:val="2"/>
                <w14:ligatures w14:val="standardContextual"/>
              </w:rPr>
            </w:pPr>
            <w:hyperlink r:id="rId27" w:history="1">
              <w:r w:rsidR="00BB3332" w:rsidRPr="00D323A0">
                <w:rPr>
                  <w:rFonts w:eastAsiaTheme="minorHAnsi"/>
                  <w:color w:val="0563C1" w:themeColor="hyperlink"/>
                  <w:kern w:val="2"/>
                  <w:u w:val="single"/>
                  <w14:ligatures w14:val="standardContextual"/>
                </w:rPr>
                <w:t>https://www.facebook.com/share/p/1CVTBhHqh9/?mibextid=wwXIfr</w:t>
              </w:r>
            </w:hyperlink>
          </w:p>
          <w:p w:rsidR="00BB3332" w:rsidRPr="00D323A0" w:rsidRDefault="00BB3332" w:rsidP="00D323A0">
            <w:pPr>
              <w:spacing w:after="0" w:line="276" w:lineRule="auto"/>
              <w:ind w:firstLine="709"/>
              <w:rPr>
                <w:rFonts w:eastAsiaTheme="minorHAnsi"/>
                <w:kern w:val="2"/>
                <w14:ligatures w14:val="standardContextual"/>
              </w:rPr>
            </w:pPr>
          </w:p>
        </w:tc>
      </w:tr>
      <w:tr w:rsidR="00BB3332" w:rsidRPr="00D323A0" w:rsidTr="00BB3332">
        <w:tc>
          <w:tcPr>
            <w:tcW w:w="4672" w:type="dxa"/>
          </w:tcPr>
          <w:p w:rsidR="00BB3332" w:rsidRPr="00D323A0" w:rsidRDefault="00BB3332" w:rsidP="00D323A0">
            <w:pPr>
              <w:spacing w:after="0" w:line="276" w:lineRule="auto"/>
              <w:ind w:firstLine="709"/>
              <w:rPr>
                <w:rFonts w:eastAsiaTheme="minorHAnsi"/>
                <w:kern w:val="2"/>
                <w14:ligatures w14:val="standardContextual"/>
              </w:rPr>
            </w:pPr>
            <w:r w:rsidRPr="00D323A0">
              <w:rPr>
                <w:rFonts w:eastAsiaTheme="minorHAnsi"/>
                <w:kern w:val="2"/>
                <w14:ligatures w14:val="standardContextual"/>
              </w:rPr>
              <w:t xml:space="preserve">Классный час в 1 «Б» классе «День труда» </w:t>
            </w:r>
          </w:p>
        </w:tc>
        <w:tc>
          <w:tcPr>
            <w:tcW w:w="4673" w:type="dxa"/>
          </w:tcPr>
          <w:p w:rsidR="00BB3332" w:rsidRPr="00D323A0" w:rsidRDefault="00D246D9" w:rsidP="00D323A0">
            <w:pPr>
              <w:spacing w:after="0" w:line="276" w:lineRule="auto"/>
              <w:ind w:firstLine="709"/>
              <w:rPr>
                <w:rFonts w:eastAsiaTheme="minorHAnsi"/>
                <w:kern w:val="2"/>
                <w14:ligatures w14:val="standardContextual"/>
              </w:rPr>
            </w:pPr>
            <w:hyperlink r:id="rId28" w:history="1">
              <w:r w:rsidR="00BB3332" w:rsidRPr="00D323A0">
                <w:rPr>
                  <w:rFonts w:eastAsiaTheme="minorHAnsi"/>
                  <w:color w:val="0563C1" w:themeColor="hyperlink"/>
                  <w:kern w:val="2"/>
                  <w:u w:val="single"/>
                  <w14:ligatures w14:val="standardContextual"/>
                </w:rPr>
                <w:t>https://www.facebook.com/share/p/1E2jbXKWG6/?mibextid=wwXIfr</w:t>
              </w:r>
            </w:hyperlink>
          </w:p>
          <w:p w:rsidR="00BB3332" w:rsidRPr="00D323A0" w:rsidRDefault="00BB3332" w:rsidP="00D323A0">
            <w:pPr>
              <w:spacing w:after="0" w:line="276" w:lineRule="auto"/>
              <w:ind w:firstLine="709"/>
              <w:rPr>
                <w:rFonts w:eastAsiaTheme="minorHAnsi"/>
                <w:kern w:val="2"/>
                <w14:ligatures w14:val="standardContextual"/>
              </w:rPr>
            </w:pPr>
          </w:p>
        </w:tc>
      </w:tr>
      <w:tr w:rsidR="00BB3332" w:rsidRPr="00D323A0" w:rsidTr="00BB3332">
        <w:tc>
          <w:tcPr>
            <w:tcW w:w="4672" w:type="dxa"/>
          </w:tcPr>
          <w:p w:rsidR="00BB3332" w:rsidRPr="00D323A0" w:rsidRDefault="00BB3332" w:rsidP="00D323A0">
            <w:pPr>
              <w:spacing w:after="0" w:line="276" w:lineRule="auto"/>
              <w:ind w:firstLine="709"/>
              <w:rPr>
                <w:rFonts w:eastAsiaTheme="minorHAnsi"/>
                <w:kern w:val="2"/>
                <w14:ligatures w14:val="standardContextual"/>
              </w:rPr>
            </w:pPr>
            <w:r w:rsidRPr="00D323A0">
              <w:rPr>
                <w:rFonts w:eastAsiaTheme="minorHAnsi"/>
                <w:kern w:val="2"/>
                <w14:ligatures w14:val="standardContextual"/>
              </w:rPr>
              <w:t>Классный час 3класс «Все профессии нужны»</w:t>
            </w:r>
          </w:p>
        </w:tc>
        <w:tc>
          <w:tcPr>
            <w:tcW w:w="4673" w:type="dxa"/>
          </w:tcPr>
          <w:p w:rsidR="00BB3332" w:rsidRPr="00D323A0" w:rsidRDefault="00D246D9" w:rsidP="00D323A0">
            <w:pPr>
              <w:spacing w:after="0" w:line="276" w:lineRule="auto"/>
              <w:ind w:firstLine="709"/>
              <w:rPr>
                <w:rFonts w:eastAsiaTheme="minorHAnsi"/>
                <w:kern w:val="2"/>
                <w14:ligatures w14:val="standardContextual"/>
              </w:rPr>
            </w:pPr>
            <w:hyperlink r:id="rId29" w:history="1">
              <w:r w:rsidR="00BB3332" w:rsidRPr="00D323A0">
                <w:rPr>
                  <w:rFonts w:eastAsiaTheme="minorHAnsi"/>
                  <w:color w:val="0563C1" w:themeColor="hyperlink"/>
                  <w:kern w:val="2"/>
                  <w:u w:val="single"/>
                  <w14:ligatures w14:val="standardContextual"/>
                </w:rPr>
                <w:t>https://www.facebook.com/share/p/1CsN7SCQwB/?mibextid=wwXIfr</w:t>
              </w:r>
            </w:hyperlink>
          </w:p>
          <w:p w:rsidR="00BB3332" w:rsidRPr="00D323A0" w:rsidRDefault="00BB3332" w:rsidP="00D323A0">
            <w:pPr>
              <w:spacing w:after="0" w:line="276" w:lineRule="auto"/>
              <w:ind w:firstLine="709"/>
              <w:rPr>
                <w:rFonts w:eastAsiaTheme="minorHAnsi"/>
                <w:kern w:val="2"/>
                <w14:ligatures w14:val="standardContextual"/>
              </w:rPr>
            </w:pPr>
          </w:p>
        </w:tc>
      </w:tr>
      <w:tr w:rsidR="00BB3332" w:rsidRPr="00D323A0" w:rsidTr="00BB3332">
        <w:tc>
          <w:tcPr>
            <w:tcW w:w="4672" w:type="dxa"/>
          </w:tcPr>
          <w:p w:rsidR="00BB3332" w:rsidRPr="00D323A0" w:rsidRDefault="00BB3332" w:rsidP="00D323A0">
            <w:pPr>
              <w:spacing w:after="0" w:line="276" w:lineRule="auto"/>
              <w:ind w:firstLine="709"/>
              <w:rPr>
                <w:rFonts w:eastAsiaTheme="minorHAnsi"/>
                <w:kern w:val="2"/>
                <w14:ligatures w14:val="standardContextual"/>
              </w:rPr>
            </w:pPr>
            <w:r w:rsidRPr="00D323A0">
              <w:rPr>
                <w:rFonts w:eastAsiaTheme="minorHAnsi"/>
                <w:kern w:val="2"/>
                <w14:ligatures w14:val="standardContextual"/>
              </w:rPr>
              <w:t>Классный час 6 «А» -8 «А»</w:t>
            </w:r>
          </w:p>
        </w:tc>
        <w:tc>
          <w:tcPr>
            <w:tcW w:w="4673" w:type="dxa"/>
          </w:tcPr>
          <w:p w:rsidR="00BB3332" w:rsidRPr="00D323A0" w:rsidRDefault="00D246D9" w:rsidP="00D323A0">
            <w:pPr>
              <w:spacing w:after="0" w:line="276" w:lineRule="auto"/>
              <w:ind w:firstLine="709"/>
              <w:rPr>
                <w:rFonts w:eastAsiaTheme="minorHAnsi"/>
                <w:kern w:val="2"/>
                <w14:ligatures w14:val="standardContextual"/>
              </w:rPr>
            </w:pPr>
            <w:hyperlink r:id="rId30" w:history="1">
              <w:r w:rsidR="00BB3332" w:rsidRPr="00D323A0">
                <w:rPr>
                  <w:rFonts w:eastAsiaTheme="minorHAnsi"/>
                  <w:color w:val="0563C1" w:themeColor="hyperlink"/>
                  <w:kern w:val="2"/>
                  <w:u w:val="single"/>
                  <w14:ligatures w14:val="standardContextual"/>
                </w:rPr>
                <w:t>https://www.facebook.com/share/v/1HEjC1pc8v/?mibextid=wwXIfr</w:t>
              </w:r>
            </w:hyperlink>
          </w:p>
          <w:p w:rsidR="00BB3332" w:rsidRPr="00D323A0" w:rsidRDefault="00BB3332" w:rsidP="00D323A0">
            <w:pPr>
              <w:spacing w:after="0" w:line="276" w:lineRule="auto"/>
              <w:ind w:firstLine="709"/>
              <w:rPr>
                <w:rFonts w:eastAsiaTheme="minorHAnsi"/>
                <w:kern w:val="2"/>
                <w14:ligatures w14:val="standardContextual"/>
              </w:rPr>
            </w:pPr>
          </w:p>
        </w:tc>
      </w:tr>
      <w:tr w:rsidR="00BB3332" w:rsidRPr="00D323A0" w:rsidTr="00BB3332">
        <w:tc>
          <w:tcPr>
            <w:tcW w:w="4672" w:type="dxa"/>
          </w:tcPr>
          <w:p w:rsidR="00BB3332" w:rsidRPr="00D323A0" w:rsidRDefault="00BB3332" w:rsidP="00D323A0">
            <w:pPr>
              <w:spacing w:after="0" w:line="276" w:lineRule="auto"/>
              <w:ind w:firstLine="709"/>
              <w:rPr>
                <w:rFonts w:eastAsiaTheme="minorHAnsi"/>
                <w:kern w:val="2"/>
                <w14:ligatures w14:val="standardContextual"/>
              </w:rPr>
            </w:pPr>
            <w:r w:rsidRPr="00D323A0">
              <w:rPr>
                <w:rFonts w:eastAsiaTheme="minorHAnsi"/>
                <w:kern w:val="2"/>
                <w14:ligatures w14:val="standardContextual"/>
              </w:rPr>
              <w:t>Классный час «Труд – это богатство» 1-4 класса</w:t>
            </w:r>
          </w:p>
        </w:tc>
        <w:tc>
          <w:tcPr>
            <w:tcW w:w="4673" w:type="dxa"/>
          </w:tcPr>
          <w:p w:rsidR="00BB3332" w:rsidRPr="00D323A0" w:rsidRDefault="00D246D9" w:rsidP="00D323A0">
            <w:pPr>
              <w:spacing w:after="0" w:line="276" w:lineRule="auto"/>
              <w:ind w:firstLine="709"/>
              <w:rPr>
                <w:rFonts w:eastAsiaTheme="minorHAnsi"/>
                <w:kern w:val="2"/>
                <w14:ligatures w14:val="standardContextual"/>
              </w:rPr>
            </w:pPr>
            <w:hyperlink r:id="rId31" w:history="1">
              <w:r w:rsidR="00BB3332" w:rsidRPr="00D323A0">
                <w:rPr>
                  <w:rFonts w:eastAsiaTheme="minorHAnsi"/>
                  <w:color w:val="0563C1" w:themeColor="hyperlink"/>
                  <w:kern w:val="2"/>
                  <w:u w:val="single"/>
                  <w14:ligatures w14:val="standardContextual"/>
                </w:rPr>
                <w:t>https://www.facebook.com/share/p/14eG4R5m1aA/?mibextid=wwXIfr</w:t>
              </w:r>
            </w:hyperlink>
          </w:p>
          <w:p w:rsidR="00BB3332" w:rsidRPr="00D323A0" w:rsidRDefault="00BB3332" w:rsidP="00D323A0">
            <w:pPr>
              <w:spacing w:after="0" w:line="276" w:lineRule="auto"/>
              <w:ind w:firstLine="709"/>
              <w:rPr>
                <w:rFonts w:eastAsiaTheme="minorHAnsi"/>
                <w:kern w:val="2"/>
                <w14:ligatures w14:val="standardContextual"/>
              </w:rPr>
            </w:pPr>
          </w:p>
        </w:tc>
      </w:tr>
    </w:tbl>
    <w:p w:rsidR="00BB3332" w:rsidRPr="00D323A0" w:rsidRDefault="00BB3332" w:rsidP="00D323A0">
      <w:pPr>
        <w:spacing w:after="0" w:line="276" w:lineRule="auto"/>
        <w:ind w:firstLine="709"/>
        <w:jc w:val="both"/>
        <w:rPr>
          <w:rFonts w:ascii="Times New Roman" w:eastAsia="Times New Roman" w:hAnsi="Times New Roman" w:cs="Times New Roman"/>
          <w:color w:val="000000"/>
          <w:sz w:val="24"/>
          <w:szCs w:val="24"/>
          <w:lang w:eastAsia="ru-RU"/>
        </w:rPr>
      </w:pP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color w:val="000000"/>
          <w:sz w:val="24"/>
          <w:szCs w:val="24"/>
          <w:lang w:eastAsia="ru-RU"/>
        </w:rPr>
        <w:t>Было проведено 15 мероприятий, посвященных дню труда. Охват составил 120 детей.</w:t>
      </w:r>
    </w:p>
    <w:p w:rsidR="00BB3332" w:rsidRPr="00D323A0" w:rsidRDefault="00BB3332" w:rsidP="00D323A0">
      <w:pPr>
        <w:spacing w:after="0" w:line="276" w:lineRule="auto"/>
        <w:ind w:firstLine="709"/>
        <w:jc w:val="both"/>
        <w:rPr>
          <w:rFonts w:ascii="Times New Roman" w:eastAsia="Times New Roman" w:hAnsi="Times New Roman" w:cs="Times New Roman"/>
          <w:color w:val="000000"/>
          <w:sz w:val="24"/>
          <w:szCs w:val="24"/>
          <w:lang w:eastAsia="ru-RU"/>
        </w:rPr>
      </w:pPr>
      <w:r w:rsidRPr="00D323A0">
        <w:rPr>
          <w:rFonts w:ascii="Times New Roman" w:eastAsia="Times New Roman" w:hAnsi="Times New Roman" w:cs="Times New Roman"/>
          <w:color w:val="000000"/>
          <w:sz w:val="24"/>
          <w:szCs w:val="24"/>
          <w:lang w:eastAsia="ru-RU"/>
        </w:rPr>
        <w:t xml:space="preserve"> 25 сентября был проведен Общешкольный субботник. </w:t>
      </w:r>
    </w:p>
    <w:p w:rsidR="00BB3332" w:rsidRPr="00D323A0" w:rsidRDefault="00BB3332" w:rsidP="00D323A0">
      <w:pPr>
        <w:spacing w:after="0" w:line="276" w:lineRule="auto"/>
        <w:ind w:firstLine="709"/>
        <w:jc w:val="both"/>
        <w:rPr>
          <w:rFonts w:ascii="Times New Roman" w:hAnsi="Times New Roman" w:cs="Times New Roman"/>
          <w:color w:val="000000"/>
          <w:sz w:val="24"/>
          <w:szCs w:val="24"/>
        </w:rPr>
      </w:pPr>
    </w:p>
    <w:p w:rsidR="00BB3332" w:rsidRPr="00D323A0" w:rsidRDefault="00BB3332" w:rsidP="00D323A0">
      <w:pPr>
        <w:spacing w:after="0" w:line="276" w:lineRule="auto"/>
        <w:ind w:firstLine="709"/>
        <w:jc w:val="both"/>
        <w:rPr>
          <w:rFonts w:ascii="Times New Roman" w:hAnsi="Times New Roman" w:cs="Times New Roman"/>
          <w:b/>
          <w:sz w:val="24"/>
          <w:szCs w:val="24"/>
        </w:rPr>
      </w:pPr>
      <w:r w:rsidRPr="00D323A0">
        <w:rPr>
          <w:rFonts w:ascii="Times New Roman" w:hAnsi="Times New Roman" w:cs="Times New Roman"/>
          <w:b/>
          <w:sz w:val="24"/>
          <w:szCs w:val="24"/>
        </w:rPr>
        <w:t>Октябрь и март - месяцы Независимости и патриотизма</w:t>
      </w:r>
    </w:p>
    <w:p w:rsidR="00BB3332" w:rsidRPr="00D323A0" w:rsidRDefault="00BB3332" w:rsidP="00D323A0">
      <w:pPr>
        <w:spacing w:after="0" w:line="276" w:lineRule="auto"/>
        <w:ind w:firstLine="709"/>
        <w:jc w:val="both"/>
        <w:rPr>
          <w:rFonts w:ascii="Times New Roman" w:hAnsi="Times New Roman" w:cs="Times New Roman"/>
          <w:bCs/>
          <w:sz w:val="24"/>
          <w:szCs w:val="24"/>
        </w:rPr>
      </w:pPr>
      <w:r w:rsidRPr="00D323A0">
        <w:rPr>
          <w:rFonts w:ascii="Times New Roman" w:hAnsi="Times New Roman" w:cs="Times New Roman"/>
          <w:bCs/>
          <w:sz w:val="24"/>
          <w:szCs w:val="24"/>
        </w:rPr>
        <w:t>В соответствии с планом воспитательной работы в октябре и марте были проведены мероприятия, направленные на формирование у обучающихся патриотического сознания, гражданской ответственности, уважения к истории, культуре и традициям Республики Казахстан.</w:t>
      </w:r>
    </w:p>
    <w:p w:rsidR="00BB3332" w:rsidRPr="00D323A0" w:rsidRDefault="00BB3332" w:rsidP="00D323A0">
      <w:pPr>
        <w:spacing w:after="0" w:line="276" w:lineRule="auto"/>
        <w:ind w:firstLine="709"/>
        <w:jc w:val="both"/>
        <w:rPr>
          <w:rFonts w:ascii="Times New Roman" w:hAnsi="Times New Roman" w:cs="Times New Roman"/>
          <w:bCs/>
          <w:sz w:val="24"/>
          <w:szCs w:val="24"/>
        </w:rPr>
      </w:pPr>
      <w:r w:rsidRPr="00D323A0">
        <w:rPr>
          <w:rFonts w:ascii="Times New Roman" w:hAnsi="Times New Roman" w:cs="Times New Roman"/>
          <w:bCs/>
          <w:sz w:val="24"/>
          <w:szCs w:val="24"/>
        </w:rPr>
        <w:t>Особое внимание уделялось воспитанию уважения к государственным символам, сохранению национальных традиций и культурного наследия казахстанского народа. В рамках мероприятий школьники приняли участие в патриотических акциях, конкурсах рисунков, чтении стихов и исполнении песен, танцев.</w:t>
      </w:r>
    </w:p>
    <w:p w:rsidR="00BB3332" w:rsidRPr="00D323A0" w:rsidRDefault="00BB3332" w:rsidP="00D323A0">
      <w:pPr>
        <w:spacing w:after="0" w:line="276" w:lineRule="auto"/>
        <w:ind w:firstLine="709"/>
        <w:jc w:val="both"/>
        <w:rPr>
          <w:rFonts w:ascii="Times New Roman" w:hAnsi="Times New Roman" w:cs="Times New Roman"/>
          <w:bCs/>
          <w:sz w:val="24"/>
          <w:szCs w:val="24"/>
        </w:rPr>
      </w:pPr>
      <w:r w:rsidRPr="00D323A0">
        <w:rPr>
          <w:rFonts w:ascii="Times New Roman" w:hAnsi="Times New Roman" w:cs="Times New Roman"/>
          <w:bCs/>
          <w:sz w:val="24"/>
          <w:szCs w:val="24"/>
        </w:rPr>
        <w:lastRenderedPageBreak/>
        <w:t>Проведенная работа способствовала развитию у обучающихся чувства гордости за свою Родину, уважительного отношения к истории и культуре страны, формированию активной гражданской позиции и патриотических качеств.</w:t>
      </w:r>
    </w:p>
    <w:p w:rsidR="00BB3332" w:rsidRPr="00D323A0" w:rsidRDefault="00BB3332" w:rsidP="00D323A0">
      <w:pPr>
        <w:spacing w:after="0" w:line="276" w:lineRule="auto"/>
        <w:ind w:firstLine="709"/>
        <w:jc w:val="both"/>
        <w:rPr>
          <w:rFonts w:ascii="Times New Roman" w:hAnsi="Times New Roman" w:cs="Times New Roman"/>
          <w:bCs/>
          <w:sz w:val="24"/>
          <w:szCs w:val="24"/>
        </w:rPr>
      </w:pPr>
      <w:r w:rsidRPr="00D323A0">
        <w:rPr>
          <w:rFonts w:ascii="Times New Roman" w:hAnsi="Times New Roman" w:cs="Times New Roman"/>
          <w:bCs/>
          <w:sz w:val="24"/>
          <w:szCs w:val="24"/>
        </w:rPr>
        <w:t>В течение месяцев в</w:t>
      </w:r>
      <w:r w:rsidRPr="00D323A0">
        <w:rPr>
          <w:rFonts w:ascii="Times New Roman" w:hAnsi="Times New Roman" w:cs="Times New Roman"/>
          <w:bCs/>
          <w:sz w:val="24"/>
          <w:szCs w:val="24"/>
          <w:lang w:val="kk-KZ"/>
        </w:rPr>
        <w:t xml:space="preserve"> КГУ «Приишимская средняя школа» </w:t>
      </w:r>
      <w:r w:rsidRPr="00D323A0">
        <w:rPr>
          <w:rFonts w:ascii="Times New Roman" w:hAnsi="Times New Roman" w:cs="Times New Roman"/>
          <w:bCs/>
          <w:sz w:val="24"/>
          <w:szCs w:val="24"/>
        </w:rPr>
        <w:t xml:space="preserve">были организованы классные часы, беседы, викторины и тематические мероприятия на темы: «Я – патриот своей страны», «Моя Родина – Казахстан», «Символы независимого государства», «История и достижения Независимого Казахстана». Торжественное мероприятие по приему учащихся в ряды Республиканского общественного объединения «Жас </w:t>
      </w:r>
      <w:r w:rsidRPr="00D323A0">
        <w:rPr>
          <w:rFonts w:ascii="Times New Roman" w:hAnsi="Times New Roman" w:cs="Times New Roman"/>
          <w:bCs/>
          <w:sz w:val="24"/>
          <w:szCs w:val="24"/>
          <w:lang w:val="kk-KZ"/>
        </w:rPr>
        <w:t>Ұ</w:t>
      </w:r>
      <w:r w:rsidRPr="00D323A0">
        <w:rPr>
          <w:rFonts w:ascii="Times New Roman" w:hAnsi="Times New Roman" w:cs="Times New Roman"/>
          <w:bCs/>
          <w:sz w:val="24"/>
          <w:szCs w:val="24"/>
        </w:rPr>
        <w:t>лан»</w:t>
      </w:r>
      <w:r w:rsidRPr="00D323A0">
        <w:rPr>
          <w:rFonts w:ascii="Times New Roman" w:hAnsi="Times New Roman" w:cs="Times New Roman"/>
          <w:bCs/>
          <w:sz w:val="24"/>
          <w:szCs w:val="24"/>
          <w:lang w:val="kk-KZ"/>
        </w:rPr>
        <w:t xml:space="preserve"> и «Жас Қыран».</w:t>
      </w:r>
      <w:r w:rsidRPr="00D323A0">
        <w:rPr>
          <w:rFonts w:ascii="Times New Roman" w:hAnsi="Times New Roman" w:cs="Times New Roman"/>
          <w:bCs/>
          <w:sz w:val="24"/>
          <w:szCs w:val="24"/>
        </w:rPr>
        <w:t xml:space="preserve"> Праздничный концерт, </w:t>
      </w:r>
      <w:r w:rsidR="00D323A0" w:rsidRPr="00D323A0">
        <w:rPr>
          <w:rFonts w:ascii="Times New Roman" w:hAnsi="Times New Roman" w:cs="Times New Roman"/>
          <w:bCs/>
          <w:sz w:val="24"/>
          <w:szCs w:val="24"/>
          <w:lang w:val="kk-KZ"/>
        </w:rPr>
        <w:t xml:space="preserve">посвященный </w:t>
      </w:r>
      <w:r w:rsidRPr="00D323A0">
        <w:rPr>
          <w:rFonts w:ascii="Times New Roman" w:hAnsi="Times New Roman" w:cs="Times New Roman"/>
          <w:bCs/>
          <w:sz w:val="24"/>
          <w:szCs w:val="24"/>
          <w:lang w:val="kk-KZ"/>
        </w:rPr>
        <w:t>«Дню Республики», так же был проведен конкурс эссе среди учащихся 8 «Б» класса. В честь Дня Республики в школе были проведены соревнования по национальным играм «Бес асык» и «Тоғыз құмалақ». Для учащихся 5-9 классов был организован велопробег, посвященный Дню Республики Казахстан. Учащимся школы прививали любовь к Родине, уважении к культуре и традициям  народа Казахстана через проведение классных часов, айтысов, национальных игр, бесед.</w:t>
      </w:r>
      <w:r w:rsidRPr="00D323A0">
        <w:rPr>
          <w:rFonts w:ascii="Times New Roman" w:hAnsi="Times New Roman" w:cs="Times New Roman"/>
          <w:bCs/>
          <w:sz w:val="24"/>
          <w:szCs w:val="24"/>
        </w:rPr>
        <w:t xml:space="preserve">   Учащиеся познакомились с историей становления независимости Республики Казахстан, государственными символами, выдающимися деятелями страны и их вкладом в развитие государства</w:t>
      </w:r>
    </w:p>
    <w:p w:rsidR="00BB3332" w:rsidRPr="00D323A0" w:rsidRDefault="00BB3332" w:rsidP="00D323A0">
      <w:pPr>
        <w:spacing w:after="0" w:line="276" w:lineRule="auto"/>
        <w:jc w:val="both"/>
        <w:rPr>
          <w:rFonts w:ascii="Times New Roman" w:hAnsi="Times New Roman" w:cs="Times New Roman"/>
          <w:bCs/>
          <w:sz w:val="24"/>
          <w:szCs w:val="24"/>
          <w:lang w:val="kk-KZ"/>
        </w:rPr>
      </w:pPr>
    </w:p>
    <w:tbl>
      <w:tblPr>
        <w:tblStyle w:val="a9"/>
        <w:tblW w:w="10501" w:type="dxa"/>
        <w:jc w:val="center"/>
        <w:tblLayout w:type="fixed"/>
        <w:tblLook w:val="04A0" w:firstRow="1" w:lastRow="0" w:firstColumn="1" w:lastColumn="0" w:noHBand="0" w:noVBand="1"/>
      </w:tblPr>
      <w:tblGrid>
        <w:gridCol w:w="5251"/>
        <w:gridCol w:w="5250"/>
      </w:tblGrid>
      <w:tr w:rsidR="00BB3332" w:rsidRPr="00D246D9" w:rsidTr="00BB3332">
        <w:trPr>
          <w:jc w:val="center"/>
        </w:trPr>
        <w:tc>
          <w:tcPr>
            <w:tcW w:w="5251" w:type="dxa"/>
          </w:tcPr>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r w:rsidRPr="00D323A0">
              <w:rPr>
                <w:rFonts w:ascii="Times New Roman" w:hAnsi="Times New Roman" w:cs="Times New Roman"/>
                <w:color w:val="050505"/>
                <w:sz w:val="24"/>
                <w:szCs w:val="24"/>
                <w:shd w:val="clear" w:color="auto" w:fill="FFFFFF"/>
                <w:lang w:val="kk-KZ"/>
              </w:rPr>
              <w:t>Праздничный концерт посвященный Дню Республики</w:t>
            </w:r>
          </w:p>
        </w:tc>
        <w:tc>
          <w:tcPr>
            <w:tcW w:w="5250" w:type="dxa"/>
          </w:tcPr>
          <w:p w:rsidR="00BB3332" w:rsidRPr="00D323A0" w:rsidRDefault="00D246D9" w:rsidP="00D323A0">
            <w:pPr>
              <w:tabs>
                <w:tab w:val="left" w:pos="1650"/>
              </w:tabs>
              <w:spacing w:line="276" w:lineRule="auto"/>
              <w:contextualSpacing/>
              <w:jc w:val="both"/>
              <w:rPr>
                <w:rFonts w:ascii="Times New Roman" w:hAnsi="Times New Roman" w:cs="Times New Roman"/>
                <w:sz w:val="24"/>
                <w:szCs w:val="24"/>
                <w:lang w:val="kk-KZ"/>
              </w:rPr>
            </w:pPr>
            <w:hyperlink r:id="rId32" w:history="1">
              <w:r w:rsidR="00BB3332" w:rsidRPr="00D323A0">
                <w:rPr>
                  <w:rStyle w:val="ae"/>
                  <w:rFonts w:ascii="Times New Roman" w:hAnsi="Times New Roman" w:cs="Times New Roman"/>
                  <w:sz w:val="24"/>
                  <w:szCs w:val="24"/>
                  <w:lang w:val="kk-KZ"/>
                </w:rPr>
                <w:t>https://m.facebook.com/story.php?story_fbid=pfbid02A3fCUcyYaxg6rw7TfN1rFthtnwkG3C3591eaQtJnJNzB1tNfWgrs79hYvvc4bd2Gl&amp;id=100041553554726&amp;mibextid=wwXIfr</w:t>
              </w:r>
            </w:hyperlink>
          </w:p>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p>
        </w:tc>
      </w:tr>
      <w:tr w:rsidR="00BB3332" w:rsidRPr="00D323A0" w:rsidTr="00BB3332">
        <w:trPr>
          <w:jc w:val="center"/>
        </w:trPr>
        <w:tc>
          <w:tcPr>
            <w:tcW w:w="5251" w:type="dxa"/>
          </w:tcPr>
          <w:p w:rsidR="00BB3332" w:rsidRPr="00D323A0" w:rsidRDefault="00BB3332" w:rsidP="00D323A0">
            <w:pPr>
              <w:tabs>
                <w:tab w:val="left" w:pos="1650"/>
              </w:tabs>
              <w:spacing w:line="276" w:lineRule="auto"/>
              <w:contextualSpacing/>
              <w:jc w:val="both"/>
              <w:rPr>
                <w:rFonts w:ascii="Times New Roman" w:hAnsi="Times New Roman" w:cs="Times New Roman"/>
                <w:color w:val="050505"/>
                <w:sz w:val="24"/>
                <w:szCs w:val="24"/>
                <w:shd w:val="clear" w:color="auto" w:fill="FFFFFF"/>
                <w:lang w:val="ru-RU"/>
              </w:rPr>
            </w:pPr>
            <w:r w:rsidRPr="00D323A0">
              <w:rPr>
                <w:rFonts w:ascii="Times New Roman" w:hAnsi="Times New Roman" w:cs="Times New Roman"/>
                <w:color w:val="050505"/>
                <w:sz w:val="24"/>
                <w:szCs w:val="24"/>
                <w:shd w:val="clear" w:color="auto" w:fill="FFFFFF"/>
                <w:lang w:val="ru-RU"/>
              </w:rPr>
              <w:t>Торжественная линейка, посвященная принятию учащихся в ряды детско-юношеских организаций «Жас Ұлан» и «Жас Қыран»</w:t>
            </w:r>
          </w:p>
        </w:tc>
        <w:tc>
          <w:tcPr>
            <w:tcW w:w="5250" w:type="dxa"/>
          </w:tcPr>
          <w:p w:rsidR="00BB3332" w:rsidRPr="00D323A0" w:rsidRDefault="00D246D9" w:rsidP="00D323A0">
            <w:pPr>
              <w:tabs>
                <w:tab w:val="left" w:pos="1650"/>
              </w:tabs>
              <w:spacing w:line="276" w:lineRule="auto"/>
              <w:contextualSpacing/>
              <w:jc w:val="both"/>
              <w:rPr>
                <w:rFonts w:ascii="Times New Roman" w:hAnsi="Times New Roman" w:cs="Times New Roman"/>
                <w:sz w:val="24"/>
                <w:szCs w:val="24"/>
                <w:lang w:val="ru-RU"/>
              </w:rPr>
            </w:pPr>
            <w:hyperlink r:id="rId33"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HnR</w:t>
              </w:r>
              <w:r w:rsidR="00BB3332" w:rsidRPr="00D323A0">
                <w:rPr>
                  <w:rStyle w:val="ae"/>
                  <w:rFonts w:ascii="Times New Roman" w:hAnsi="Times New Roman" w:cs="Times New Roman"/>
                  <w:sz w:val="24"/>
                  <w:szCs w:val="24"/>
                  <w:lang w:val="ru-RU"/>
                </w:rPr>
                <w:t>4</w:t>
              </w:r>
              <w:r w:rsidR="00BB3332" w:rsidRPr="00D323A0">
                <w:rPr>
                  <w:rStyle w:val="ae"/>
                  <w:rFonts w:ascii="Times New Roman" w:hAnsi="Times New Roman" w:cs="Times New Roman"/>
                  <w:sz w:val="24"/>
                  <w:szCs w:val="24"/>
                </w:rPr>
                <w:t>FiYVd</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mibextid</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wwXIfr</w:t>
              </w:r>
            </w:hyperlink>
          </w:p>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ru-RU"/>
              </w:rPr>
            </w:pPr>
          </w:p>
        </w:tc>
      </w:tr>
      <w:tr w:rsidR="00BB3332" w:rsidRPr="00D323A0" w:rsidTr="00BB3332">
        <w:trPr>
          <w:jc w:val="center"/>
        </w:trPr>
        <w:tc>
          <w:tcPr>
            <w:tcW w:w="5251" w:type="dxa"/>
          </w:tcPr>
          <w:p w:rsidR="00BB3332" w:rsidRPr="00D323A0" w:rsidRDefault="00BB3332" w:rsidP="00D323A0">
            <w:pPr>
              <w:tabs>
                <w:tab w:val="left" w:pos="1650"/>
              </w:tabs>
              <w:spacing w:line="276" w:lineRule="auto"/>
              <w:contextualSpacing/>
              <w:jc w:val="both"/>
              <w:rPr>
                <w:rFonts w:ascii="Times New Roman" w:hAnsi="Times New Roman" w:cs="Times New Roman"/>
                <w:color w:val="050505"/>
                <w:sz w:val="24"/>
                <w:szCs w:val="24"/>
                <w:shd w:val="clear" w:color="auto" w:fill="FFFFFF"/>
                <w:lang w:val="ru-RU"/>
              </w:rPr>
            </w:pPr>
            <w:r w:rsidRPr="00D323A0">
              <w:rPr>
                <w:rFonts w:ascii="Times New Roman" w:hAnsi="Times New Roman" w:cs="Times New Roman"/>
                <w:bCs/>
                <w:sz w:val="24"/>
                <w:szCs w:val="24"/>
                <w:lang w:val="kk-KZ"/>
              </w:rPr>
              <w:t>Соревнования по национальным играм «Бес асык» и «Тоғыз құмалақ»</w:t>
            </w:r>
            <w:r w:rsidRPr="00D323A0">
              <w:rPr>
                <w:rFonts w:ascii="Times New Roman" w:hAnsi="Times New Roman" w:cs="Times New Roman"/>
                <w:color w:val="050505"/>
                <w:sz w:val="24"/>
                <w:szCs w:val="24"/>
                <w:shd w:val="clear" w:color="auto" w:fill="FFFFFF"/>
                <w:lang w:val="ru-RU"/>
              </w:rPr>
              <w:t>.</w:t>
            </w:r>
          </w:p>
        </w:tc>
        <w:tc>
          <w:tcPr>
            <w:tcW w:w="5250" w:type="dxa"/>
          </w:tcPr>
          <w:p w:rsidR="00BB3332" w:rsidRPr="00D323A0" w:rsidRDefault="00D246D9" w:rsidP="00D323A0">
            <w:pPr>
              <w:tabs>
                <w:tab w:val="left" w:pos="1650"/>
              </w:tabs>
              <w:spacing w:line="276" w:lineRule="auto"/>
              <w:contextualSpacing/>
              <w:jc w:val="both"/>
              <w:rPr>
                <w:rFonts w:ascii="Times New Roman" w:hAnsi="Times New Roman" w:cs="Times New Roman"/>
                <w:sz w:val="24"/>
                <w:szCs w:val="24"/>
                <w:lang w:val="kk-KZ"/>
              </w:rPr>
            </w:pPr>
            <w:hyperlink r:id="rId34" w:history="1">
              <w:r w:rsidR="00BB3332" w:rsidRPr="00D323A0">
                <w:rPr>
                  <w:rStyle w:val="ae"/>
                  <w:rFonts w:ascii="Times New Roman" w:hAnsi="Times New Roman" w:cs="Times New Roman"/>
                  <w:sz w:val="24"/>
                  <w:szCs w:val="24"/>
                  <w:lang w:val="kk-KZ"/>
                </w:rPr>
                <w:t>https://www.facebook.com/share/p/1LTEsr9Hqh/?mibextid=wwXIfr</w:t>
              </w:r>
            </w:hyperlink>
          </w:p>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p>
        </w:tc>
      </w:tr>
    </w:tbl>
    <w:p w:rsidR="00BB3332" w:rsidRPr="00D323A0" w:rsidRDefault="00BB3332" w:rsidP="00D323A0">
      <w:pPr>
        <w:spacing w:after="0" w:line="276" w:lineRule="auto"/>
        <w:ind w:firstLine="708"/>
        <w:jc w:val="both"/>
        <w:rPr>
          <w:rFonts w:ascii="Times New Roman" w:hAnsi="Times New Roman" w:cs="Times New Roman"/>
          <w:bCs/>
          <w:sz w:val="24"/>
          <w:szCs w:val="24"/>
          <w:lang w:val="kk-KZ"/>
        </w:rPr>
      </w:pPr>
      <w:r w:rsidRPr="00D323A0">
        <w:rPr>
          <w:rFonts w:ascii="Times New Roman" w:hAnsi="Times New Roman" w:cs="Times New Roman"/>
          <w:bCs/>
          <w:sz w:val="24"/>
          <w:szCs w:val="24"/>
          <w:lang w:val="kk-KZ"/>
        </w:rPr>
        <w:t xml:space="preserve">В марте отмечается праздник Наурыз, где также прошел ряд мероприятияй: классные часы, челленджи, поздравления, в которых были задействованы классные руководители, учителя предметники, вожатые, педагог ДО. Мероприятия начались с 14 марта и каждый день носил свое название и проводимое мероприятие. 14 марта -праздник Амал, 15 марта – День благотворительности, 16 марта – День культуры и национальных традиций, 17 марта – День шанырака, 18 марта – День национальной одежды, 19 марта – День обновления, 20 марта – День национального спорта, 21 марта – День единства, 22 марта – Новый год, 23 марта – День очищения) в рамках программы воспитания «Адал азамат» </w:t>
      </w:r>
    </w:p>
    <w:tbl>
      <w:tblPr>
        <w:tblStyle w:val="a9"/>
        <w:tblW w:w="10627" w:type="dxa"/>
        <w:jc w:val="center"/>
        <w:tblLayout w:type="fixed"/>
        <w:tblLook w:val="04A0" w:firstRow="1" w:lastRow="0" w:firstColumn="1" w:lastColumn="0" w:noHBand="0" w:noVBand="1"/>
      </w:tblPr>
      <w:tblGrid>
        <w:gridCol w:w="4982"/>
        <w:gridCol w:w="5645"/>
      </w:tblGrid>
      <w:tr w:rsidR="00BB3332" w:rsidRPr="00D323A0" w:rsidTr="00BB3332">
        <w:trPr>
          <w:jc w:val="center"/>
        </w:trPr>
        <w:tc>
          <w:tcPr>
            <w:tcW w:w="4982" w:type="dxa"/>
          </w:tcPr>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Название мероприятия</w:t>
            </w:r>
          </w:p>
        </w:tc>
        <w:tc>
          <w:tcPr>
            <w:tcW w:w="5645" w:type="dxa"/>
          </w:tcPr>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Ссылка </w:t>
            </w:r>
          </w:p>
        </w:tc>
      </w:tr>
      <w:tr w:rsidR="00BB3332" w:rsidRPr="00D246D9" w:rsidTr="00BB3332">
        <w:trPr>
          <w:jc w:val="center"/>
        </w:trPr>
        <w:tc>
          <w:tcPr>
            <w:tcW w:w="4982" w:type="dxa"/>
          </w:tcPr>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r w:rsidRPr="00D323A0">
              <w:rPr>
                <w:rFonts w:ascii="Times New Roman" w:hAnsi="Times New Roman" w:cs="Times New Roman"/>
                <w:color w:val="080809"/>
                <w:sz w:val="24"/>
                <w:szCs w:val="24"/>
                <w:shd w:val="clear" w:color="auto" w:fill="FFFFFF"/>
              </w:rPr>
              <w:t>14 марта – День Амал!</w:t>
            </w:r>
          </w:p>
        </w:tc>
        <w:tc>
          <w:tcPr>
            <w:tcW w:w="5645" w:type="dxa"/>
          </w:tcPr>
          <w:p w:rsidR="00BB3332" w:rsidRPr="00D323A0" w:rsidRDefault="00D246D9" w:rsidP="00D323A0">
            <w:pPr>
              <w:tabs>
                <w:tab w:val="left" w:pos="1650"/>
              </w:tabs>
              <w:spacing w:line="276" w:lineRule="auto"/>
              <w:contextualSpacing/>
              <w:jc w:val="both"/>
              <w:rPr>
                <w:rFonts w:ascii="Times New Roman" w:hAnsi="Times New Roman" w:cs="Times New Roman"/>
                <w:sz w:val="24"/>
                <w:szCs w:val="24"/>
                <w:lang w:val="kk-KZ"/>
              </w:rPr>
            </w:pPr>
            <w:hyperlink r:id="rId35" w:history="1">
              <w:r w:rsidR="00BB3332" w:rsidRPr="00D323A0">
                <w:rPr>
                  <w:rStyle w:val="ae"/>
                  <w:rFonts w:ascii="Times New Roman" w:hAnsi="Times New Roman" w:cs="Times New Roman"/>
                  <w:sz w:val="24"/>
                  <w:szCs w:val="24"/>
                  <w:lang w:val="kk-KZ"/>
                </w:rPr>
                <w:t>https://www.facebook.com/share/v/1GQvhtsBKB/?mibextid=wwXIfr</w:t>
              </w:r>
            </w:hyperlink>
          </w:p>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p>
        </w:tc>
      </w:tr>
      <w:tr w:rsidR="00BB3332" w:rsidRPr="00D246D9" w:rsidTr="00BB3332">
        <w:trPr>
          <w:jc w:val="center"/>
        </w:trPr>
        <w:tc>
          <w:tcPr>
            <w:tcW w:w="4982" w:type="dxa"/>
          </w:tcPr>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r w:rsidRPr="00D323A0">
              <w:rPr>
                <w:rFonts w:ascii="Times New Roman" w:hAnsi="Times New Roman" w:cs="Times New Roman"/>
                <w:color w:val="080809"/>
                <w:sz w:val="24"/>
                <w:szCs w:val="24"/>
                <w:shd w:val="clear" w:color="auto" w:fill="FFFFFF"/>
              </w:rPr>
              <w:t>23 марта – «День очищения»</w:t>
            </w:r>
          </w:p>
        </w:tc>
        <w:tc>
          <w:tcPr>
            <w:tcW w:w="5645" w:type="dxa"/>
          </w:tcPr>
          <w:p w:rsidR="00BB3332" w:rsidRPr="00D323A0" w:rsidRDefault="00D246D9" w:rsidP="00D323A0">
            <w:pPr>
              <w:tabs>
                <w:tab w:val="left" w:pos="1650"/>
              </w:tabs>
              <w:spacing w:line="276" w:lineRule="auto"/>
              <w:contextualSpacing/>
              <w:jc w:val="both"/>
              <w:rPr>
                <w:rFonts w:ascii="Times New Roman" w:hAnsi="Times New Roman" w:cs="Times New Roman"/>
                <w:sz w:val="24"/>
                <w:szCs w:val="24"/>
                <w:lang w:val="kk-KZ"/>
              </w:rPr>
            </w:pPr>
            <w:hyperlink r:id="rId36" w:history="1">
              <w:r w:rsidR="00BB3332" w:rsidRPr="00D323A0">
                <w:rPr>
                  <w:rStyle w:val="ae"/>
                  <w:rFonts w:ascii="Times New Roman" w:hAnsi="Times New Roman" w:cs="Times New Roman"/>
                  <w:sz w:val="24"/>
                  <w:szCs w:val="24"/>
                  <w:lang w:val="kk-KZ"/>
                </w:rPr>
                <w:t>https://www.facebook.com/share/p/186ytXjt74/</w:t>
              </w:r>
            </w:hyperlink>
          </w:p>
          <w:p w:rsidR="00BB3332" w:rsidRPr="00D323A0" w:rsidRDefault="00BB3332" w:rsidP="00D323A0">
            <w:pPr>
              <w:tabs>
                <w:tab w:val="left" w:pos="1650"/>
              </w:tabs>
              <w:spacing w:line="276" w:lineRule="auto"/>
              <w:contextualSpacing/>
              <w:jc w:val="both"/>
              <w:rPr>
                <w:rFonts w:ascii="Times New Roman" w:hAnsi="Times New Roman" w:cs="Times New Roman"/>
                <w:sz w:val="24"/>
                <w:szCs w:val="24"/>
                <w:lang w:val="kk-KZ"/>
              </w:rPr>
            </w:pPr>
          </w:p>
        </w:tc>
      </w:tr>
    </w:tbl>
    <w:p w:rsidR="00BB3332" w:rsidRPr="00D323A0" w:rsidRDefault="00BB3332" w:rsidP="00D323A0">
      <w:pPr>
        <w:spacing w:after="0" w:line="276" w:lineRule="auto"/>
        <w:jc w:val="both"/>
        <w:rPr>
          <w:rFonts w:ascii="Times New Roman" w:hAnsi="Times New Roman" w:cs="Times New Roman"/>
          <w:b/>
          <w:sz w:val="24"/>
          <w:szCs w:val="24"/>
          <w:lang w:val="kk-KZ"/>
        </w:rPr>
      </w:pPr>
    </w:p>
    <w:p w:rsidR="00BB3332" w:rsidRPr="00D323A0" w:rsidRDefault="00BB3332" w:rsidP="00D323A0">
      <w:pPr>
        <w:spacing w:after="0"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Ноябрь. Месяц Справедливости и ответственности</w:t>
      </w:r>
    </w:p>
    <w:p w:rsidR="00BB3332" w:rsidRPr="00D323A0" w:rsidRDefault="00BB3332" w:rsidP="00D323A0">
      <w:pPr>
        <w:spacing w:after="0" w:line="276" w:lineRule="auto"/>
        <w:ind w:firstLine="709"/>
        <w:jc w:val="both"/>
        <w:rPr>
          <w:rFonts w:ascii="Times New Roman" w:hAnsi="Times New Roman" w:cs="Times New Roman"/>
          <w:color w:val="000000"/>
          <w:sz w:val="24"/>
          <w:szCs w:val="24"/>
          <w:shd w:val="clear" w:color="auto" w:fill="FFFFFF"/>
        </w:rPr>
      </w:pPr>
      <w:r w:rsidRPr="00D323A0">
        <w:rPr>
          <w:rFonts w:ascii="Times New Roman" w:hAnsi="Times New Roman" w:cs="Times New Roman"/>
          <w:color w:val="000000"/>
          <w:sz w:val="24"/>
          <w:szCs w:val="24"/>
          <w:shd w:val="clear" w:color="auto" w:fill="FFFFFF"/>
        </w:rPr>
        <w:t xml:space="preserve">В рамках программы </w:t>
      </w:r>
      <w:r w:rsidRPr="00D323A0">
        <w:rPr>
          <w:rFonts w:ascii="Times New Roman" w:eastAsia="Times New Roman" w:hAnsi="Times New Roman" w:cs="Times New Roman"/>
          <w:b/>
          <w:bCs/>
          <w:sz w:val="24"/>
          <w:szCs w:val="24"/>
        </w:rPr>
        <w:t>«Адал азамат»</w:t>
      </w:r>
      <w:r w:rsidRPr="00D323A0">
        <w:rPr>
          <w:rFonts w:ascii="Times New Roman" w:eastAsia="Times New Roman" w:hAnsi="Times New Roman" w:cs="Times New Roman"/>
          <w:sz w:val="24"/>
          <w:szCs w:val="24"/>
        </w:rPr>
        <w:t xml:space="preserve"> </w:t>
      </w:r>
      <w:bookmarkStart w:id="4" w:name="_Hlk232065536"/>
      <w:r w:rsidRPr="00D323A0">
        <w:rPr>
          <w:rFonts w:ascii="Times New Roman" w:eastAsia="Times New Roman" w:hAnsi="Times New Roman" w:cs="Times New Roman"/>
          <w:b/>
          <w:bCs/>
          <w:sz w:val="24"/>
          <w:szCs w:val="24"/>
        </w:rPr>
        <w:t>б</w:t>
      </w:r>
      <w:r w:rsidRPr="00D323A0">
        <w:rPr>
          <w:rFonts w:ascii="Times New Roman" w:eastAsia="Times New Roman" w:hAnsi="Times New Roman" w:cs="Times New Roman"/>
          <w:b/>
          <w:bCs/>
          <w:sz w:val="24"/>
          <w:szCs w:val="24"/>
          <w:lang w:val="kk-KZ"/>
        </w:rPr>
        <w:t>іртұтас</w:t>
      </w:r>
      <w:r w:rsidRPr="00D323A0">
        <w:rPr>
          <w:rFonts w:ascii="Times New Roman" w:eastAsia="Times New Roman" w:hAnsi="Times New Roman" w:cs="Times New Roman"/>
          <w:b/>
          <w:sz w:val="24"/>
          <w:szCs w:val="24"/>
          <w:lang w:val="kk-KZ"/>
        </w:rPr>
        <w:t xml:space="preserve"> тәрбие  </w:t>
      </w:r>
      <w:bookmarkEnd w:id="4"/>
      <w:r w:rsidRPr="00D323A0">
        <w:rPr>
          <w:rFonts w:ascii="Times New Roman" w:eastAsia="Times New Roman" w:hAnsi="Times New Roman" w:cs="Times New Roman"/>
          <w:bCs/>
          <w:sz w:val="24"/>
          <w:szCs w:val="24"/>
          <w:lang w:val="kk-KZ"/>
        </w:rPr>
        <w:t>в</w:t>
      </w:r>
      <w:r w:rsidRPr="00D323A0">
        <w:rPr>
          <w:rFonts w:ascii="Times New Roman" w:hAnsi="Times New Roman" w:cs="Times New Roman"/>
          <w:color w:val="000000"/>
          <w:sz w:val="24"/>
          <w:szCs w:val="24"/>
          <w:shd w:val="clear" w:color="auto" w:fill="FFFFFF"/>
        </w:rPr>
        <w:t xml:space="preserve"> соответствии с планом воспитательной работы школы в ноябре были проведены мероприятия, посвящённые  Дню национальной валюты: классный  час «День национальной валюты -тенге », «Тенге – путь к финансовой независимости», дню </w:t>
      </w:r>
      <w:r w:rsidRPr="00D323A0">
        <w:rPr>
          <w:rFonts w:ascii="Times New Roman" w:hAnsi="Times New Roman" w:cs="Times New Roman"/>
          <w:color w:val="000000"/>
          <w:sz w:val="24"/>
          <w:szCs w:val="24"/>
          <w:shd w:val="clear" w:color="auto" w:fill="FFFFFF"/>
        </w:rPr>
        <w:lastRenderedPageBreak/>
        <w:t xml:space="preserve">толерантности Час добропорядочности: «Честный человек-честный труд-честный доход», урокам личной безопасности  направленные на формирование у учащихся чувства справедливости, ответственности за свои поступки, уважительного отношения к окружающим и соблюдения норм поведения в обществе. 4 ноября коллектив школы написал диктант в рамках общенационального проекта «Национальный диктант». </w:t>
      </w:r>
    </w:p>
    <w:p w:rsidR="00BB3332" w:rsidRPr="00D323A0" w:rsidRDefault="00BB3332" w:rsidP="00D323A0">
      <w:pPr>
        <w:spacing w:after="0" w:line="276" w:lineRule="auto"/>
        <w:ind w:firstLine="709"/>
        <w:jc w:val="both"/>
        <w:rPr>
          <w:rFonts w:ascii="Times New Roman" w:hAnsi="Times New Roman" w:cs="Times New Roman"/>
          <w:color w:val="000000"/>
          <w:sz w:val="24"/>
          <w:szCs w:val="24"/>
          <w:shd w:val="clear" w:color="auto" w:fill="FFFFFF"/>
        </w:rPr>
      </w:pPr>
      <w:r w:rsidRPr="00D323A0">
        <w:rPr>
          <w:rFonts w:ascii="Times New Roman" w:hAnsi="Times New Roman" w:cs="Times New Roman"/>
          <w:color w:val="000000"/>
          <w:sz w:val="24"/>
          <w:szCs w:val="24"/>
          <w:shd w:val="clear" w:color="auto" w:fill="FFFFFF"/>
        </w:rPr>
        <w:t xml:space="preserve">В классах были организованы классные часы на темы: </w:t>
      </w:r>
      <w:proofErr w:type="gramStart"/>
      <w:r w:rsidRPr="00D323A0">
        <w:rPr>
          <w:rFonts w:ascii="Times New Roman" w:hAnsi="Times New Roman" w:cs="Times New Roman"/>
          <w:color w:val="000000"/>
          <w:sz w:val="24"/>
          <w:szCs w:val="24"/>
          <w:shd w:val="clear" w:color="auto" w:fill="FFFFFF"/>
        </w:rPr>
        <w:t>« Честный</w:t>
      </w:r>
      <w:proofErr w:type="gramEnd"/>
      <w:r w:rsidRPr="00D323A0">
        <w:rPr>
          <w:rFonts w:ascii="Times New Roman" w:hAnsi="Times New Roman" w:cs="Times New Roman"/>
          <w:color w:val="000000"/>
          <w:sz w:val="24"/>
          <w:szCs w:val="24"/>
          <w:shd w:val="clear" w:color="auto" w:fill="FFFFFF"/>
        </w:rPr>
        <w:t xml:space="preserve"> гражданин - честный труд, честный доход», «Ответственность за свои поступки», «Что такое справедливость?», «Права и обязанности школьника», «Честность – основа доверия». В ходе мероприятий учащиеся обсуждали жизненные ситуации, учились анализировать свои действия и принимать ответственные решения.</w:t>
      </w:r>
    </w:p>
    <w:p w:rsidR="00BB3332" w:rsidRPr="00D323A0" w:rsidRDefault="00BB3332" w:rsidP="00D323A0">
      <w:pPr>
        <w:spacing w:after="0" w:line="276" w:lineRule="auto"/>
        <w:ind w:firstLine="709"/>
        <w:jc w:val="both"/>
        <w:rPr>
          <w:rFonts w:ascii="Times New Roman" w:hAnsi="Times New Roman" w:cs="Times New Roman"/>
          <w:color w:val="000000"/>
          <w:sz w:val="24"/>
          <w:szCs w:val="24"/>
          <w:shd w:val="clear" w:color="auto" w:fill="FFFFFF"/>
        </w:rPr>
      </w:pPr>
      <w:r w:rsidRPr="00D323A0">
        <w:rPr>
          <w:rFonts w:ascii="Times New Roman" w:hAnsi="Times New Roman" w:cs="Times New Roman"/>
          <w:color w:val="000000"/>
          <w:sz w:val="24"/>
          <w:szCs w:val="24"/>
          <w:shd w:val="clear" w:color="auto" w:fill="FFFFFF"/>
        </w:rPr>
        <w:t>Для развития гражданской ответственности школьники приняли участие в трудовых десантах по благоустройству школьной территории и поддержанию порядка в учебных кабинетах. Учащиеся проявили инициативу, дисциплинированность и ответственное отношение к порученным делам.</w:t>
      </w:r>
    </w:p>
    <w:p w:rsidR="00BB3332" w:rsidRPr="00D323A0" w:rsidRDefault="00BB3332" w:rsidP="00D323A0">
      <w:pPr>
        <w:spacing w:after="0" w:line="276" w:lineRule="auto"/>
        <w:ind w:firstLine="709"/>
        <w:jc w:val="both"/>
        <w:rPr>
          <w:rFonts w:ascii="Times New Roman" w:hAnsi="Times New Roman" w:cs="Times New Roman"/>
          <w:color w:val="000000"/>
          <w:sz w:val="24"/>
          <w:szCs w:val="24"/>
          <w:shd w:val="clear" w:color="auto" w:fill="FFFFFF"/>
        </w:rPr>
      </w:pPr>
      <w:r w:rsidRPr="00D323A0">
        <w:rPr>
          <w:rFonts w:ascii="Times New Roman" w:hAnsi="Times New Roman" w:cs="Times New Roman"/>
          <w:color w:val="000000"/>
          <w:sz w:val="24"/>
          <w:szCs w:val="24"/>
          <w:shd w:val="clear" w:color="auto" w:fill="FFFFFF"/>
        </w:rPr>
        <w:t>Также были проведены тематические викторины и дискуссии, направленные на воспитание уважения к закону, справедливости и правам человека. Ребята активно участвовали в обсуждениях, демонстрируя понимание важности честности, взаимоуважения и ответственности в повседневной жизни.</w:t>
      </w:r>
    </w:p>
    <w:p w:rsidR="00BB3332" w:rsidRPr="00D323A0" w:rsidRDefault="00BB3332" w:rsidP="00D323A0">
      <w:pPr>
        <w:spacing w:after="0" w:line="276" w:lineRule="auto"/>
        <w:ind w:firstLine="709"/>
        <w:jc w:val="both"/>
        <w:rPr>
          <w:rFonts w:ascii="Times New Roman" w:hAnsi="Times New Roman" w:cs="Times New Roman"/>
          <w:color w:val="000000"/>
          <w:sz w:val="24"/>
          <w:szCs w:val="24"/>
          <w:shd w:val="clear" w:color="auto" w:fill="FFFFFF"/>
        </w:rPr>
      </w:pPr>
      <w:r w:rsidRPr="00D323A0">
        <w:rPr>
          <w:rFonts w:ascii="Times New Roman" w:hAnsi="Times New Roman" w:cs="Times New Roman"/>
          <w:color w:val="000000"/>
          <w:sz w:val="24"/>
          <w:szCs w:val="24"/>
          <w:shd w:val="clear" w:color="auto" w:fill="FFFFFF"/>
        </w:rPr>
        <w:t>Проведенная работа способствовала формированию у обучающихся нравственных качеств, развитию правовой культуры, ответственности за свои поступки и уважительного отношения к окружающим людям.</w:t>
      </w:r>
    </w:p>
    <w:tbl>
      <w:tblPr>
        <w:tblStyle w:val="a9"/>
        <w:tblW w:w="10768" w:type="dxa"/>
        <w:jc w:val="center"/>
        <w:tblLayout w:type="fixed"/>
        <w:tblLook w:val="04A0" w:firstRow="1" w:lastRow="0" w:firstColumn="1" w:lastColumn="0" w:noHBand="0" w:noVBand="1"/>
      </w:tblPr>
      <w:tblGrid>
        <w:gridCol w:w="6374"/>
        <w:gridCol w:w="4394"/>
      </w:tblGrid>
      <w:tr w:rsidR="00BB3332" w:rsidRPr="00D323A0" w:rsidTr="00BB3332">
        <w:trPr>
          <w:jc w:val="center"/>
        </w:trPr>
        <w:tc>
          <w:tcPr>
            <w:tcW w:w="6374" w:type="dxa"/>
          </w:tcPr>
          <w:p w:rsidR="00BB3332" w:rsidRPr="00D323A0" w:rsidRDefault="00BB3332" w:rsidP="00D323A0">
            <w:pPr>
              <w:spacing w:line="276" w:lineRule="auto"/>
              <w:jc w:val="both"/>
              <w:rPr>
                <w:rFonts w:ascii="Times New Roman" w:hAnsi="Times New Roman" w:cs="Times New Roman"/>
                <w:b/>
                <w:bCs/>
                <w:sz w:val="24"/>
                <w:szCs w:val="24"/>
              </w:rPr>
            </w:pPr>
            <w:r w:rsidRPr="00D323A0">
              <w:rPr>
                <w:rFonts w:ascii="Times New Roman" w:hAnsi="Times New Roman" w:cs="Times New Roman"/>
                <w:b/>
                <w:bCs/>
                <w:sz w:val="24"/>
                <w:szCs w:val="24"/>
              </w:rPr>
              <w:t>Наименование мероприятий</w:t>
            </w:r>
          </w:p>
        </w:tc>
        <w:tc>
          <w:tcPr>
            <w:tcW w:w="4394" w:type="dxa"/>
          </w:tcPr>
          <w:p w:rsidR="00BB3332" w:rsidRPr="00D323A0" w:rsidRDefault="00BB3332" w:rsidP="00D323A0">
            <w:pPr>
              <w:spacing w:line="276" w:lineRule="auto"/>
              <w:jc w:val="both"/>
              <w:rPr>
                <w:rFonts w:ascii="Times New Roman" w:hAnsi="Times New Roman" w:cs="Times New Roman"/>
                <w:b/>
                <w:bCs/>
                <w:sz w:val="24"/>
                <w:szCs w:val="24"/>
              </w:rPr>
            </w:pPr>
            <w:r w:rsidRPr="00D323A0">
              <w:rPr>
                <w:rFonts w:ascii="Times New Roman" w:hAnsi="Times New Roman" w:cs="Times New Roman"/>
                <w:b/>
                <w:bCs/>
                <w:sz w:val="24"/>
                <w:szCs w:val="24"/>
              </w:rPr>
              <w:t>Ссылки</w:t>
            </w:r>
          </w:p>
        </w:tc>
      </w:tr>
      <w:tr w:rsidR="00BB3332" w:rsidRPr="00D323A0" w:rsidTr="00BB3332">
        <w:trPr>
          <w:jc w:val="center"/>
        </w:trPr>
        <w:tc>
          <w:tcPr>
            <w:tcW w:w="6374" w:type="dxa"/>
          </w:tcPr>
          <w:p w:rsidR="00BB3332" w:rsidRPr="00D323A0" w:rsidRDefault="00BB3332" w:rsidP="00D323A0">
            <w:pPr>
              <w:spacing w:line="276" w:lineRule="auto"/>
              <w:ind w:firstLine="176"/>
              <w:jc w:val="both"/>
              <w:rPr>
                <w:rFonts w:ascii="Times New Roman" w:hAnsi="Times New Roman" w:cs="Times New Roman"/>
                <w:color w:val="000000"/>
                <w:sz w:val="24"/>
                <w:szCs w:val="24"/>
                <w:shd w:val="clear" w:color="auto" w:fill="FFFFFF"/>
                <w:lang w:val="ru-RU"/>
              </w:rPr>
            </w:pPr>
            <w:r w:rsidRPr="00D323A0">
              <w:rPr>
                <w:rFonts w:ascii="Times New Roman" w:hAnsi="Times New Roman" w:cs="Times New Roman"/>
                <w:color w:val="000000"/>
                <w:sz w:val="24"/>
                <w:szCs w:val="24"/>
                <w:shd w:val="clear" w:color="auto" w:fill="FFFFFF"/>
                <w:lang w:val="ru-RU"/>
              </w:rPr>
              <w:t xml:space="preserve">Диктант в рамках общенационального проекта «Национальный диктант». </w:t>
            </w:r>
          </w:p>
          <w:p w:rsidR="00BB3332" w:rsidRPr="00D323A0" w:rsidRDefault="00BB3332" w:rsidP="00D323A0">
            <w:pPr>
              <w:spacing w:line="276" w:lineRule="auto"/>
              <w:jc w:val="both"/>
              <w:rPr>
                <w:rFonts w:ascii="Times New Roman" w:hAnsi="Times New Roman" w:cs="Times New Roman"/>
                <w:sz w:val="24"/>
                <w:szCs w:val="24"/>
                <w:lang w:val="ru-RU"/>
              </w:rPr>
            </w:pPr>
          </w:p>
        </w:tc>
        <w:tc>
          <w:tcPr>
            <w:tcW w:w="4394"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37"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/17</w:t>
              </w:r>
              <w:r w:rsidR="00BB3332" w:rsidRPr="00D323A0">
                <w:rPr>
                  <w:rStyle w:val="ae"/>
                  <w:rFonts w:ascii="Times New Roman" w:hAnsi="Times New Roman" w:cs="Times New Roman"/>
                  <w:sz w:val="24"/>
                  <w:szCs w:val="24"/>
                </w:rPr>
                <w:t>xsb</w:t>
              </w:r>
              <w:r w:rsidR="00BB3332" w:rsidRPr="00D323A0">
                <w:rPr>
                  <w:rStyle w:val="ae"/>
                  <w:rFonts w:ascii="Times New Roman" w:hAnsi="Times New Roman" w:cs="Times New Roman"/>
                  <w:sz w:val="24"/>
                  <w:szCs w:val="24"/>
                  <w:lang w:val="ru-RU"/>
                </w:rPr>
                <w:t>9</w:t>
              </w:r>
              <w:r w:rsidR="00BB3332" w:rsidRPr="00D323A0">
                <w:rPr>
                  <w:rStyle w:val="ae"/>
                  <w:rFonts w:ascii="Times New Roman" w:hAnsi="Times New Roman" w:cs="Times New Roman"/>
                  <w:sz w:val="24"/>
                  <w:szCs w:val="24"/>
                </w:rPr>
                <w:t>sHTW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mibextid</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wwXIfr</w:t>
              </w:r>
            </w:hyperlink>
          </w:p>
          <w:p w:rsidR="00BB3332" w:rsidRPr="00D323A0" w:rsidRDefault="00BB3332" w:rsidP="00D323A0">
            <w:pPr>
              <w:spacing w:line="276" w:lineRule="auto"/>
              <w:jc w:val="both"/>
              <w:rPr>
                <w:rFonts w:ascii="Times New Roman" w:hAnsi="Times New Roman" w:cs="Times New Roman"/>
                <w:sz w:val="24"/>
                <w:szCs w:val="24"/>
                <w:lang w:val="ru-RU"/>
              </w:rPr>
            </w:pPr>
          </w:p>
        </w:tc>
      </w:tr>
      <w:tr w:rsidR="00BB3332" w:rsidRPr="00D323A0" w:rsidTr="00BB3332">
        <w:trPr>
          <w:jc w:val="center"/>
        </w:trPr>
        <w:tc>
          <w:tcPr>
            <w:tcW w:w="6374"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Во 2 "Б" классе прошёл классный час, посвящённый Дню национальной валюты- тенге.</w:t>
            </w:r>
          </w:p>
        </w:tc>
        <w:tc>
          <w:tcPr>
            <w:tcW w:w="4394"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38"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TVUmt</w:t>
              </w:r>
              <w:r w:rsidR="00BB3332" w:rsidRPr="00D323A0">
                <w:rPr>
                  <w:rStyle w:val="ae"/>
                  <w:rFonts w:ascii="Times New Roman" w:hAnsi="Times New Roman" w:cs="Times New Roman"/>
                  <w:sz w:val="24"/>
                  <w:szCs w:val="24"/>
                  <w:lang w:val="ru-RU"/>
                </w:rPr>
                <w:t>8</w:t>
              </w:r>
              <w:r w:rsidR="00BB3332" w:rsidRPr="00D323A0">
                <w:rPr>
                  <w:rStyle w:val="ae"/>
                  <w:rFonts w:ascii="Times New Roman" w:hAnsi="Times New Roman" w:cs="Times New Roman"/>
                  <w:sz w:val="24"/>
                  <w:szCs w:val="24"/>
                </w:rPr>
                <w:t>ewH</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rPr>
          <w:jc w:val="center"/>
        </w:trPr>
        <w:tc>
          <w:tcPr>
            <w:tcW w:w="6374"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Классный час « День национальной валюты – Тенге» 8 «Б» класс</w:t>
            </w:r>
          </w:p>
        </w:tc>
        <w:tc>
          <w:tcPr>
            <w:tcW w:w="4394"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39"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/18</w:t>
              </w:r>
              <w:r w:rsidR="00BB3332" w:rsidRPr="00D323A0">
                <w:rPr>
                  <w:rStyle w:val="ae"/>
                  <w:rFonts w:ascii="Times New Roman" w:hAnsi="Times New Roman" w:cs="Times New Roman"/>
                  <w:sz w:val="24"/>
                  <w:szCs w:val="24"/>
                </w:rPr>
                <w:t>bXVWS</w:t>
              </w:r>
              <w:r w:rsidR="00BB3332" w:rsidRPr="00D323A0">
                <w:rPr>
                  <w:rStyle w:val="ae"/>
                  <w:rFonts w:ascii="Times New Roman" w:hAnsi="Times New Roman" w:cs="Times New Roman"/>
                  <w:sz w:val="24"/>
                  <w:szCs w:val="24"/>
                  <w:lang w:val="ru-RU"/>
                </w:rPr>
                <w:t>78</w:t>
              </w:r>
              <w:r w:rsidR="00BB3332" w:rsidRPr="00D323A0">
                <w:rPr>
                  <w:rStyle w:val="ae"/>
                  <w:rFonts w:ascii="Times New Roman" w:hAnsi="Times New Roman" w:cs="Times New Roman"/>
                  <w:sz w:val="24"/>
                  <w:szCs w:val="24"/>
                </w:rPr>
                <w:t>d</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mibextid</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wwXIfr</w:t>
              </w:r>
            </w:hyperlink>
          </w:p>
          <w:p w:rsidR="00BB3332" w:rsidRPr="00D323A0" w:rsidRDefault="00BB3332" w:rsidP="00D323A0">
            <w:pPr>
              <w:spacing w:line="276" w:lineRule="auto"/>
              <w:jc w:val="both"/>
              <w:rPr>
                <w:rFonts w:ascii="Times New Roman" w:hAnsi="Times New Roman" w:cs="Times New Roman"/>
                <w:sz w:val="24"/>
                <w:szCs w:val="24"/>
                <w:lang w:val="ru-RU"/>
              </w:rPr>
            </w:pPr>
          </w:p>
        </w:tc>
      </w:tr>
    </w:tbl>
    <w:p w:rsidR="00BB3332" w:rsidRPr="00D323A0" w:rsidRDefault="00BB3332" w:rsidP="00D323A0">
      <w:pPr>
        <w:spacing w:after="0" w:line="276" w:lineRule="auto"/>
        <w:ind w:firstLine="709"/>
        <w:jc w:val="both"/>
        <w:rPr>
          <w:rFonts w:ascii="Times New Roman" w:hAnsi="Times New Roman" w:cs="Times New Roman"/>
          <w:color w:val="000000"/>
          <w:sz w:val="24"/>
          <w:szCs w:val="24"/>
        </w:rPr>
      </w:pPr>
      <w:r w:rsidRPr="00D323A0">
        <w:rPr>
          <w:rFonts w:ascii="Times New Roman" w:hAnsi="Times New Roman" w:cs="Times New Roman"/>
          <w:color w:val="000000"/>
          <w:sz w:val="24"/>
          <w:szCs w:val="24"/>
          <w:shd w:val="clear" w:color="auto" w:fill="FFFFFF"/>
        </w:rPr>
        <w:t>С целью профилактики правонарушений проведены беседы с учащимися о соблюдении правил внутреннего распорядка школы, техники безопасности и правил поведения в общественных местах были проведены беседы «Вейпы и их влияние на здоровье», «Правонарушения в мультфильмах», беседа профилактика правонарушений, беседа по правилам дорожного движения. Социальным педагогом и педагогом-психологом были организованы индивидуальные консультации с учащимися, нуждающимися в дополнительной поддержке.</w:t>
      </w:r>
      <w:r w:rsidRPr="00D323A0">
        <w:rPr>
          <w:rFonts w:ascii="Times New Roman" w:hAnsi="Times New Roman" w:cs="Times New Roman"/>
          <w:sz w:val="24"/>
          <w:szCs w:val="24"/>
        </w:rPr>
        <w:t xml:space="preserve"> В целях недопущения и предотвращения раннего, неквалифицированного сексуального просвещения детей и подростков, угрожающего гармоничному формированию их личности, стимулирующее нездоровый интерес к сексуальным отношениям; профилактики венерических болезней, СПИДа, вредных привычек, в школе были проведены следующие просветительские мероприятия:</w:t>
      </w:r>
      <w:r w:rsidRPr="00D323A0">
        <w:rPr>
          <w:rFonts w:ascii="Times New Roman" w:hAnsi="Times New Roman" w:cs="Times New Roman"/>
          <w:color w:val="000000"/>
          <w:sz w:val="24"/>
          <w:szCs w:val="24"/>
          <w:shd w:val="clear" w:color="auto" w:fill="FFFFFF"/>
        </w:rPr>
        <w:t xml:space="preserve"> </w:t>
      </w:r>
      <w:bookmarkStart w:id="5" w:name="_Hlk231991631"/>
      <w:r w:rsidRPr="00D323A0">
        <w:rPr>
          <w:rFonts w:ascii="Times New Roman" w:hAnsi="Times New Roman" w:cs="Times New Roman"/>
          <w:color w:val="000000"/>
          <w:sz w:val="24"/>
          <w:szCs w:val="24"/>
          <w:shd w:val="clear" w:color="auto" w:fill="FFFFFF"/>
        </w:rPr>
        <w:t>к</w:t>
      </w:r>
      <w:r w:rsidRPr="00D323A0">
        <w:rPr>
          <w:rFonts w:ascii="Times New Roman" w:hAnsi="Times New Roman" w:cs="Times New Roman"/>
          <w:sz w:val="24"/>
          <w:szCs w:val="24"/>
        </w:rPr>
        <w:t xml:space="preserve">лассные часы на тему: « На пороге взросления», «Половая неприкосновенность», «Мальчики и девочки – два мира», «Границы моего тела» с учащимися 5-11 классов. Совместно с акушер гинеколог Т.Г. </w:t>
      </w:r>
      <w:proofErr w:type="gramStart"/>
      <w:r w:rsidRPr="00D323A0">
        <w:rPr>
          <w:rFonts w:ascii="Times New Roman" w:hAnsi="Times New Roman" w:cs="Times New Roman"/>
          <w:sz w:val="24"/>
          <w:szCs w:val="24"/>
        </w:rPr>
        <w:t>Поворенко  и</w:t>
      </w:r>
      <w:proofErr w:type="gramEnd"/>
      <w:r w:rsidRPr="00D323A0">
        <w:rPr>
          <w:rFonts w:ascii="Times New Roman" w:hAnsi="Times New Roman" w:cs="Times New Roman"/>
          <w:sz w:val="24"/>
          <w:szCs w:val="24"/>
        </w:rPr>
        <w:t xml:space="preserve"> психологом Курманова М.М провели беседу с учащимися  5-11 класса «Гигиена у девочек подростков»,</w:t>
      </w:r>
      <w:r w:rsidRPr="00D323A0">
        <w:rPr>
          <w:rFonts w:ascii="Times New Roman" w:hAnsi="Times New Roman" w:cs="Times New Roman"/>
          <w:color w:val="000000"/>
          <w:sz w:val="24"/>
          <w:szCs w:val="24"/>
        </w:rPr>
        <w:t xml:space="preserve"> родительское собрания на темы: «Трудный возраст и советы родителям», «Вопросы воспитания мальчиков и девочек», «Ребенок в Интернете. В чем опасность», «Суицид</w:t>
      </w:r>
      <w:proofErr w:type="gramStart"/>
      <w:r w:rsidRPr="00D323A0">
        <w:rPr>
          <w:rFonts w:ascii="Times New Roman" w:hAnsi="Times New Roman" w:cs="Times New Roman"/>
          <w:color w:val="000000"/>
          <w:sz w:val="24"/>
          <w:szCs w:val="24"/>
        </w:rPr>
        <w:t>» ,</w:t>
      </w:r>
      <w:proofErr w:type="gramEnd"/>
      <w:r w:rsidRPr="00D323A0">
        <w:rPr>
          <w:rFonts w:ascii="Times New Roman" w:hAnsi="Times New Roman" w:cs="Times New Roman"/>
          <w:sz w:val="24"/>
          <w:szCs w:val="24"/>
        </w:rPr>
        <w:t xml:space="preserve"> б</w:t>
      </w:r>
      <w:r w:rsidRPr="00D323A0">
        <w:rPr>
          <w:rFonts w:ascii="Times New Roman" w:hAnsi="Times New Roman" w:cs="Times New Roman"/>
          <w:color w:val="000000"/>
          <w:sz w:val="24"/>
          <w:szCs w:val="24"/>
        </w:rPr>
        <w:t>еседа «Жизнь без наркотиков » ,</w:t>
      </w:r>
      <w:r w:rsidRPr="00D323A0">
        <w:rPr>
          <w:rFonts w:ascii="Times New Roman" w:hAnsi="Times New Roman" w:cs="Times New Roman"/>
          <w:sz w:val="24"/>
          <w:szCs w:val="24"/>
        </w:rPr>
        <w:t xml:space="preserve"> </w:t>
      </w:r>
      <w:r w:rsidRPr="00D323A0">
        <w:rPr>
          <w:rFonts w:ascii="Times New Roman" w:hAnsi="Times New Roman" w:cs="Times New Roman"/>
          <w:color w:val="000000"/>
          <w:sz w:val="24"/>
          <w:szCs w:val="24"/>
        </w:rPr>
        <w:t>классный час на тему «Противодействие буллингу».</w:t>
      </w:r>
    </w:p>
    <w:tbl>
      <w:tblPr>
        <w:tblStyle w:val="a9"/>
        <w:tblW w:w="0" w:type="auto"/>
        <w:tblLook w:val="04A0" w:firstRow="1" w:lastRow="0" w:firstColumn="1" w:lastColumn="0" w:noHBand="0" w:noVBand="1"/>
      </w:tblPr>
      <w:tblGrid>
        <w:gridCol w:w="2985"/>
        <w:gridCol w:w="7471"/>
      </w:tblGrid>
      <w:tr w:rsidR="00BB3332" w:rsidRPr="00D323A0" w:rsidTr="00D246D9">
        <w:tc>
          <w:tcPr>
            <w:tcW w:w="5382" w:type="dxa"/>
          </w:tcPr>
          <w:p w:rsidR="00BB3332" w:rsidRPr="00D323A0" w:rsidRDefault="00BB3332" w:rsidP="00D323A0">
            <w:pPr>
              <w:pStyle w:val="futurismarkdown-paragraph"/>
              <w:spacing w:before="0" w:beforeAutospacing="0" w:after="0" w:afterAutospacing="0" w:line="276" w:lineRule="auto"/>
              <w:jc w:val="both"/>
              <w:rPr>
                <w:color w:val="333333"/>
              </w:rPr>
            </w:pPr>
            <w:r w:rsidRPr="00D323A0">
              <w:rPr>
                <w:color w:val="333333"/>
              </w:rPr>
              <w:t>Название мероприятия</w:t>
            </w:r>
          </w:p>
        </w:tc>
        <w:tc>
          <w:tcPr>
            <w:tcW w:w="5074" w:type="dxa"/>
          </w:tcPr>
          <w:p w:rsidR="00BB3332" w:rsidRPr="00D323A0" w:rsidRDefault="00BB3332" w:rsidP="00D323A0">
            <w:pPr>
              <w:pStyle w:val="futurismarkdown-paragraph"/>
              <w:spacing w:before="0" w:beforeAutospacing="0" w:after="0" w:afterAutospacing="0" w:line="276" w:lineRule="auto"/>
              <w:jc w:val="both"/>
              <w:rPr>
                <w:color w:val="333333"/>
              </w:rPr>
            </w:pPr>
            <w:r w:rsidRPr="00D323A0">
              <w:rPr>
                <w:color w:val="333333"/>
              </w:rPr>
              <w:t>Ссылки</w:t>
            </w:r>
          </w:p>
        </w:tc>
      </w:tr>
      <w:tr w:rsidR="00BB3332" w:rsidRPr="00D323A0" w:rsidTr="00D246D9">
        <w:tc>
          <w:tcPr>
            <w:tcW w:w="5382" w:type="dxa"/>
          </w:tcPr>
          <w:p w:rsidR="00BB3332" w:rsidRPr="00D323A0" w:rsidRDefault="00BB3332" w:rsidP="00D323A0">
            <w:pPr>
              <w:spacing w:line="276" w:lineRule="auto"/>
              <w:jc w:val="both"/>
              <w:rPr>
                <w:rFonts w:ascii="Times New Roman" w:hAnsi="Times New Roman" w:cs="Times New Roman"/>
                <w:color w:val="333333"/>
                <w:sz w:val="24"/>
                <w:szCs w:val="24"/>
                <w:lang w:val="ru-RU"/>
              </w:rPr>
            </w:pPr>
            <w:r w:rsidRPr="00D323A0">
              <w:rPr>
                <w:rFonts w:ascii="Times New Roman" w:hAnsi="Times New Roman" w:cs="Times New Roman"/>
                <w:sz w:val="24"/>
                <w:szCs w:val="24"/>
                <w:lang w:val="ru-RU"/>
              </w:rPr>
              <w:t xml:space="preserve">Совместно с акушер – </w:t>
            </w:r>
            <w:r w:rsidRPr="00D323A0">
              <w:rPr>
                <w:rFonts w:ascii="Times New Roman" w:hAnsi="Times New Roman" w:cs="Times New Roman"/>
                <w:sz w:val="24"/>
                <w:szCs w:val="24"/>
                <w:lang w:val="ru-RU"/>
              </w:rPr>
              <w:lastRenderedPageBreak/>
              <w:t>гинекологом Поваренко Т. Г. Была проведена большая работа с учащимися 7-11 классов по профилактике половой неприкосновенности и о последствиях ранней беременности</w:t>
            </w:r>
          </w:p>
        </w:tc>
        <w:tc>
          <w:tcPr>
            <w:tcW w:w="5074" w:type="dxa"/>
          </w:tcPr>
          <w:p w:rsidR="00BB3332" w:rsidRPr="00D323A0" w:rsidRDefault="00D246D9" w:rsidP="00D323A0">
            <w:pPr>
              <w:pStyle w:val="af0"/>
              <w:spacing w:line="276" w:lineRule="auto"/>
              <w:jc w:val="both"/>
              <w:rPr>
                <w:color w:val="000000"/>
                <w:lang w:val="ru-RU"/>
              </w:rPr>
            </w:pPr>
            <w:hyperlink r:id="rId40" w:history="1">
              <w:r w:rsidR="00BB3332" w:rsidRPr="00D323A0">
                <w:rPr>
                  <w:rStyle w:val="ae"/>
                </w:rPr>
                <w:t>https</w:t>
              </w:r>
              <w:r w:rsidR="00BB3332" w:rsidRPr="00D323A0">
                <w:rPr>
                  <w:rStyle w:val="ae"/>
                  <w:lang w:val="ru-RU"/>
                </w:rPr>
                <w:t>://</w:t>
              </w:r>
              <w:r w:rsidR="00BB3332" w:rsidRPr="00D323A0">
                <w:rPr>
                  <w:rStyle w:val="ae"/>
                </w:rPr>
                <w:t>www</w:t>
              </w:r>
              <w:r w:rsidR="00BB3332" w:rsidRPr="00D323A0">
                <w:rPr>
                  <w:rStyle w:val="ae"/>
                  <w:lang w:val="ru-RU"/>
                </w:rPr>
                <w:t>.</w:t>
              </w:r>
              <w:r w:rsidR="00BB3332" w:rsidRPr="00D323A0">
                <w:rPr>
                  <w:rStyle w:val="ae"/>
                </w:rPr>
                <w:t>facebook</w:t>
              </w:r>
              <w:r w:rsidR="00BB3332" w:rsidRPr="00D323A0">
                <w:rPr>
                  <w:rStyle w:val="ae"/>
                  <w:lang w:val="ru-RU"/>
                </w:rPr>
                <w:t>.</w:t>
              </w:r>
              <w:r w:rsidR="00BB3332" w:rsidRPr="00D323A0">
                <w:rPr>
                  <w:rStyle w:val="ae"/>
                </w:rPr>
                <w:t>com</w:t>
              </w:r>
              <w:r w:rsidR="00BB3332" w:rsidRPr="00D323A0">
                <w:rPr>
                  <w:rStyle w:val="ae"/>
                  <w:lang w:val="ru-RU"/>
                </w:rPr>
                <w:t>/</w:t>
              </w:r>
              <w:r w:rsidR="00BB3332" w:rsidRPr="00D323A0">
                <w:rPr>
                  <w:rStyle w:val="ae"/>
                </w:rPr>
                <w:t>share</w:t>
              </w:r>
              <w:r w:rsidR="00BB3332" w:rsidRPr="00D323A0">
                <w:rPr>
                  <w:rStyle w:val="ae"/>
                  <w:lang w:val="ru-RU"/>
                </w:rPr>
                <w:t>/</w:t>
              </w:r>
              <w:r w:rsidR="00BB3332" w:rsidRPr="00D323A0">
                <w:rPr>
                  <w:rStyle w:val="ae"/>
                </w:rPr>
                <w:t>p</w:t>
              </w:r>
              <w:r w:rsidR="00BB3332" w:rsidRPr="00D323A0">
                <w:rPr>
                  <w:rStyle w:val="ae"/>
                  <w:lang w:val="ru-RU"/>
                </w:rPr>
                <w:t>/15</w:t>
              </w:r>
              <w:r w:rsidR="00BB3332" w:rsidRPr="00D323A0">
                <w:rPr>
                  <w:rStyle w:val="ae"/>
                </w:rPr>
                <w:t>adYPfq</w:t>
              </w:r>
              <w:r w:rsidR="00BB3332" w:rsidRPr="00D323A0">
                <w:rPr>
                  <w:rStyle w:val="ae"/>
                  <w:lang w:val="ru-RU"/>
                </w:rPr>
                <w:t>4</w:t>
              </w:r>
              <w:r w:rsidR="00BB3332" w:rsidRPr="00D323A0">
                <w:rPr>
                  <w:rStyle w:val="ae"/>
                </w:rPr>
                <w:t>i</w:t>
              </w:r>
              <w:r w:rsidR="00BB3332" w:rsidRPr="00D323A0">
                <w:rPr>
                  <w:rStyle w:val="ae"/>
                  <w:lang w:val="ru-RU"/>
                </w:rPr>
                <w:t>/?</w:t>
              </w:r>
              <w:r w:rsidR="00BB3332" w:rsidRPr="00D323A0">
                <w:rPr>
                  <w:rStyle w:val="ae"/>
                </w:rPr>
                <w:t>mibextid</w:t>
              </w:r>
              <w:r w:rsidR="00BB3332" w:rsidRPr="00D323A0">
                <w:rPr>
                  <w:rStyle w:val="ae"/>
                  <w:lang w:val="ru-RU"/>
                </w:rPr>
                <w:t>=</w:t>
              </w:r>
              <w:r w:rsidR="00BB3332" w:rsidRPr="00D323A0">
                <w:rPr>
                  <w:rStyle w:val="ae"/>
                </w:rPr>
                <w:t>oFDknk</w:t>
              </w:r>
            </w:hyperlink>
          </w:p>
          <w:p w:rsidR="00BB3332" w:rsidRPr="00D323A0" w:rsidRDefault="00BB3332" w:rsidP="00D323A0">
            <w:pPr>
              <w:pStyle w:val="futurismarkdown-paragraph"/>
              <w:spacing w:before="0" w:beforeAutospacing="0" w:after="0" w:afterAutospacing="0" w:line="276" w:lineRule="auto"/>
              <w:jc w:val="both"/>
              <w:rPr>
                <w:color w:val="333333"/>
                <w:lang w:val="ru-RU"/>
              </w:rPr>
            </w:pPr>
          </w:p>
        </w:tc>
      </w:tr>
      <w:tr w:rsidR="00BB3332" w:rsidRPr="00D246D9" w:rsidTr="00D246D9">
        <w:tc>
          <w:tcPr>
            <w:tcW w:w="5382" w:type="dxa"/>
          </w:tcPr>
          <w:p w:rsidR="00BB3332" w:rsidRPr="00D323A0" w:rsidRDefault="00BB3332" w:rsidP="00D323A0">
            <w:pPr>
              <w:shd w:val="clear" w:color="auto" w:fill="FFFFFF"/>
              <w:spacing w:after="160" w:line="276" w:lineRule="auto"/>
              <w:jc w:val="both"/>
              <w:rPr>
                <w:rFonts w:ascii="Times New Roman" w:eastAsia="Times New Roman" w:hAnsi="Times New Roman" w:cs="Times New Roman"/>
                <w:color w:val="080809"/>
                <w:sz w:val="24"/>
                <w:szCs w:val="24"/>
              </w:rPr>
            </w:pPr>
            <w:r w:rsidRPr="00D323A0">
              <w:rPr>
                <w:rFonts w:ascii="Times New Roman" w:eastAsia="Times New Roman" w:hAnsi="Times New Roman" w:cs="Times New Roman"/>
                <w:color w:val="080809"/>
                <w:sz w:val="24"/>
                <w:szCs w:val="24"/>
                <w:lang w:val="ru-RU"/>
              </w:rPr>
              <w:lastRenderedPageBreak/>
              <w:t xml:space="preserve">КГУ «Приишимская СШ» по профилактике наркомании были проведены следующие мероприятия: Беседа на тему «Жизнь без наркотиков». </w:t>
            </w:r>
            <w:r w:rsidRPr="00D323A0">
              <w:rPr>
                <w:rFonts w:ascii="Times New Roman" w:eastAsia="Times New Roman" w:hAnsi="Times New Roman" w:cs="Times New Roman"/>
                <w:color w:val="080809"/>
                <w:sz w:val="24"/>
                <w:szCs w:val="24"/>
              </w:rPr>
              <w:t xml:space="preserve">Просмотр видео роликов на тему «Скажи наркотикам Нет». </w:t>
            </w:r>
          </w:p>
          <w:p w:rsidR="00BB3332" w:rsidRPr="00D323A0" w:rsidRDefault="00BB3332" w:rsidP="00D323A0">
            <w:pPr>
              <w:pStyle w:val="futurismarkdown-paragraph"/>
              <w:spacing w:before="0" w:beforeAutospacing="0" w:after="0" w:afterAutospacing="0" w:line="276" w:lineRule="auto"/>
              <w:jc w:val="both"/>
              <w:rPr>
                <w:color w:val="333333"/>
              </w:rPr>
            </w:pPr>
          </w:p>
        </w:tc>
        <w:tc>
          <w:tcPr>
            <w:tcW w:w="5074" w:type="dxa"/>
          </w:tcPr>
          <w:p w:rsidR="00BB3332" w:rsidRPr="00D323A0" w:rsidRDefault="00D246D9" w:rsidP="00D323A0">
            <w:pPr>
              <w:pStyle w:val="af0"/>
              <w:spacing w:line="276" w:lineRule="auto"/>
              <w:jc w:val="both"/>
              <w:rPr>
                <w:noProof/>
              </w:rPr>
            </w:pPr>
            <w:hyperlink r:id="rId41" w:history="1">
              <w:r w:rsidR="00BB3332" w:rsidRPr="00D323A0">
                <w:rPr>
                  <w:rStyle w:val="ae"/>
                  <w:noProof/>
                </w:rPr>
                <w:t>https://www.facebook.com/share/p/1DmRWeRZkE/</w:t>
              </w:r>
            </w:hyperlink>
          </w:p>
          <w:p w:rsidR="00BB3332" w:rsidRPr="00D323A0" w:rsidRDefault="00BB3332" w:rsidP="00D323A0">
            <w:pPr>
              <w:pStyle w:val="futurismarkdown-paragraph"/>
              <w:spacing w:before="0" w:beforeAutospacing="0" w:after="0" w:afterAutospacing="0" w:line="276" w:lineRule="auto"/>
              <w:jc w:val="both"/>
              <w:rPr>
                <w:color w:val="333333"/>
              </w:rPr>
            </w:pPr>
          </w:p>
        </w:tc>
      </w:tr>
    </w:tbl>
    <w:p w:rsidR="00BB3332" w:rsidRPr="00D323A0" w:rsidRDefault="00BB3332" w:rsidP="00D323A0">
      <w:pPr>
        <w:spacing w:after="0" w:line="276" w:lineRule="auto"/>
        <w:ind w:firstLine="709"/>
        <w:jc w:val="both"/>
        <w:rPr>
          <w:rFonts w:ascii="Times New Roman" w:hAnsi="Times New Roman" w:cs="Times New Roman"/>
          <w:color w:val="000000"/>
          <w:sz w:val="24"/>
          <w:szCs w:val="24"/>
          <w:lang w:val="en-US"/>
        </w:rPr>
      </w:pPr>
    </w:p>
    <w:bookmarkEnd w:id="5"/>
    <w:p w:rsidR="00BB3332" w:rsidRPr="00D323A0" w:rsidRDefault="00BB3332" w:rsidP="00D323A0">
      <w:pPr>
        <w:pStyle w:val="futurismarkdown-paragraph"/>
        <w:shd w:val="clear" w:color="auto" w:fill="FFFFFF"/>
        <w:spacing w:before="0" w:beforeAutospacing="0" w:after="0" w:afterAutospacing="0" w:line="276" w:lineRule="auto"/>
        <w:ind w:firstLine="709"/>
        <w:jc w:val="both"/>
        <w:rPr>
          <w:color w:val="333333"/>
        </w:rPr>
      </w:pPr>
      <w:r w:rsidRPr="00D323A0">
        <w:rPr>
          <w:color w:val="333333"/>
        </w:rPr>
        <w:t>Ответственность — это не только обязанность, но и </w:t>
      </w:r>
      <w:r w:rsidRPr="00D323A0">
        <w:rPr>
          <w:rStyle w:val="af7"/>
          <w:color w:val="333333"/>
        </w:rPr>
        <w:t>важный элемент человеческой свободы и сознания</w:t>
      </w:r>
      <w:r w:rsidRPr="00D323A0">
        <w:rPr>
          <w:b/>
          <w:bCs/>
          <w:color w:val="333333"/>
        </w:rPr>
        <w:t>. </w:t>
      </w:r>
      <w:r w:rsidRPr="00D323A0">
        <w:rPr>
          <w:color w:val="333333"/>
        </w:rPr>
        <w:t>Ответственность заключается в способности человека осознавать последствия своих действий, принимать на себя обязательства и отвечать за свои поступки. </w:t>
      </w:r>
    </w:p>
    <w:p w:rsidR="00BB3332" w:rsidRPr="00D323A0" w:rsidRDefault="00BB3332" w:rsidP="00D323A0">
      <w:pPr>
        <w:spacing w:after="0" w:line="276" w:lineRule="auto"/>
        <w:ind w:firstLine="708"/>
        <w:jc w:val="both"/>
        <w:rPr>
          <w:rFonts w:ascii="Times New Roman" w:hAnsi="Times New Roman" w:cs="Times New Roman"/>
          <w:sz w:val="24"/>
          <w:szCs w:val="24"/>
        </w:rPr>
      </w:pPr>
      <w:r w:rsidRPr="00D323A0">
        <w:rPr>
          <w:rFonts w:ascii="Times New Roman" w:hAnsi="Times New Roman" w:cs="Times New Roman"/>
          <w:color w:val="333333"/>
          <w:sz w:val="24"/>
          <w:szCs w:val="24"/>
        </w:rPr>
        <w:t>Ответственность лежит в различных сферах жизни. Одной из них является собственное здоровье, выбор профессии:</w:t>
      </w:r>
      <w:r w:rsidRPr="00D323A0">
        <w:rPr>
          <w:rFonts w:ascii="Times New Roman" w:hAnsi="Times New Roman" w:cs="Times New Roman"/>
          <w:sz w:val="24"/>
          <w:szCs w:val="24"/>
        </w:rPr>
        <w:t xml:space="preserve"> </w:t>
      </w:r>
      <w:proofErr w:type="gramStart"/>
      <w:r w:rsidRPr="00D323A0">
        <w:rPr>
          <w:rFonts w:ascii="Times New Roman" w:hAnsi="Times New Roman" w:cs="Times New Roman"/>
          <w:sz w:val="24"/>
          <w:szCs w:val="24"/>
        </w:rPr>
        <w:t>В</w:t>
      </w:r>
      <w:proofErr w:type="gramEnd"/>
      <w:r w:rsidRPr="00D323A0">
        <w:rPr>
          <w:rFonts w:ascii="Times New Roman" w:hAnsi="Times New Roman" w:cs="Times New Roman"/>
          <w:sz w:val="24"/>
          <w:szCs w:val="24"/>
        </w:rPr>
        <w:t xml:space="preserve"> начале учебного года был составлен и утверждён план профориентационной работы, проведён анализ состояния профориентационной деятельности в школе, оформлен и регулярно обновлялся уголок профориентации. Проводились консультации для педагогов и классных руководителей по вопросам профессионального самоопределения учащихся.</w:t>
      </w:r>
    </w:p>
    <w:p w:rsidR="00BB3332" w:rsidRPr="00D323A0" w:rsidRDefault="00BB3332" w:rsidP="00D323A0">
      <w:pPr>
        <w:spacing w:after="0" w:line="276" w:lineRule="auto"/>
        <w:ind w:firstLine="708"/>
        <w:jc w:val="both"/>
        <w:rPr>
          <w:rFonts w:ascii="Times New Roman" w:hAnsi="Times New Roman" w:cs="Times New Roman"/>
          <w:sz w:val="24"/>
          <w:szCs w:val="24"/>
        </w:rPr>
      </w:pPr>
      <w:r w:rsidRPr="00D323A0">
        <w:rPr>
          <w:rFonts w:ascii="Times New Roman" w:hAnsi="Times New Roman" w:cs="Times New Roman"/>
          <w:color w:val="333333"/>
          <w:sz w:val="24"/>
          <w:szCs w:val="24"/>
        </w:rPr>
        <w:t xml:space="preserve"> </w:t>
      </w:r>
      <w:r w:rsidRPr="00D323A0">
        <w:rPr>
          <w:rFonts w:ascii="Times New Roman" w:hAnsi="Times New Roman" w:cs="Times New Roman"/>
          <w:sz w:val="24"/>
          <w:szCs w:val="24"/>
        </w:rPr>
        <w:t xml:space="preserve"> С обучающимися 1–11 классов были организованы различные мероприятия: классные часы, беседы, викторины, круглые столы, конкурсы рисунков и эссе, профориентационные игры и тренинги. Учащиеся принимали активное участие в мероприятиях:</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«Хочу стать поваром»,</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«Профессия, о которой я мечтаю»,</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«Что? Где? Когда?» о профессиях,</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«Моя будущая профессия»,</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«Как правильно выбрать профессию», «Я в мире профессий» и другие.</w:t>
      </w:r>
    </w:p>
    <w:p w:rsidR="00BB3332" w:rsidRPr="00D323A0" w:rsidRDefault="00BB3332" w:rsidP="00D323A0">
      <w:pPr>
        <w:pStyle w:val="futurismarkdown-paragraph"/>
        <w:shd w:val="clear" w:color="auto" w:fill="FFFFFF"/>
        <w:spacing w:before="0" w:beforeAutospacing="0" w:after="0" w:afterAutospacing="0" w:line="276" w:lineRule="auto"/>
        <w:ind w:firstLine="709"/>
        <w:jc w:val="both"/>
        <w:rPr>
          <w:color w:val="333333"/>
        </w:rPr>
      </w:pPr>
    </w:p>
    <w:tbl>
      <w:tblPr>
        <w:tblStyle w:val="a9"/>
        <w:tblW w:w="0" w:type="auto"/>
        <w:tblLook w:val="04A0" w:firstRow="1" w:lastRow="0" w:firstColumn="1" w:lastColumn="0" w:noHBand="0" w:noVBand="1"/>
      </w:tblPr>
      <w:tblGrid>
        <w:gridCol w:w="3713"/>
        <w:gridCol w:w="6743"/>
      </w:tblGrid>
      <w:tr w:rsidR="00BB3332" w:rsidRPr="00D323A0" w:rsidTr="00BB3332">
        <w:tc>
          <w:tcPr>
            <w:tcW w:w="3728" w:type="dxa"/>
          </w:tcPr>
          <w:p w:rsidR="00BB3332" w:rsidRPr="00D323A0" w:rsidRDefault="00BB3332" w:rsidP="00D323A0">
            <w:pPr>
              <w:pStyle w:val="futurismarkdown-paragraph"/>
              <w:spacing w:before="0" w:beforeAutospacing="0" w:after="0" w:afterAutospacing="0" w:line="276" w:lineRule="auto"/>
              <w:jc w:val="both"/>
              <w:rPr>
                <w:color w:val="333333"/>
              </w:rPr>
            </w:pPr>
            <w:bookmarkStart w:id="6" w:name="_Hlk232000584"/>
            <w:r w:rsidRPr="00D323A0">
              <w:rPr>
                <w:color w:val="333333"/>
              </w:rPr>
              <w:t>Название мероприятия</w:t>
            </w:r>
          </w:p>
        </w:tc>
        <w:tc>
          <w:tcPr>
            <w:tcW w:w="6751" w:type="dxa"/>
          </w:tcPr>
          <w:p w:rsidR="00BB3332" w:rsidRPr="00D323A0" w:rsidRDefault="00BB3332" w:rsidP="00D323A0">
            <w:pPr>
              <w:pStyle w:val="futurismarkdown-paragraph"/>
              <w:spacing w:before="0" w:beforeAutospacing="0" w:after="0" w:afterAutospacing="0" w:line="276" w:lineRule="auto"/>
              <w:jc w:val="both"/>
              <w:rPr>
                <w:color w:val="333333"/>
              </w:rPr>
            </w:pPr>
            <w:r w:rsidRPr="00D323A0">
              <w:rPr>
                <w:color w:val="333333"/>
              </w:rPr>
              <w:t>Ссылки</w:t>
            </w:r>
          </w:p>
        </w:tc>
      </w:tr>
      <w:bookmarkEnd w:id="6"/>
      <w:tr w:rsidR="00BB3332" w:rsidRPr="00D323A0" w:rsidTr="00BB3332">
        <w:tc>
          <w:tcPr>
            <w:tcW w:w="3728" w:type="dxa"/>
          </w:tcPr>
          <w:p w:rsidR="00BB3332" w:rsidRPr="00D323A0" w:rsidRDefault="00BB3332" w:rsidP="00D323A0">
            <w:pPr>
              <w:spacing w:line="276" w:lineRule="auto"/>
              <w:jc w:val="both"/>
              <w:rPr>
                <w:rFonts w:ascii="Times New Roman" w:hAnsi="Times New Roman" w:cs="Times New Roman"/>
                <w:color w:val="333333"/>
                <w:sz w:val="24"/>
                <w:szCs w:val="24"/>
                <w:lang w:val="ru-RU"/>
              </w:rPr>
            </w:pPr>
            <w:r w:rsidRPr="00D323A0">
              <w:rPr>
                <w:rFonts w:ascii="Times New Roman" w:hAnsi="Times New Roman" w:cs="Times New Roman"/>
                <w:sz w:val="24"/>
                <w:szCs w:val="24"/>
                <w:lang w:val="kk-KZ"/>
              </w:rPr>
              <w:t>Круглый стол «Государственная служба-выбор будущего поколения»</w:t>
            </w:r>
          </w:p>
        </w:tc>
        <w:tc>
          <w:tcPr>
            <w:tcW w:w="6751" w:type="dxa"/>
          </w:tcPr>
          <w:p w:rsidR="00BB3332" w:rsidRPr="00D323A0" w:rsidRDefault="00D246D9" w:rsidP="00D323A0">
            <w:pPr>
              <w:pStyle w:val="futurismarkdown-paragraph"/>
              <w:spacing w:before="0" w:beforeAutospacing="0" w:after="0" w:afterAutospacing="0" w:line="276" w:lineRule="auto"/>
              <w:jc w:val="both"/>
              <w:rPr>
                <w:color w:val="333333"/>
                <w:lang w:val="ru-RU"/>
              </w:rPr>
            </w:pPr>
            <w:hyperlink r:id="rId42" w:history="1">
              <w:r w:rsidR="00BB3332" w:rsidRPr="00D323A0">
                <w:rPr>
                  <w:rStyle w:val="ae"/>
                  <w:lang w:val="kk-KZ"/>
                </w:rPr>
                <w:t>https://www.facebook.com/share/p/1EhmQieXdH/</w:t>
              </w:r>
            </w:hyperlink>
            <w:r w:rsidR="00BB3332" w:rsidRPr="00D323A0">
              <w:rPr>
                <w:lang w:val="kk-KZ"/>
              </w:rPr>
              <w:t xml:space="preserve">  </w:t>
            </w:r>
          </w:p>
        </w:tc>
      </w:tr>
      <w:tr w:rsidR="00BB3332" w:rsidRPr="00D323A0" w:rsidTr="00BB3332">
        <w:tc>
          <w:tcPr>
            <w:tcW w:w="3728" w:type="dxa"/>
          </w:tcPr>
          <w:p w:rsidR="00BB3332" w:rsidRPr="00D323A0" w:rsidRDefault="00BB3332" w:rsidP="00D323A0">
            <w:pPr>
              <w:pStyle w:val="futurismarkdown-paragraph"/>
              <w:spacing w:before="0" w:beforeAutospacing="0" w:after="0" w:afterAutospacing="0" w:line="276" w:lineRule="auto"/>
              <w:jc w:val="both"/>
              <w:rPr>
                <w:color w:val="333333"/>
                <w:lang w:val="ru-RU"/>
              </w:rPr>
            </w:pPr>
            <w:r w:rsidRPr="00D323A0">
              <w:rPr>
                <w:lang w:val="kk-KZ"/>
              </w:rPr>
              <w:t>«День открытых дверей» в СКО высшый медицинский колледж имени Жумагали Тлеулина</w:t>
            </w:r>
          </w:p>
        </w:tc>
        <w:tc>
          <w:tcPr>
            <w:tcW w:w="6751" w:type="dxa"/>
          </w:tcPr>
          <w:p w:rsidR="00BB3332" w:rsidRPr="00D323A0" w:rsidRDefault="00D246D9" w:rsidP="00D323A0">
            <w:pPr>
              <w:pStyle w:val="futurismarkdown-paragraph"/>
              <w:spacing w:before="0" w:beforeAutospacing="0" w:after="0" w:afterAutospacing="0" w:line="276" w:lineRule="auto"/>
              <w:jc w:val="both"/>
              <w:rPr>
                <w:color w:val="333333"/>
                <w:lang w:val="ru-RU"/>
              </w:rPr>
            </w:pPr>
            <w:hyperlink r:id="rId43" w:history="1">
              <w:r w:rsidR="00BB3332" w:rsidRPr="00D323A0">
                <w:rPr>
                  <w:rStyle w:val="ae"/>
                  <w:lang w:val="kk-KZ"/>
                </w:rPr>
                <w:t>https://www.facebook.com/share/p/1Ckt7SBV7M/</w:t>
              </w:r>
            </w:hyperlink>
            <w:r w:rsidR="00BB3332" w:rsidRPr="00D323A0">
              <w:rPr>
                <w:lang w:val="kk-KZ"/>
              </w:rPr>
              <w:t xml:space="preserve"> </w:t>
            </w:r>
          </w:p>
        </w:tc>
      </w:tr>
      <w:tr w:rsidR="00BB3332" w:rsidRPr="00D323A0" w:rsidTr="00BB3332">
        <w:tc>
          <w:tcPr>
            <w:tcW w:w="3728" w:type="dxa"/>
          </w:tcPr>
          <w:p w:rsidR="00BB3332" w:rsidRPr="00D323A0" w:rsidRDefault="00BB3332" w:rsidP="00D323A0">
            <w:pPr>
              <w:shd w:val="clear" w:color="auto" w:fill="FFFFFF"/>
              <w:spacing w:after="160" w:line="276" w:lineRule="auto"/>
              <w:jc w:val="both"/>
              <w:rPr>
                <w:rFonts w:ascii="Times New Roman" w:eastAsia="Times New Roman" w:hAnsi="Times New Roman" w:cs="Times New Roman"/>
                <w:color w:val="080809"/>
                <w:sz w:val="24"/>
                <w:szCs w:val="24"/>
                <w:lang w:val="ru-RU"/>
              </w:rPr>
            </w:pPr>
            <w:r w:rsidRPr="00D323A0">
              <w:rPr>
                <w:rFonts w:ascii="Times New Roman" w:hAnsi="Times New Roman" w:cs="Times New Roman"/>
                <w:sz w:val="24"/>
                <w:szCs w:val="24"/>
                <w:lang w:val="kk-KZ"/>
              </w:rPr>
              <w:t>Встреча с представителями Петровского аграрно-технического колледжа</w:t>
            </w:r>
          </w:p>
        </w:tc>
        <w:tc>
          <w:tcPr>
            <w:tcW w:w="6751" w:type="dxa"/>
          </w:tcPr>
          <w:p w:rsidR="00BB3332" w:rsidRPr="00D323A0" w:rsidRDefault="00D246D9" w:rsidP="00D323A0">
            <w:pPr>
              <w:pStyle w:val="af0"/>
              <w:spacing w:line="276" w:lineRule="auto"/>
              <w:jc w:val="both"/>
              <w:rPr>
                <w:lang w:val="ru-RU"/>
              </w:rPr>
            </w:pPr>
            <w:hyperlink r:id="rId44" w:history="1">
              <w:r w:rsidR="00BB3332" w:rsidRPr="00D323A0">
                <w:rPr>
                  <w:rStyle w:val="ae"/>
                  <w:lang w:val="kk-KZ"/>
                </w:rPr>
                <w:t>https://www.facebook.com/share/p/1FMZqHkPFD/</w:t>
              </w:r>
            </w:hyperlink>
            <w:r w:rsidR="00BB3332" w:rsidRPr="00D323A0">
              <w:rPr>
                <w:lang w:val="kk-KZ"/>
              </w:rPr>
              <w:t xml:space="preserve">  </w:t>
            </w:r>
          </w:p>
        </w:tc>
      </w:tr>
    </w:tbl>
    <w:p w:rsidR="00BB3332" w:rsidRPr="00D323A0" w:rsidRDefault="00BB3332" w:rsidP="00D323A0">
      <w:pPr>
        <w:spacing w:after="0"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 xml:space="preserve">Декабрь – </w:t>
      </w:r>
      <w:bookmarkStart w:id="7" w:name="_Hlk232085975"/>
      <w:r w:rsidR="00D246D9">
        <w:rPr>
          <w:rFonts w:ascii="Times New Roman" w:hAnsi="Times New Roman" w:cs="Times New Roman"/>
          <w:b/>
          <w:sz w:val="24"/>
          <w:szCs w:val="24"/>
        </w:rPr>
        <w:t xml:space="preserve">месяц </w:t>
      </w:r>
      <w:r w:rsidRPr="00D323A0">
        <w:rPr>
          <w:rFonts w:ascii="Times New Roman" w:hAnsi="Times New Roman" w:cs="Times New Roman"/>
          <w:b/>
          <w:sz w:val="24"/>
          <w:szCs w:val="24"/>
        </w:rPr>
        <w:t>Единства и солидарности</w:t>
      </w:r>
      <w:bookmarkEnd w:id="7"/>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lastRenderedPageBreak/>
        <w:t xml:space="preserve">В соответствии с планом воспитательной работы школы в декабре были проведены мероприятия в рамках реализации программы </w:t>
      </w:r>
      <w:bookmarkStart w:id="8" w:name="_Hlk232071463"/>
      <w:r w:rsidRPr="00D323A0">
        <w:rPr>
          <w:rFonts w:ascii="Times New Roman" w:hAnsi="Times New Roman" w:cs="Times New Roman"/>
          <w:b/>
          <w:bCs/>
          <w:sz w:val="24"/>
          <w:szCs w:val="24"/>
        </w:rPr>
        <w:t>«Адал Азамат»</w:t>
      </w:r>
      <w:r w:rsidRPr="00D323A0">
        <w:rPr>
          <w:rFonts w:ascii="Times New Roman" w:eastAsia="Times New Roman" w:hAnsi="Times New Roman" w:cs="Times New Roman"/>
          <w:b/>
          <w:bCs/>
          <w:sz w:val="24"/>
          <w:szCs w:val="24"/>
        </w:rPr>
        <w:t xml:space="preserve"> </w:t>
      </w:r>
      <w:bookmarkStart w:id="9" w:name="_Hlk232069602"/>
      <w:r w:rsidRPr="00D323A0">
        <w:rPr>
          <w:rFonts w:ascii="Times New Roman" w:eastAsia="Times New Roman" w:hAnsi="Times New Roman" w:cs="Times New Roman"/>
          <w:b/>
          <w:bCs/>
          <w:sz w:val="24"/>
          <w:szCs w:val="24"/>
        </w:rPr>
        <w:t>б</w:t>
      </w:r>
      <w:r w:rsidRPr="00D323A0">
        <w:rPr>
          <w:rFonts w:ascii="Times New Roman" w:eastAsia="Times New Roman" w:hAnsi="Times New Roman" w:cs="Times New Roman"/>
          <w:b/>
          <w:bCs/>
          <w:sz w:val="24"/>
          <w:szCs w:val="24"/>
          <w:lang w:val="kk-KZ"/>
        </w:rPr>
        <w:t>іртұтас</w:t>
      </w:r>
      <w:r w:rsidRPr="00D323A0">
        <w:rPr>
          <w:rFonts w:ascii="Times New Roman" w:eastAsia="Times New Roman" w:hAnsi="Times New Roman" w:cs="Times New Roman"/>
          <w:b/>
          <w:sz w:val="24"/>
          <w:szCs w:val="24"/>
          <w:lang w:val="kk-KZ"/>
        </w:rPr>
        <w:t xml:space="preserve"> тәрбие</w:t>
      </w:r>
      <w:bookmarkEnd w:id="9"/>
      <w:bookmarkEnd w:id="8"/>
      <w:r w:rsidRPr="00D323A0">
        <w:rPr>
          <w:rFonts w:ascii="Times New Roman" w:hAnsi="Times New Roman" w:cs="Times New Roman"/>
          <w:sz w:val="24"/>
          <w:szCs w:val="24"/>
        </w:rPr>
        <w:t>, направленные на формирование у обучающихся нравственных качеств, гражданской ответственности, патриотизма, честности и уважительного отношения к окружающим.</w:t>
      </w:r>
    </w:p>
    <w:p w:rsidR="00BB3332" w:rsidRPr="00D323A0" w:rsidRDefault="00BB3332" w:rsidP="00D323A0">
      <w:pPr>
        <w:spacing w:after="0" w:line="276" w:lineRule="auto"/>
        <w:ind w:firstLine="709"/>
        <w:jc w:val="both"/>
        <w:rPr>
          <w:rFonts w:ascii="Times New Roman" w:eastAsia="Times New Roman" w:hAnsi="Times New Roman" w:cs="Times New Roman"/>
          <w:color w:val="000000"/>
          <w:sz w:val="24"/>
          <w:szCs w:val="24"/>
        </w:rPr>
      </w:pPr>
      <w:r w:rsidRPr="00D323A0">
        <w:rPr>
          <w:rFonts w:ascii="Times New Roman" w:hAnsi="Times New Roman" w:cs="Times New Roman"/>
          <w:sz w:val="24"/>
          <w:szCs w:val="24"/>
        </w:rPr>
        <w:t>В течение месяца классными руководителями были организованы и проведены классные часы на темы: «Честность – основа доверия», «Ответственность за свои поступки», «Добропорядочность и справедливость»,</w:t>
      </w:r>
      <w:r w:rsidRPr="00D323A0">
        <w:rPr>
          <w:rFonts w:ascii="Times New Roman" w:eastAsia="Times New Roman" w:hAnsi="Times New Roman" w:cs="Times New Roman"/>
          <w:color w:val="000000"/>
          <w:sz w:val="24"/>
          <w:szCs w:val="24"/>
        </w:rPr>
        <w:t xml:space="preserve"> </w:t>
      </w:r>
      <w:proofErr w:type="gramStart"/>
      <w:r w:rsidRPr="00D323A0">
        <w:rPr>
          <w:rFonts w:ascii="Times New Roman" w:eastAsia="Times New Roman" w:hAnsi="Times New Roman" w:cs="Times New Roman"/>
          <w:color w:val="000000"/>
          <w:sz w:val="24"/>
          <w:szCs w:val="24"/>
        </w:rPr>
        <w:t>выставка</w:t>
      </w:r>
      <w:proofErr w:type="gramEnd"/>
      <w:r w:rsidRPr="00D323A0">
        <w:rPr>
          <w:rFonts w:ascii="Times New Roman" w:eastAsia="Times New Roman" w:hAnsi="Times New Roman" w:cs="Times New Roman"/>
          <w:color w:val="000000"/>
          <w:sz w:val="24"/>
          <w:szCs w:val="24"/>
        </w:rPr>
        <w:t xml:space="preserve"> посвященная Дню Независим</w:t>
      </w:r>
      <w:r w:rsidR="00D246D9">
        <w:rPr>
          <w:rFonts w:ascii="Times New Roman" w:eastAsia="Times New Roman" w:hAnsi="Times New Roman" w:cs="Times New Roman"/>
          <w:color w:val="000000"/>
          <w:sz w:val="24"/>
          <w:szCs w:val="24"/>
        </w:rPr>
        <w:t>ости РК, спортивное мероприятие</w:t>
      </w:r>
      <w:r w:rsidRPr="00D323A0">
        <w:rPr>
          <w:rFonts w:ascii="Times New Roman" w:eastAsia="Times New Roman" w:hAnsi="Times New Roman" w:cs="Times New Roman"/>
          <w:color w:val="000000"/>
          <w:sz w:val="24"/>
          <w:szCs w:val="24"/>
        </w:rPr>
        <w:t>, дебаты.</w:t>
      </w:r>
    </w:p>
    <w:p w:rsidR="00BB3332" w:rsidRPr="00D323A0" w:rsidRDefault="00D246D9" w:rsidP="00D323A0">
      <w:pPr>
        <w:tabs>
          <w:tab w:val="left" w:pos="300"/>
        </w:tabs>
        <w:spacing w:after="0" w:line="276" w:lineRule="auto"/>
        <w:jc w:val="both"/>
        <w:rPr>
          <w:rFonts w:ascii="Times New Roman" w:eastAsia="Times New Roman" w:hAnsi="Times New Roman" w:cs="Times New Roman"/>
          <w:bCs/>
          <w:color w:val="000000"/>
          <w:sz w:val="24"/>
          <w:szCs w:val="24"/>
        </w:rPr>
      </w:pPr>
      <w:hyperlink r:id="rId45" w:history="1">
        <w:r w:rsidR="00BB3332" w:rsidRPr="00D323A0">
          <w:rPr>
            <w:rFonts w:ascii="Times New Roman" w:eastAsia="Times New Roman" w:hAnsi="Times New Roman" w:cs="Times New Roman"/>
            <w:bCs/>
            <w:color w:val="0563C1"/>
            <w:sz w:val="24"/>
            <w:szCs w:val="24"/>
            <w:u w:val="single"/>
          </w:rPr>
          <w:t>https://www.facebook.com/share/v/1ChmjkHoCE/</w:t>
        </w:r>
      </w:hyperlink>
    </w:p>
    <w:p w:rsidR="00BB3332" w:rsidRPr="00D323A0" w:rsidRDefault="00D246D9" w:rsidP="00D323A0">
      <w:pPr>
        <w:tabs>
          <w:tab w:val="left" w:pos="372"/>
        </w:tabs>
        <w:spacing w:after="0" w:line="276" w:lineRule="auto"/>
        <w:jc w:val="both"/>
        <w:rPr>
          <w:rFonts w:ascii="Times New Roman" w:eastAsia="Times New Roman" w:hAnsi="Times New Roman" w:cs="Times New Roman"/>
          <w:bCs/>
          <w:color w:val="000000"/>
          <w:sz w:val="24"/>
          <w:szCs w:val="24"/>
        </w:rPr>
      </w:pPr>
      <w:hyperlink r:id="rId46" w:history="1">
        <w:r w:rsidR="00BB3332" w:rsidRPr="00D323A0">
          <w:rPr>
            <w:rFonts w:ascii="Times New Roman" w:eastAsia="Times New Roman" w:hAnsi="Times New Roman" w:cs="Times New Roman"/>
            <w:bCs/>
            <w:color w:val="0563C1"/>
            <w:sz w:val="24"/>
            <w:szCs w:val="24"/>
            <w:u w:val="single"/>
          </w:rPr>
          <w:t>https://www.facebook.com/priisim.orta.mektebi/posts/pfbid0JTRR8dAH1PSWXPLd7841BgaCXzAbJPjHJ6uH7PuNHu5fHcNbTXpLrFwspeV7B19kl</w:t>
        </w:r>
      </w:hyperlink>
    </w:p>
    <w:p w:rsidR="00BB3332" w:rsidRPr="00D323A0" w:rsidRDefault="00D246D9" w:rsidP="00D323A0">
      <w:pPr>
        <w:tabs>
          <w:tab w:val="left" w:pos="372"/>
        </w:tabs>
        <w:spacing w:after="0" w:line="276" w:lineRule="auto"/>
        <w:jc w:val="both"/>
        <w:rPr>
          <w:rFonts w:ascii="Times New Roman" w:eastAsia="Times New Roman" w:hAnsi="Times New Roman" w:cs="Times New Roman"/>
          <w:bCs/>
          <w:color w:val="000000"/>
          <w:sz w:val="24"/>
          <w:szCs w:val="24"/>
        </w:rPr>
      </w:pPr>
      <w:hyperlink r:id="rId47" w:history="1">
        <w:r w:rsidR="00BB3332" w:rsidRPr="00D323A0">
          <w:rPr>
            <w:rFonts w:ascii="Times New Roman" w:eastAsia="Times New Roman" w:hAnsi="Times New Roman" w:cs="Times New Roman"/>
            <w:bCs/>
            <w:color w:val="0563C1"/>
            <w:sz w:val="24"/>
            <w:szCs w:val="24"/>
            <w:u w:val="single"/>
          </w:rPr>
          <w:t>https://www.facebook.com/share/v/1BoRYfUMgP/</w:t>
        </w:r>
      </w:hyperlink>
    </w:p>
    <w:p w:rsidR="00BB3332" w:rsidRPr="00D323A0" w:rsidRDefault="00D246D9" w:rsidP="00D323A0">
      <w:pPr>
        <w:tabs>
          <w:tab w:val="left" w:pos="372"/>
        </w:tabs>
        <w:spacing w:after="0" w:line="276" w:lineRule="auto"/>
        <w:jc w:val="both"/>
        <w:rPr>
          <w:rFonts w:ascii="Times New Roman" w:eastAsia="Times New Roman" w:hAnsi="Times New Roman" w:cs="Times New Roman"/>
          <w:bCs/>
          <w:color w:val="000000"/>
          <w:sz w:val="24"/>
          <w:szCs w:val="24"/>
        </w:rPr>
      </w:pPr>
      <w:hyperlink r:id="rId48" w:history="1">
        <w:r w:rsidR="00BB3332" w:rsidRPr="00D323A0">
          <w:rPr>
            <w:rFonts w:ascii="Times New Roman" w:eastAsia="Times New Roman" w:hAnsi="Times New Roman" w:cs="Times New Roman"/>
            <w:bCs/>
            <w:color w:val="0563C1"/>
            <w:sz w:val="24"/>
            <w:szCs w:val="24"/>
            <w:u w:val="single"/>
          </w:rPr>
          <w:t>https://www.facebook.com/share/p/1AKfHvu1fJ/</w:t>
        </w:r>
      </w:hyperlink>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xml:space="preserve"> В ходе бесед учащиеся обсуждали значение честности в повседневной жизни, приводили примеры нравственного поведения и участвовали в ситуационных играх.</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С целью воспитания гражданской позиции и уважения к государственным символам Республики Казахстан были проведены информационные минуты и тематические мероприятия, посвящённые Дню Независимости Республики Казахстан. Учащиеся приняли участие в конкурсах рисунков, викторинах и патриотических акциях.</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Особое внимание было уделено развитию культуры поведения и профилактике правонарушений среди несовершеннолетних. Были проведены профилактические беседы по соблюдению школьных правил, норм этики и безопасности в общественных местах и сети Интернет.</w:t>
      </w:r>
    </w:p>
    <w:p w:rsidR="00BB3332" w:rsidRPr="00D323A0" w:rsidRDefault="00BB3332" w:rsidP="00D323A0">
      <w:pPr>
        <w:spacing w:after="0" w:line="276" w:lineRule="auto"/>
        <w:ind w:firstLine="709"/>
        <w:jc w:val="both"/>
        <w:rPr>
          <w:rFonts w:ascii="Times New Roman" w:eastAsia="Times New Roman" w:hAnsi="Times New Roman" w:cs="Times New Roman"/>
          <w:color w:val="080809"/>
          <w:sz w:val="24"/>
          <w:szCs w:val="24"/>
          <w:lang w:eastAsia="ru-RU"/>
        </w:rPr>
      </w:pPr>
      <w:r w:rsidRPr="00D323A0">
        <w:rPr>
          <w:rFonts w:ascii="Times New Roman" w:eastAsia="Times New Roman" w:hAnsi="Times New Roman" w:cs="Times New Roman"/>
          <w:color w:val="000000"/>
          <w:sz w:val="24"/>
          <w:szCs w:val="24"/>
        </w:rPr>
        <w:t xml:space="preserve"> Волонтерство – это не только оказание помощи пожилым людям, но и забота о природе, о животных. Вожатыми и Школьным парламентом организованы выставки кормушек для птиц. </w:t>
      </w:r>
      <w:r w:rsidRPr="00D323A0">
        <w:rPr>
          <w:rFonts w:ascii="Times New Roman" w:hAnsi="Times New Roman" w:cs="Times New Roman"/>
          <w:sz w:val="24"/>
          <w:szCs w:val="24"/>
        </w:rPr>
        <w:t>В рамках волонтёрской и благотворительной деятельности учащиеся приняли участие в акции добрых дел, оказали помощь пожилым людям и приняли участие в сборе необходимых вещей для нуждающихся семей. Данные мероприятия способствовали развитию милосердия, сострадания и социальной ответственности</w:t>
      </w:r>
      <w:bookmarkStart w:id="10" w:name="_Hlk232067676"/>
      <w:r w:rsidRPr="00D323A0">
        <w:rPr>
          <w:rFonts w:ascii="Times New Roman" w:hAnsi="Times New Roman" w:cs="Times New Roman"/>
          <w:sz w:val="24"/>
          <w:szCs w:val="24"/>
        </w:rPr>
        <w:t xml:space="preserve">. </w:t>
      </w:r>
      <w:bookmarkEnd w:id="10"/>
      <w:r w:rsidRPr="00D323A0">
        <w:rPr>
          <w:rFonts w:ascii="Times New Roman" w:eastAsia="Times New Roman" w:hAnsi="Times New Roman" w:cs="Times New Roman"/>
          <w:color w:val="080809"/>
          <w:sz w:val="24"/>
          <w:szCs w:val="24"/>
          <w:lang w:eastAsia="ru-RU"/>
        </w:rPr>
        <w:t xml:space="preserve">Проведены родительские собрания. </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Проведённые мероприятия позволили повысить уровень правовой культуры учащихся, укрепить нравственные ценности, сформировать уважительное отношение к окружающим людям и чувство ответственности за свои поступки.</w:t>
      </w:r>
    </w:p>
    <w:p w:rsidR="00BB3332" w:rsidRPr="00D323A0" w:rsidRDefault="00D246D9" w:rsidP="00D323A0">
      <w:pPr>
        <w:shd w:val="clear" w:color="auto" w:fill="FFFFFF"/>
        <w:spacing w:after="0" w:line="276" w:lineRule="auto"/>
        <w:jc w:val="both"/>
        <w:rPr>
          <w:rFonts w:ascii="Times New Roman" w:eastAsia="Times New Roman" w:hAnsi="Times New Roman" w:cs="Times New Roman"/>
          <w:color w:val="080809"/>
          <w:sz w:val="24"/>
          <w:szCs w:val="24"/>
          <w:lang w:eastAsia="ru-RU"/>
        </w:rPr>
      </w:pPr>
      <w:hyperlink r:id="rId49" w:history="1">
        <w:r w:rsidR="00BB3332" w:rsidRPr="00D323A0">
          <w:rPr>
            <w:rStyle w:val="ae"/>
            <w:rFonts w:ascii="Times New Roman" w:hAnsi="Times New Roman" w:cs="Times New Roman"/>
            <w:sz w:val="24"/>
            <w:szCs w:val="24"/>
            <w:lang w:eastAsia="ru-RU"/>
          </w:rPr>
          <w:t>https://www.facebook.com/share/p/1amuTjA69d/</w:t>
        </w:r>
      </w:hyperlink>
    </w:p>
    <w:p w:rsidR="00BB3332" w:rsidRPr="00D323A0" w:rsidRDefault="00D246D9" w:rsidP="00D323A0">
      <w:pPr>
        <w:shd w:val="clear" w:color="auto" w:fill="FFFFFF"/>
        <w:spacing w:after="0" w:line="276" w:lineRule="auto"/>
        <w:jc w:val="both"/>
        <w:rPr>
          <w:rFonts w:ascii="Times New Roman" w:eastAsia="Times New Roman" w:hAnsi="Times New Roman" w:cs="Times New Roman"/>
          <w:color w:val="080809"/>
          <w:sz w:val="24"/>
          <w:szCs w:val="24"/>
          <w:lang w:eastAsia="ru-RU"/>
        </w:rPr>
      </w:pPr>
      <w:hyperlink r:id="rId50" w:history="1">
        <w:r w:rsidR="00BB3332" w:rsidRPr="00D323A0">
          <w:rPr>
            <w:rStyle w:val="ae"/>
            <w:rFonts w:ascii="Times New Roman" w:hAnsi="Times New Roman" w:cs="Times New Roman"/>
            <w:sz w:val="24"/>
            <w:szCs w:val="24"/>
            <w:lang w:eastAsia="ru-RU"/>
          </w:rPr>
          <w:t>https://www.facebook.com/share/p/17joT1q4vs/</w:t>
        </w:r>
      </w:hyperlink>
    </w:p>
    <w:p w:rsidR="00BB3332" w:rsidRPr="00D323A0" w:rsidRDefault="00D246D9" w:rsidP="00D323A0">
      <w:pPr>
        <w:shd w:val="clear" w:color="auto" w:fill="FFFFFF"/>
        <w:spacing w:after="0" w:line="276" w:lineRule="auto"/>
        <w:jc w:val="both"/>
        <w:rPr>
          <w:rFonts w:ascii="Times New Roman" w:eastAsia="Times New Roman" w:hAnsi="Times New Roman" w:cs="Times New Roman"/>
          <w:color w:val="080809"/>
          <w:sz w:val="24"/>
          <w:szCs w:val="24"/>
          <w:lang w:eastAsia="ru-RU"/>
        </w:rPr>
      </w:pPr>
      <w:hyperlink r:id="rId51" w:history="1">
        <w:r w:rsidR="00BB3332" w:rsidRPr="00D323A0">
          <w:rPr>
            <w:rFonts w:ascii="Times New Roman" w:eastAsia="Times New Roman" w:hAnsi="Times New Roman" w:cs="Times New Roman"/>
            <w:color w:val="0563C1"/>
            <w:sz w:val="24"/>
            <w:szCs w:val="24"/>
            <w:u w:val="single"/>
            <w:lang w:eastAsia="ru-RU"/>
          </w:rPr>
          <w:t>https://www.facebook.com/share/p/1AYrmsrpht/</w:t>
        </w:r>
      </w:hyperlink>
    </w:p>
    <w:p w:rsidR="00BB3332" w:rsidRPr="00D323A0" w:rsidRDefault="00BB3332" w:rsidP="00D323A0">
      <w:pPr>
        <w:spacing w:after="0"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Январь. Месяц Закона и порядка</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xml:space="preserve">В рамках реализации программы воспитания </w:t>
      </w:r>
      <w:r w:rsidRPr="00D323A0">
        <w:rPr>
          <w:rFonts w:ascii="Times New Roman" w:hAnsi="Times New Roman" w:cs="Times New Roman"/>
          <w:b/>
          <w:bCs/>
          <w:sz w:val="24"/>
          <w:szCs w:val="24"/>
        </w:rPr>
        <w:t>«Адал Азамат»</w:t>
      </w:r>
      <w:r w:rsidRPr="00D323A0">
        <w:rPr>
          <w:rFonts w:ascii="Times New Roman" w:eastAsia="Times New Roman" w:hAnsi="Times New Roman" w:cs="Times New Roman"/>
          <w:b/>
          <w:bCs/>
          <w:sz w:val="24"/>
          <w:szCs w:val="24"/>
        </w:rPr>
        <w:t xml:space="preserve"> </w:t>
      </w:r>
      <w:bookmarkStart w:id="11" w:name="_Hlk232071723"/>
      <w:r w:rsidRPr="00D323A0">
        <w:rPr>
          <w:rFonts w:ascii="Times New Roman" w:eastAsia="Times New Roman" w:hAnsi="Times New Roman" w:cs="Times New Roman"/>
          <w:b/>
          <w:bCs/>
          <w:sz w:val="24"/>
          <w:szCs w:val="24"/>
        </w:rPr>
        <w:t>б</w:t>
      </w:r>
      <w:r w:rsidRPr="00D323A0">
        <w:rPr>
          <w:rFonts w:ascii="Times New Roman" w:eastAsia="Times New Roman" w:hAnsi="Times New Roman" w:cs="Times New Roman"/>
          <w:b/>
          <w:bCs/>
          <w:sz w:val="24"/>
          <w:szCs w:val="24"/>
          <w:lang w:val="kk-KZ"/>
        </w:rPr>
        <w:t>іртұтас</w:t>
      </w:r>
      <w:r w:rsidRPr="00D323A0">
        <w:rPr>
          <w:rFonts w:ascii="Times New Roman" w:eastAsia="Times New Roman" w:hAnsi="Times New Roman" w:cs="Times New Roman"/>
          <w:b/>
          <w:sz w:val="24"/>
          <w:szCs w:val="24"/>
          <w:lang w:val="kk-KZ"/>
        </w:rPr>
        <w:t xml:space="preserve"> тәрбие </w:t>
      </w:r>
      <w:bookmarkEnd w:id="11"/>
      <w:r w:rsidRPr="00D323A0">
        <w:rPr>
          <w:rFonts w:ascii="Times New Roman" w:hAnsi="Times New Roman" w:cs="Times New Roman"/>
          <w:sz w:val="24"/>
          <w:szCs w:val="24"/>
        </w:rPr>
        <w:t xml:space="preserve">- месяц </w:t>
      </w:r>
      <w:r w:rsidR="00D323A0" w:rsidRPr="00D323A0">
        <w:rPr>
          <w:rFonts w:ascii="Times New Roman" w:hAnsi="Times New Roman" w:cs="Times New Roman"/>
          <w:sz w:val="24"/>
          <w:szCs w:val="24"/>
        </w:rPr>
        <w:t>закон и порядок,</w:t>
      </w:r>
      <w:r w:rsidRPr="00D323A0">
        <w:rPr>
          <w:rFonts w:ascii="Times New Roman" w:hAnsi="Times New Roman" w:cs="Times New Roman"/>
          <w:sz w:val="24"/>
          <w:szCs w:val="24"/>
        </w:rPr>
        <w:t xml:space="preserve"> </w:t>
      </w:r>
      <w:r w:rsidR="00D323A0" w:rsidRPr="00D323A0">
        <w:rPr>
          <w:rFonts w:ascii="Times New Roman" w:hAnsi="Times New Roman" w:cs="Times New Roman"/>
          <w:sz w:val="24"/>
          <w:szCs w:val="24"/>
        </w:rPr>
        <w:t>направленны</w:t>
      </w:r>
      <w:r w:rsidRPr="00D323A0">
        <w:rPr>
          <w:rFonts w:ascii="Times New Roman" w:hAnsi="Times New Roman" w:cs="Times New Roman"/>
          <w:sz w:val="24"/>
          <w:szCs w:val="24"/>
        </w:rPr>
        <w:t>й на формирование у учащихся нравственных качеств, гражданской ответственности, патриотизма, честности и уважения к закону.</w:t>
      </w:r>
    </w:p>
    <w:p w:rsidR="00BB3332" w:rsidRPr="00D323A0" w:rsidRDefault="00BB3332" w:rsidP="00D323A0">
      <w:pPr>
        <w:shd w:val="clear" w:color="auto" w:fill="FFFFFF"/>
        <w:spacing w:after="0" w:line="276" w:lineRule="auto"/>
        <w:jc w:val="both"/>
        <w:rPr>
          <w:rFonts w:ascii="Times New Roman" w:eastAsia="Times New Roman" w:hAnsi="Times New Roman" w:cs="Times New Roman"/>
          <w:color w:val="080809"/>
          <w:sz w:val="24"/>
          <w:szCs w:val="24"/>
        </w:rPr>
      </w:pPr>
      <w:r w:rsidRPr="00D323A0">
        <w:rPr>
          <w:rFonts w:ascii="Times New Roman" w:hAnsi="Times New Roman" w:cs="Times New Roman"/>
          <w:sz w:val="24"/>
          <w:szCs w:val="24"/>
        </w:rPr>
        <w:t>В течение месяца классными руководителями были проведены тематические классные часы и беседы на темы:</w:t>
      </w:r>
      <w:r w:rsidRPr="00D323A0">
        <w:rPr>
          <w:rFonts w:ascii="Times New Roman" w:eastAsia="Times New Roman" w:hAnsi="Times New Roman" w:cs="Times New Roman"/>
          <w:color w:val="080809"/>
          <w:sz w:val="24"/>
          <w:szCs w:val="24"/>
        </w:rPr>
        <w:t xml:space="preserve"> «Мои права — моя ответственность», «Буллинг и кибербуллинг».</w:t>
      </w:r>
    </w:p>
    <w:p w:rsidR="00BB3332" w:rsidRPr="00D323A0" w:rsidRDefault="00BB3332" w:rsidP="00D323A0">
      <w:pPr>
        <w:shd w:val="clear" w:color="auto" w:fill="FFFFFF"/>
        <w:spacing w:after="0" w:line="276" w:lineRule="auto"/>
        <w:jc w:val="both"/>
        <w:rPr>
          <w:rFonts w:ascii="Times New Roman" w:eastAsia="Times New Roman" w:hAnsi="Times New Roman" w:cs="Times New Roman"/>
          <w:color w:val="080809"/>
          <w:sz w:val="24"/>
          <w:szCs w:val="24"/>
        </w:rPr>
      </w:pPr>
      <w:r w:rsidRPr="00D323A0">
        <w:rPr>
          <w:rFonts w:ascii="Times New Roman" w:hAnsi="Times New Roman" w:cs="Times New Roman"/>
          <w:sz w:val="24"/>
          <w:szCs w:val="24"/>
        </w:rPr>
        <w:t xml:space="preserve"> «Честность и справедливость в нашей жизни», «Ответственное отношение к учёбе и труду», «Мои права и обязанности», </w:t>
      </w:r>
      <w:r w:rsidRPr="00D323A0">
        <w:rPr>
          <w:rFonts w:ascii="Times New Roman" w:eastAsia="Calibri" w:hAnsi="Times New Roman" w:cs="Times New Roman"/>
          <w:sz w:val="24"/>
          <w:szCs w:val="24"/>
        </w:rPr>
        <w:t>«Закон</w:t>
      </w:r>
      <w:r w:rsidR="00D323A0" w:rsidRPr="00D323A0">
        <w:rPr>
          <w:rFonts w:ascii="Times New Roman" w:eastAsia="Calibri" w:hAnsi="Times New Roman" w:cs="Times New Roman"/>
          <w:sz w:val="24"/>
          <w:szCs w:val="24"/>
        </w:rPr>
        <w:t xml:space="preserve"> и порядок», беседы, посвящены </w:t>
      </w:r>
      <w:r w:rsidRPr="00D323A0">
        <w:rPr>
          <w:rFonts w:ascii="Times New Roman" w:eastAsia="Calibri" w:hAnsi="Times New Roman" w:cs="Times New Roman"/>
          <w:sz w:val="24"/>
          <w:szCs w:val="24"/>
        </w:rPr>
        <w:t>профилактике правонарушений, буллинг, просмотр документальных фильмов по профилактике наркомания. Проводились очень много мероприятий на тему: «Закон и порядок</w:t>
      </w:r>
      <w:proofErr w:type="gramStart"/>
      <w:r w:rsidRPr="00D323A0">
        <w:rPr>
          <w:rFonts w:ascii="Times New Roman" w:eastAsia="Calibri" w:hAnsi="Times New Roman" w:cs="Times New Roman"/>
          <w:sz w:val="24"/>
          <w:szCs w:val="24"/>
        </w:rPr>
        <w:t>.</w:t>
      </w:r>
      <w:proofErr w:type="gramEnd"/>
      <w:r w:rsidRPr="00D323A0">
        <w:rPr>
          <w:rFonts w:ascii="Times New Roman" w:eastAsia="Calibri" w:hAnsi="Times New Roman" w:cs="Times New Roman"/>
          <w:sz w:val="24"/>
          <w:szCs w:val="24"/>
        </w:rPr>
        <w:t xml:space="preserve"> </w:t>
      </w:r>
      <w:r w:rsidRPr="00D323A0">
        <w:rPr>
          <w:rFonts w:ascii="Times New Roman" w:eastAsia="Times New Roman" w:hAnsi="Times New Roman" w:cs="Times New Roman"/>
          <w:color w:val="080809"/>
          <w:sz w:val="24"/>
          <w:szCs w:val="24"/>
        </w:rPr>
        <w:t>проведены единые уроки безопасности, линейка в ходе которых учащиеся ознакомились с основными правилами личной и общественной безопасности, правами и обязанностями несовершеннолетних, а также с нормами поведения в школе, на улице и в общественных местах.</w:t>
      </w:r>
    </w:p>
    <w:p w:rsidR="00BB3332" w:rsidRPr="00D323A0" w:rsidRDefault="00BB3332" w:rsidP="00D246D9">
      <w:pPr>
        <w:shd w:val="clear" w:color="auto" w:fill="FFFFFF"/>
        <w:spacing w:after="0" w:line="276" w:lineRule="auto"/>
        <w:ind w:firstLine="709"/>
        <w:jc w:val="both"/>
        <w:rPr>
          <w:rFonts w:ascii="Times New Roman" w:eastAsia="Times New Roman" w:hAnsi="Times New Roman" w:cs="Times New Roman"/>
          <w:color w:val="080809"/>
          <w:sz w:val="24"/>
          <w:szCs w:val="24"/>
        </w:rPr>
      </w:pPr>
      <w:r w:rsidRPr="00D323A0">
        <w:rPr>
          <w:rFonts w:ascii="Times New Roman" w:eastAsia="Times New Roman" w:hAnsi="Times New Roman" w:cs="Times New Roman"/>
          <w:color w:val="080809"/>
          <w:sz w:val="24"/>
          <w:szCs w:val="24"/>
        </w:rPr>
        <w:lastRenderedPageBreak/>
        <w:t>Проведение данных мероприятий способствует профилактике правонарушений и формированию у обучающихся сознательного отношения к вопросам законности и порядка.</w:t>
      </w:r>
    </w:p>
    <w:p w:rsidR="00BB3332" w:rsidRPr="00D323A0" w:rsidRDefault="00D246D9" w:rsidP="00D246D9">
      <w:pPr>
        <w:spacing w:after="0" w:line="276" w:lineRule="auto"/>
        <w:ind w:firstLine="709"/>
        <w:jc w:val="both"/>
        <w:rPr>
          <w:rFonts w:ascii="Times New Roman" w:eastAsia="Calibri" w:hAnsi="Times New Roman" w:cs="Times New Roman"/>
          <w:color w:val="0563C1"/>
          <w:sz w:val="24"/>
          <w:szCs w:val="24"/>
          <w:u w:val="single"/>
          <w:shd w:val="clear" w:color="auto" w:fill="FFFFFF"/>
        </w:rPr>
      </w:pPr>
      <w:hyperlink r:id="rId52" w:history="1">
        <w:r w:rsidR="00BB3332" w:rsidRPr="00D323A0">
          <w:rPr>
            <w:rFonts w:ascii="Times New Roman" w:eastAsia="Calibri" w:hAnsi="Times New Roman" w:cs="Times New Roman"/>
            <w:color w:val="0563C1"/>
            <w:sz w:val="24"/>
            <w:szCs w:val="24"/>
            <w:u w:val="single"/>
            <w:shd w:val="clear" w:color="auto" w:fill="FFFFFF"/>
          </w:rPr>
          <w:t>https://www.facebook.com/share/p/1ATipd8846/</w:t>
        </w:r>
      </w:hyperlink>
    </w:p>
    <w:p w:rsidR="00BB3332" w:rsidRPr="00D323A0" w:rsidRDefault="00D246D9" w:rsidP="00D246D9">
      <w:pPr>
        <w:spacing w:after="0" w:line="276" w:lineRule="auto"/>
        <w:ind w:firstLine="709"/>
        <w:jc w:val="both"/>
        <w:rPr>
          <w:rFonts w:ascii="Times New Roman" w:eastAsia="Calibri" w:hAnsi="Times New Roman" w:cs="Times New Roman"/>
          <w:color w:val="080809"/>
          <w:sz w:val="24"/>
          <w:szCs w:val="24"/>
          <w:shd w:val="clear" w:color="auto" w:fill="FFFFFF"/>
        </w:rPr>
      </w:pPr>
      <w:hyperlink r:id="rId53" w:history="1">
        <w:r w:rsidR="00BB3332" w:rsidRPr="00D323A0">
          <w:rPr>
            <w:rFonts w:ascii="Times New Roman" w:eastAsia="Calibri" w:hAnsi="Times New Roman" w:cs="Times New Roman"/>
            <w:color w:val="0563C1"/>
            <w:sz w:val="24"/>
            <w:szCs w:val="24"/>
            <w:u w:val="single"/>
            <w:shd w:val="clear" w:color="auto" w:fill="FFFFFF"/>
          </w:rPr>
          <w:t>https://www.facebook.com/share/p/17Erwcbsu5/</w:t>
        </w:r>
      </w:hyperlink>
    </w:p>
    <w:p w:rsidR="00BB3332" w:rsidRPr="00D323A0" w:rsidRDefault="00BB3332" w:rsidP="00D246D9">
      <w:pPr>
        <w:shd w:val="clear" w:color="auto" w:fill="FFFFFF"/>
        <w:spacing w:after="0" w:line="276" w:lineRule="auto"/>
        <w:ind w:firstLine="709"/>
        <w:jc w:val="both"/>
        <w:rPr>
          <w:rFonts w:ascii="Times New Roman" w:eastAsia="Times New Roman" w:hAnsi="Times New Roman" w:cs="Times New Roman"/>
          <w:color w:val="080809"/>
          <w:sz w:val="24"/>
          <w:szCs w:val="24"/>
        </w:rPr>
      </w:pPr>
      <w:r w:rsidRPr="00D323A0">
        <w:rPr>
          <w:rFonts w:ascii="Times New Roman" w:eastAsia="Times New Roman" w:hAnsi="Times New Roman" w:cs="Times New Roman"/>
          <w:color w:val="080809"/>
          <w:sz w:val="24"/>
          <w:szCs w:val="24"/>
        </w:rPr>
        <w:t xml:space="preserve">Проведена лекция по финансовой грамотности для родителей. А так же родителям вручены памятки. </w:t>
      </w:r>
    </w:p>
    <w:p w:rsidR="00BB3332" w:rsidRPr="00D323A0" w:rsidRDefault="00BB3332" w:rsidP="00D246D9">
      <w:pPr>
        <w:shd w:val="clear" w:color="auto" w:fill="FFFFFF"/>
        <w:spacing w:after="0" w:line="276" w:lineRule="auto"/>
        <w:ind w:firstLine="709"/>
        <w:jc w:val="both"/>
        <w:rPr>
          <w:rFonts w:ascii="Times New Roman" w:eastAsia="Times New Roman" w:hAnsi="Times New Roman" w:cs="Times New Roman"/>
          <w:color w:val="080809"/>
          <w:sz w:val="24"/>
          <w:szCs w:val="24"/>
        </w:rPr>
      </w:pPr>
      <w:r w:rsidRPr="00D323A0">
        <w:rPr>
          <w:rFonts w:ascii="Times New Roman" w:eastAsia="Times New Roman" w:hAnsi="Times New Roman" w:cs="Times New Roman"/>
          <w:color w:val="080809"/>
          <w:sz w:val="24"/>
          <w:szCs w:val="24"/>
        </w:rPr>
        <w:t>Финансовая грамотность — это умение правильно планировать доходы и расходы, разумно использовать деньги, избегать долгов и формировать финансовую безопасность семьи.</w:t>
      </w:r>
    </w:p>
    <w:p w:rsidR="00BB3332" w:rsidRPr="00D323A0" w:rsidRDefault="00BB3332" w:rsidP="00D323A0">
      <w:pPr>
        <w:spacing w:after="0" w:line="276" w:lineRule="auto"/>
        <w:ind w:firstLine="709"/>
        <w:jc w:val="both"/>
        <w:rPr>
          <w:rFonts w:ascii="Times New Roman" w:eastAsia="Calibri" w:hAnsi="Times New Roman" w:cs="Times New Roman"/>
          <w:sz w:val="24"/>
          <w:szCs w:val="24"/>
        </w:rPr>
      </w:pPr>
      <w:r w:rsidRPr="00D323A0">
        <w:rPr>
          <w:rFonts w:ascii="Times New Roman" w:eastAsia="Times New Roman" w:hAnsi="Times New Roman" w:cs="Times New Roman"/>
          <w:color w:val="080809"/>
          <w:sz w:val="24"/>
          <w:szCs w:val="24"/>
        </w:rPr>
        <w:t>Финансово грамотные родители — пример для детей. Правильное отношение к деньгам, сформированное в семье, помогает ребенку стать самостоятельным и ответственным взрослым</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В ходе мероприятий учащиеся обсуждали значение нравственных ценностей, необходимость соблюдения правил поведения в школе и обществе, а также важность ответственного отношения к своим поступкам.</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С целью развития правовой грамотности обучающихся были организованы профилактические беседы по предупреждению правонарушений среди несовершеннолетних, соблюдению школьного устава и правил безопасного поведения в общественных местах и сети Интернет.</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Особое внимание уделялось воспитанию культуры общения, уважительного отношения к старшим и сверстникам, развитию толерантности и взаимопомощи. Учащиеся приняли участие в акциях добрых дел, оказывали помощь одноклассникам и активно участвовали в общественной жизни школы.</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В рамках программы проводились мероприятия, направленные на развитие патриотизма и гражданской ответственности. Ребята знакомились с примерами достойного служения Родине, обсуждали значение активной гражданской позиции и роли каждого человека в развитии общества.</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Также были проведены инструктажи по технике безопасности и профилактические беседы о здоровом образе жизни, соблюдении режима дня и организации полезного досуга в зимний период.</w:t>
      </w:r>
    </w:p>
    <w:p w:rsidR="00BB3332" w:rsidRPr="00D323A0" w:rsidRDefault="00BB3332" w:rsidP="00D323A0">
      <w:pPr>
        <w:spacing w:after="0"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 xml:space="preserve">Февраль. Месяц Созидания и новаторства </w:t>
      </w:r>
      <w:r w:rsidRPr="00D323A0">
        <w:rPr>
          <w:rFonts w:ascii="Times New Roman" w:hAnsi="Times New Roman" w:cs="Times New Roman"/>
          <w:bCs/>
          <w:sz w:val="24"/>
          <w:szCs w:val="24"/>
        </w:rPr>
        <w:t>б</w:t>
      </w:r>
      <w:r w:rsidRPr="00D323A0">
        <w:rPr>
          <w:rFonts w:ascii="Times New Roman" w:hAnsi="Times New Roman" w:cs="Times New Roman"/>
          <w:sz w:val="24"/>
          <w:szCs w:val="24"/>
        </w:rPr>
        <w:t xml:space="preserve">ыл ориентирован на </w:t>
      </w:r>
      <w:r w:rsidRPr="00D323A0">
        <w:rPr>
          <w:rFonts w:ascii="Times New Roman" w:hAnsi="Times New Roman" w:cs="Times New Roman"/>
          <w:sz w:val="24"/>
          <w:szCs w:val="24"/>
          <w:lang w:val="kk-KZ"/>
        </w:rPr>
        <w:t>реализацию проектов «</w:t>
      </w:r>
      <w:r w:rsidRPr="00D323A0">
        <w:rPr>
          <w:rFonts w:ascii="Times New Roman" w:hAnsi="Times New Roman" w:cs="Times New Roman"/>
          <w:sz w:val="24"/>
          <w:szCs w:val="24"/>
        </w:rPr>
        <w:t>Startup», «</w:t>
      </w:r>
      <w:r w:rsidRPr="00D323A0">
        <w:rPr>
          <w:rFonts w:ascii="Times New Roman" w:hAnsi="Times New Roman" w:cs="Times New Roman"/>
          <w:sz w:val="24"/>
          <w:szCs w:val="24"/>
          <w:lang w:val="kk-KZ"/>
        </w:rPr>
        <w:t>Ұшқыр ой алаңы</w:t>
      </w:r>
      <w:r w:rsidRPr="00D323A0">
        <w:rPr>
          <w:rFonts w:ascii="Times New Roman" w:hAnsi="Times New Roman" w:cs="Times New Roman"/>
          <w:sz w:val="24"/>
          <w:szCs w:val="24"/>
        </w:rPr>
        <w:t>»</w:t>
      </w:r>
      <w:r w:rsidRPr="00D323A0">
        <w:rPr>
          <w:rFonts w:ascii="Times New Roman" w:eastAsia="Cambria" w:hAnsi="Times New Roman" w:cs="Times New Roman"/>
          <w:sz w:val="24"/>
          <w:szCs w:val="24"/>
        </w:rPr>
        <w:t>.</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xml:space="preserve">«Ұшқыр ой алаңы» – продвижение ценностей через изучение тематики и развитие речевых навыков через проведение дебатов и интеллектуальных игр. Организациям образования рекомендуется проведение школьных дебатов на темы, связанные с ценностями, историческими событиями, знаменательными датами, изучением законов и прав, профилактикой вредных привычек (лудомания, наркомания, кибергигиена, насилие, буллинг и тп.), жизненными ситуациями. </w:t>
      </w:r>
    </w:p>
    <w:p w:rsidR="00BB3332" w:rsidRPr="00D323A0" w:rsidRDefault="00BB3332" w:rsidP="00D323A0">
      <w:pPr>
        <w:shd w:val="clear" w:color="auto" w:fill="FFFFFF"/>
        <w:spacing w:after="0" w:line="276" w:lineRule="auto"/>
        <w:ind w:firstLine="360"/>
        <w:jc w:val="both"/>
        <w:rPr>
          <w:rFonts w:ascii="Times New Roman" w:eastAsia="Times New Roman" w:hAnsi="Times New Roman" w:cs="Times New Roman"/>
          <w:color w:val="080809"/>
          <w:sz w:val="24"/>
          <w:szCs w:val="24"/>
          <w:lang w:eastAsia="ru-RU"/>
        </w:rPr>
      </w:pPr>
      <w:r w:rsidRPr="00D323A0">
        <w:rPr>
          <w:rFonts w:ascii="Times New Roman" w:eastAsia="Times New Roman" w:hAnsi="Times New Roman" w:cs="Times New Roman"/>
          <w:color w:val="080809"/>
          <w:sz w:val="24"/>
          <w:szCs w:val="24"/>
          <w:lang w:eastAsia="ru-RU"/>
        </w:rPr>
        <w:t xml:space="preserve">Среди участников дебатного клуба “Парасат” прошли дебаты на тему </w:t>
      </w:r>
      <w:r w:rsidRPr="00D323A0">
        <w:rPr>
          <w:rFonts w:ascii="Times New Roman" w:eastAsia="Times New Roman" w:hAnsi="Times New Roman" w:cs="Times New Roman"/>
          <w:bCs/>
          <w:color w:val="080809"/>
          <w:sz w:val="24"/>
          <w:szCs w:val="24"/>
          <w:lang w:eastAsia="ru-RU"/>
        </w:rPr>
        <w:t>«Полезнее ли молодежи читать книги, чем пользоваться социальными сетями?»</w:t>
      </w:r>
      <w:r w:rsidRPr="00D323A0">
        <w:rPr>
          <w:rFonts w:ascii="Times New Roman" w:eastAsia="Times New Roman" w:hAnsi="Times New Roman" w:cs="Times New Roman"/>
          <w:color w:val="080809"/>
          <w:sz w:val="24"/>
          <w:szCs w:val="24"/>
          <w:lang w:eastAsia="ru-RU"/>
        </w:rPr>
        <w:t xml:space="preserve"> </w:t>
      </w:r>
    </w:p>
    <w:p w:rsidR="00BB3332" w:rsidRPr="00D323A0" w:rsidRDefault="00BB3332" w:rsidP="00D323A0">
      <w:pPr>
        <w:shd w:val="clear" w:color="auto" w:fill="FFFFFF"/>
        <w:spacing w:after="0" w:line="276" w:lineRule="auto"/>
        <w:jc w:val="both"/>
        <w:rPr>
          <w:rFonts w:ascii="Times New Roman" w:eastAsia="Times New Roman" w:hAnsi="Times New Roman" w:cs="Times New Roman"/>
          <w:color w:val="080809"/>
          <w:sz w:val="24"/>
          <w:szCs w:val="24"/>
          <w:lang w:eastAsia="ru-RU"/>
        </w:rPr>
      </w:pPr>
      <w:r w:rsidRPr="00D323A0">
        <w:rPr>
          <w:rFonts w:ascii="Times New Roman" w:eastAsia="Times New Roman" w:hAnsi="Times New Roman" w:cs="Times New Roman"/>
          <w:color w:val="080809"/>
          <w:sz w:val="24"/>
          <w:szCs w:val="24"/>
          <w:lang w:eastAsia="ru-RU"/>
        </w:rPr>
        <w:t xml:space="preserve">Ученики обсудили, почему эта проблема актуальна, какие последствия она может иметь, и как с ней можно бороться. </w:t>
      </w:r>
    </w:p>
    <w:p w:rsidR="00BB3332" w:rsidRPr="00D323A0" w:rsidRDefault="00BB3332" w:rsidP="00D246D9">
      <w:pPr>
        <w:shd w:val="clear" w:color="auto" w:fill="FFFFFF"/>
        <w:spacing w:after="0" w:line="276" w:lineRule="auto"/>
        <w:ind w:firstLine="709"/>
        <w:jc w:val="both"/>
        <w:rPr>
          <w:rFonts w:ascii="Times New Roman" w:eastAsia="Times New Roman" w:hAnsi="Times New Roman" w:cs="Times New Roman"/>
          <w:color w:val="080809"/>
          <w:sz w:val="24"/>
          <w:szCs w:val="24"/>
          <w:lang w:eastAsia="ru-RU"/>
        </w:rPr>
      </w:pPr>
      <w:r w:rsidRPr="00D323A0">
        <w:rPr>
          <w:rFonts w:ascii="Times New Roman" w:eastAsia="Times New Roman" w:hAnsi="Times New Roman" w:cs="Times New Roman"/>
          <w:color w:val="080809"/>
          <w:sz w:val="24"/>
          <w:szCs w:val="24"/>
          <w:lang w:eastAsia="ru-RU"/>
        </w:rPr>
        <w:t>Дебат</w:t>
      </w:r>
      <w:r w:rsidRPr="00D323A0">
        <w:rPr>
          <w:rFonts w:ascii="Times New Roman" w:eastAsia="Times New Roman" w:hAnsi="Times New Roman" w:cs="Times New Roman"/>
          <w:color w:val="080809"/>
          <w:sz w:val="24"/>
          <w:szCs w:val="24"/>
          <w:lang w:val="kk-KZ" w:eastAsia="ru-RU"/>
        </w:rPr>
        <w:t>ы</w:t>
      </w:r>
      <w:r w:rsidRPr="00D323A0">
        <w:rPr>
          <w:rFonts w:ascii="Times New Roman" w:eastAsia="Times New Roman" w:hAnsi="Times New Roman" w:cs="Times New Roman"/>
          <w:color w:val="080809"/>
          <w:sz w:val="24"/>
          <w:szCs w:val="24"/>
          <w:lang w:eastAsia="ru-RU"/>
        </w:rPr>
        <w:t xml:space="preserve"> позволил</w:t>
      </w:r>
      <w:r w:rsidRPr="00D323A0">
        <w:rPr>
          <w:rFonts w:ascii="Times New Roman" w:eastAsia="Times New Roman" w:hAnsi="Times New Roman" w:cs="Times New Roman"/>
          <w:color w:val="080809"/>
          <w:sz w:val="24"/>
          <w:szCs w:val="24"/>
          <w:lang w:val="kk-KZ" w:eastAsia="ru-RU"/>
        </w:rPr>
        <w:t>и</w:t>
      </w:r>
      <w:r w:rsidRPr="00D323A0">
        <w:rPr>
          <w:rFonts w:ascii="Times New Roman" w:eastAsia="Times New Roman" w:hAnsi="Times New Roman" w:cs="Times New Roman"/>
          <w:color w:val="080809"/>
          <w:sz w:val="24"/>
          <w:szCs w:val="24"/>
          <w:lang w:eastAsia="ru-RU"/>
        </w:rPr>
        <w:t xml:space="preserve"> учащимся глубже понять сложность вопроса, научил аргументированно выражать свои мнения и слушать других. </w:t>
      </w:r>
    </w:p>
    <w:p w:rsidR="00BB3332" w:rsidRPr="00D323A0" w:rsidRDefault="00D246D9" w:rsidP="00D323A0">
      <w:pPr>
        <w:shd w:val="clear" w:color="auto" w:fill="FFFFFF"/>
        <w:spacing w:after="0" w:line="276" w:lineRule="auto"/>
        <w:jc w:val="both"/>
        <w:rPr>
          <w:rFonts w:ascii="Times New Roman" w:eastAsia="Times New Roman" w:hAnsi="Times New Roman" w:cs="Times New Roman"/>
          <w:color w:val="080809"/>
          <w:sz w:val="24"/>
          <w:szCs w:val="24"/>
          <w:lang w:eastAsia="ru-RU"/>
        </w:rPr>
      </w:pPr>
      <w:hyperlink r:id="rId54" w:history="1">
        <w:r w:rsidR="00BB3332" w:rsidRPr="00D323A0">
          <w:rPr>
            <w:rStyle w:val="ae"/>
            <w:rFonts w:ascii="Times New Roman" w:hAnsi="Times New Roman" w:cs="Times New Roman"/>
            <w:sz w:val="24"/>
            <w:szCs w:val="24"/>
            <w:lang w:eastAsia="ru-RU"/>
          </w:rPr>
          <w:t>https://www.facebook.com/share/p/1CUJpgUZmc/?mibextid=wwXIf</w:t>
        </w:r>
      </w:hyperlink>
      <w:r w:rsidR="00BB3332" w:rsidRPr="00D323A0">
        <w:rPr>
          <w:rFonts w:ascii="Times New Roman" w:eastAsia="Times New Roman" w:hAnsi="Times New Roman" w:cs="Times New Roman"/>
          <w:color w:val="080809"/>
          <w:sz w:val="24"/>
          <w:szCs w:val="24"/>
          <w:lang w:eastAsia="ru-RU"/>
        </w:rPr>
        <w:t xml:space="preserve"> </w:t>
      </w:r>
    </w:p>
    <w:p w:rsidR="00BB3332" w:rsidRPr="00D323A0" w:rsidRDefault="00BB3332" w:rsidP="00D246D9">
      <w:pPr>
        <w:pStyle w:val="af0"/>
        <w:spacing w:line="276" w:lineRule="auto"/>
        <w:ind w:left="0" w:firstLine="709"/>
        <w:jc w:val="both"/>
        <w:rPr>
          <w:lang w:val="kk-KZ"/>
        </w:rPr>
      </w:pPr>
      <w:r w:rsidRPr="00D323A0">
        <w:rPr>
          <w:color w:val="080809"/>
          <w:lang w:val="kk-KZ"/>
        </w:rPr>
        <w:t>Проведен ряд мероприятий по теме цифровой безопасности.</w:t>
      </w:r>
      <w:r w:rsidRPr="00D323A0">
        <w:rPr>
          <w:lang w:val="kk-KZ"/>
        </w:rPr>
        <w:t xml:space="preserve"> Были проведены классные часы, беседы на тему «Безопасный интернет», «Лудомание».  В рамках занятий учащиеся познакомились с основными правилами поведения в сети, узнали о возможных интернет-угрозах и способах защиты личной информации. Также обсуждались вопросы безопасного общения и профилактики кибербуллинга. Проведённые мероприятия помогли сформировать у школьников ответственное отношение к использованию интернета и повысить уровень их информационной безопасности.</w:t>
      </w:r>
    </w:p>
    <w:tbl>
      <w:tblPr>
        <w:tblStyle w:val="a9"/>
        <w:tblW w:w="10485" w:type="dxa"/>
        <w:tblLayout w:type="fixed"/>
        <w:tblLook w:val="04A0" w:firstRow="1" w:lastRow="0" w:firstColumn="1" w:lastColumn="0" w:noHBand="0" w:noVBand="1"/>
      </w:tblPr>
      <w:tblGrid>
        <w:gridCol w:w="4106"/>
        <w:gridCol w:w="6379"/>
      </w:tblGrid>
      <w:tr w:rsidR="00BB3332" w:rsidRPr="00D323A0" w:rsidTr="00BB3332">
        <w:tc>
          <w:tcPr>
            <w:tcW w:w="4106" w:type="dxa"/>
          </w:tcPr>
          <w:p w:rsidR="00BB3332" w:rsidRPr="00D323A0" w:rsidRDefault="00BB3332" w:rsidP="00D323A0">
            <w:pPr>
              <w:spacing w:line="276" w:lineRule="auto"/>
              <w:jc w:val="both"/>
              <w:rPr>
                <w:rFonts w:ascii="Times New Roman" w:eastAsia="Times New Roman" w:hAnsi="Times New Roman" w:cs="Times New Roman"/>
                <w:b/>
                <w:bCs/>
                <w:color w:val="080809"/>
                <w:sz w:val="24"/>
                <w:szCs w:val="24"/>
                <w:lang w:val="kk-KZ"/>
              </w:rPr>
            </w:pPr>
            <w:r w:rsidRPr="00D323A0">
              <w:rPr>
                <w:rFonts w:ascii="Times New Roman" w:eastAsia="Times New Roman" w:hAnsi="Times New Roman" w:cs="Times New Roman"/>
                <w:b/>
                <w:bCs/>
                <w:color w:val="080809"/>
                <w:sz w:val="24"/>
                <w:szCs w:val="24"/>
                <w:lang w:val="kk-KZ"/>
              </w:rPr>
              <w:t>Название мероприятия</w:t>
            </w:r>
          </w:p>
        </w:tc>
        <w:tc>
          <w:tcPr>
            <w:tcW w:w="6379" w:type="dxa"/>
          </w:tcPr>
          <w:p w:rsidR="00BB3332" w:rsidRPr="00D323A0" w:rsidRDefault="00BB3332" w:rsidP="00D323A0">
            <w:pPr>
              <w:spacing w:line="276" w:lineRule="auto"/>
              <w:jc w:val="both"/>
              <w:rPr>
                <w:rFonts w:ascii="Times New Roman" w:eastAsia="Times New Roman" w:hAnsi="Times New Roman" w:cs="Times New Roman"/>
                <w:b/>
                <w:bCs/>
                <w:color w:val="080809"/>
                <w:sz w:val="24"/>
                <w:szCs w:val="24"/>
                <w:lang w:val="kk-KZ"/>
              </w:rPr>
            </w:pPr>
            <w:r w:rsidRPr="00D323A0">
              <w:rPr>
                <w:rFonts w:ascii="Times New Roman" w:eastAsia="Times New Roman" w:hAnsi="Times New Roman" w:cs="Times New Roman"/>
                <w:b/>
                <w:bCs/>
                <w:color w:val="080809"/>
                <w:sz w:val="24"/>
                <w:szCs w:val="24"/>
                <w:lang w:val="kk-KZ"/>
              </w:rPr>
              <w:t xml:space="preserve">Ссылка </w:t>
            </w:r>
          </w:p>
        </w:tc>
      </w:tr>
      <w:tr w:rsidR="00BB3332" w:rsidRPr="00D246D9" w:rsidTr="00BB3332">
        <w:tc>
          <w:tcPr>
            <w:tcW w:w="4106" w:type="dxa"/>
          </w:tcPr>
          <w:p w:rsidR="00BB3332" w:rsidRPr="00D323A0" w:rsidRDefault="00BB3332" w:rsidP="00D323A0">
            <w:pPr>
              <w:spacing w:line="276" w:lineRule="auto"/>
              <w:jc w:val="both"/>
              <w:rPr>
                <w:rFonts w:ascii="Times New Roman" w:eastAsia="Times New Roman" w:hAnsi="Times New Roman" w:cs="Times New Roman"/>
                <w:color w:val="080809"/>
                <w:sz w:val="24"/>
                <w:szCs w:val="24"/>
                <w:lang w:val="kk-KZ"/>
              </w:rPr>
            </w:pPr>
            <w:r w:rsidRPr="00D323A0">
              <w:rPr>
                <w:rFonts w:ascii="Times New Roman" w:eastAsia="Times New Roman" w:hAnsi="Times New Roman" w:cs="Times New Roman"/>
                <w:color w:val="050505"/>
                <w:sz w:val="24"/>
                <w:szCs w:val="24"/>
                <w:lang w:val="kk-KZ"/>
              </w:rPr>
              <w:lastRenderedPageBreak/>
              <w:t xml:space="preserve"> 2 «Б» классе был проведён классный час на тему «Безопасный интернет в цифровом мире». Мероприятие было направлено на формирование у обучающихся ответственного и безопасного поведения в сети Интернет.</w:t>
            </w:r>
          </w:p>
        </w:tc>
        <w:tc>
          <w:tcPr>
            <w:tcW w:w="6379"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55" w:history="1">
              <w:r w:rsidR="00BB3332" w:rsidRPr="00D323A0">
                <w:rPr>
                  <w:rStyle w:val="ae"/>
                  <w:rFonts w:ascii="Times New Roman" w:hAnsi="Times New Roman" w:cs="Times New Roman"/>
                  <w:sz w:val="24"/>
                  <w:szCs w:val="24"/>
                  <w:lang w:val="kk-KZ"/>
                </w:rPr>
                <w:t>https://www.facebook.com/share/p/1ZSTCAzohq/?mibextid=wwXIfr</w:t>
              </w:r>
            </w:hyperlink>
          </w:p>
          <w:p w:rsidR="00BB3332" w:rsidRPr="00D323A0" w:rsidRDefault="00BB3332" w:rsidP="00D323A0">
            <w:pPr>
              <w:shd w:val="clear" w:color="auto" w:fill="FFFFFF"/>
              <w:spacing w:line="276" w:lineRule="auto"/>
              <w:ind w:left="31" w:firstLine="93"/>
              <w:jc w:val="both"/>
              <w:rPr>
                <w:rFonts w:ascii="Times New Roman" w:eastAsia="Times New Roman" w:hAnsi="Times New Roman" w:cs="Times New Roman"/>
                <w:color w:val="080809"/>
                <w:sz w:val="24"/>
                <w:szCs w:val="24"/>
                <w:lang w:val="kk-KZ"/>
              </w:rPr>
            </w:pPr>
          </w:p>
        </w:tc>
      </w:tr>
      <w:tr w:rsidR="00BB3332" w:rsidRPr="00D246D9" w:rsidTr="00BB3332">
        <w:tc>
          <w:tcPr>
            <w:tcW w:w="4106" w:type="dxa"/>
          </w:tcPr>
          <w:p w:rsidR="00BB3332" w:rsidRPr="00D323A0" w:rsidRDefault="00BB3332" w:rsidP="00D323A0">
            <w:pPr>
              <w:spacing w:line="276" w:lineRule="auto"/>
              <w:jc w:val="both"/>
              <w:rPr>
                <w:rFonts w:ascii="Times New Roman" w:eastAsia="Times New Roman" w:hAnsi="Times New Roman" w:cs="Times New Roman"/>
                <w:color w:val="080809"/>
                <w:sz w:val="24"/>
                <w:szCs w:val="24"/>
                <w:lang w:val="kk-KZ"/>
              </w:rPr>
            </w:pPr>
            <w:r w:rsidRPr="00D323A0">
              <w:rPr>
                <w:rFonts w:ascii="Times New Roman" w:eastAsia="Times New Roman" w:hAnsi="Times New Roman" w:cs="Times New Roman"/>
                <w:color w:val="080809"/>
                <w:sz w:val="24"/>
                <w:szCs w:val="24"/>
                <w:lang w:val="kk-KZ"/>
              </w:rPr>
              <w:t xml:space="preserve">Челлендж «Безопасность против соцсетей»  </w:t>
            </w:r>
          </w:p>
        </w:tc>
        <w:tc>
          <w:tcPr>
            <w:tcW w:w="6379"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56" w:history="1">
              <w:r w:rsidR="00BB3332" w:rsidRPr="00D323A0">
                <w:rPr>
                  <w:rStyle w:val="ae"/>
                  <w:rFonts w:ascii="Times New Roman" w:hAnsi="Times New Roman" w:cs="Times New Roman"/>
                  <w:sz w:val="24"/>
                  <w:szCs w:val="24"/>
                  <w:lang w:val="kk-KZ"/>
                </w:rPr>
                <w:t>https://www.facebook.com/share/r/1CdkKdhqw5/?mibextid=wwXIfr</w:t>
              </w:r>
            </w:hyperlink>
          </w:p>
          <w:p w:rsidR="00BB3332" w:rsidRPr="00D323A0" w:rsidRDefault="00BB3332" w:rsidP="00D323A0">
            <w:pPr>
              <w:spacing w:line="276" w:lineRule="auto"/>
              <w:jc w:val="both"/>
              <w:rPr>
                <w:rFonts w:ascii="Times New Roman" w:eastAsia="Times New Roman" w:hAnsi="Times New Roman" w:cs="Times New Roman"/>
                <w:color w:val="080809"/>
                <w:sz w:val="24"/>
                <w:szCs w:val="24"/>
                <w:lang w:val="kk-KZ"/>
              </w:rPr>
            </w:pPr>
          </w:p>
        </w:tc>
      </w:tr>
      <w:tr w:rsidR="00BB3332" w:rsidRPr="00D246D9" w:rsidTr="00BB3332">
        <w:tc>
          <w:tcPr>
            <w:tcW w:w="4106" w:type="dxa"/>
          </w:tcPr>
          <w:p w:rsidR="00BB3332" w:rsidRPr="00D323A0" w:rsidRDefault="00BB3332" w:rsidP="00D323A0">
            <w:pPr>
              <w:shd w:val="clear" w:color="auto" w:fill="FFFFFF"/>
              <w:spacing w:line="276" w:lineRule="auto"/>
              <w:jc w:val="both"/>
              <w:rPr>
                <w:rFonts w:ascii="Times New Roman" w:eastAsia="Times New Roman" w:hAnsi="Times New Roman" w:cs="Times New Roman"/>
                <w:color w:val="050505"/>
                <w:sz w:val="24"/>
                <w:szCs w:val="24"/>
                <w:lang w:val="kk-KZ"/>
              </w:rPr>
            </w:pPr>
            <w:r w:rsidRPr="00D323A0">
              <w:rPr>
                <w:rFonts w:ascii="Times New Roman" w:eastAsia="Times New Roman" w:hAnsi="Times New Roman" w:cs="Times New Roman"/>
                <w:color w:val="050505"/>
                <w:sz w:val="24"/>
                <w:szCs w:val="24"/>
                <w:lang w:val="kk-KZ"/>
              </w:rPr>
              <w:t>С учащимися 8 “А” класса был проведён классный час на тему «Профилактика лудомании».</w:t>
            </w:r>
          </w:p>
          <w:p w:rsidR="00BB3332" w:rsidRPr="00D323A0" w:rsidRDefault="00BB3332" w:rsidP="00D323A0">
            <w:pPr>
              <w:spacing w:line="276" w:lineRule="auto"/>
              <w:jc w:val="both"/>
              <w:rPr>
                <w:rFonts w:ascii="Times New Roman" w:eastAsia="Times New Roman" w:hAnsi="Times New Roman" w:cs="Times New Roman"/>
                <w:color w:val="080809"/>
                <w:sz w:val="24"/>
                <w:szCs w:val="24"/>
                <w:lang w:val="kk-KZ"/>
              </w:rPr>
            </w:pPr>
          </w:p>
        </w:tc>
        <w:tc>
          <w:tcPr>
            <w:tcW w:w="6379"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57" w:history="1">
              <w:r w:rsidR="00BB3332" w:rsidRPr="00D323A0">
                <w:rPr>
                  <w:rStyle w:val="ae"/>
                  <w:rFonts w:ascii="Times New Roman" w:hAnsi="Times New Roman" w:cs="Times New Roman"/>
                  <w:sz w:val="24"/>
                  <w:szCs w:val="24"/>
                  <w:lang w:val="kk-KZ"/>
                </w:rPr>
                <w:t>https://www.facebook.com/share/p/18K9PDcHKW/?mibextid=wwXIfr</w:t>
              </w:r>
            </w:hyperlink>
          </w:p>
          <w:p w:rsidR="00BB3332" w:rsidRPr="00D323A0" w:rsidRDefault="00BB3332" w:rsidP="00D323A0">
            <w:pPr>
              <w:spacing w:line="276" w:lineRule="auto"/>
              <w:jc w:val="both"/>
              <w:rPr>
                <w:rFonts w:ascii="Times New Roman" w:hAnsi="Times New Roman" w:cs="Times New Roman"/>
                <w:sz w:val="24"/>
                <w:szCs w:val="24"/>
                <w:lang w:val="kk-KZ"/>
              </w:rPr>
            </w:pPr>
          </w:p>
        </w:tc>
      </w:tr>
    </w:tbl>
    <w:p w:rsidR="00BB3332" w:rsidRPr="00D323A0" w:rsidRDefault="00BB3332" w:rsidP="00D323A0">
      <w:pPr>
        <w:shd w:val="clear" w:color="auto" w:fill="FFFFFF"/>
        <w:spacing w:after="0" w:line="276" w:lineRule="auto"/>
        <w:jc w:val="both"/>
        <w:rPr>
          <w:rFonts w:ascii="Times New Roman" w:eastAsia="Times New Roman" w:hAnsi="Times New Roman" w:cs="Times New Roman"/>
          <w:color w:val="080809"/>
          <w:sz w:val="24"/>
          <w:szCs w:val="24"/>
          <w:lang w:val="kk-KZ" w:eastAsia="ru-RU"/>
        </w:rPr>
      </w:pPr>
    </w:p>
    <w:p w:rsidR="00BB3332" w:rsidRPr="00D323A0" w:rsidRDefault="00BB3332" w:rsidP="00D323A0">
      <w:pPr>
        <w:spacing w:after="0" w:line="276" w:lineRule="auto"/>
        <w:jc w:val="both"/>
        <w:rPr>
          <w:rFonts w:ascii="Times New Roman" w:hAnsi="Times New Roman" w:cs="Times New Roman"/>
          <w:sz w:val="24"/>
          <w:szCs w:val="24"/>
        </w:rPr>
      </w:pPr>
      <w:r w:rsidRPr="00D323A0">
        <w:rPr>
          <w:rFonts w:ascii="Times New Roman" w:hAnsi="Times New Roman" w:cs="Times New Roman"/>
          <w:b/>
          <w:sz w:val="24"/>
          <w:szCs w:val="24"/>
        </w:rPr>
        <w:t>Май.  Месяц   Единства и солидарности.</w:t>
      </w:r>
      <w:r w:rsidRPr="00D323A0">
        <w:rPr>
          <w:rFonts w:ascii="Times New Roman" w:hAnsi="Times New Roman" w:cs="Times New Roman"/>
          <w:sz w:val="24"/>
          <w:szCs w:val="24"/>
        </w:rPr>
        <w:t xml:space="preserve">  В мае продолжалась реализация программы </w:t>
      </w:r>
      <w:bookmarkStart w:id="12" w:name="_Hlk232173168"/>
      <w:r w:rsidRPr="00D323A0">
        <w:rPr>
          <w:rFonts w:ascii="Times New Roman" w:hAnsi="Times New Roman" w:cs="Times New Roman"/>
          <w:b/>
          <w:bCs/>
          <w:sz w:val="24"/>
          <w:szCs w:val="24"/>
        </w:rPr>
        <w:t>«Адал Азамат»</w:t>
      </w:r>
      <w:r w:rsidRPr="00D323A0">
        <w:rPr>
          <w:rFonts w:ascii="Times New Roman" w:eastAsia="Times New Roman" w:hAnsi="Times New Roman" w:cs="Times New Roman"/>
          <w:b/>
          <w:bCs/>
          <w:sz w:val="24"/>
          <w:szCs w:val="24"/>
        </w:rPr>
        <w:t xml:space="preserve"> б</w:t>
      </w:r>
      <w:r w:rsidRPr="00D323A0">
        <w:rPr>
          <w:rFonts w:ascii="Times New Roman" w:eastAsia="Times New Roman" w:hAnsi="Times New Roman" w:cs="Times New Roman"/>
          <w:b/>
          <w:bCs/>
          <w:sz w:val="24"/>
          <w:szCs w:val="24"/>
          <w:lang w:val="kk-KZ"/>
        </w:rPr>
        <w:t>іртұтас тәрбие</w:t>
      </w:r>
      <w:bookmarkEnd w:id="12"/>
      <w:r w:rsidRPr="00D323A0">
        <w:rPr>
          <w:rFonts w:ascii="Times New Roman" w:hAnsi="Times New Roman" w:cs="Times New Roman"/>
          <w:sz w:val="24"/>
          <w:szCs w:val="24"/>
        </w:rPr>
        <w:t xml:space="preserve"> направленной на воспитание гражданственности, патриотизма, ответственности, уважения к закону и общечеловеческим ценностям.</w:t>
      </w:r>
    </w:p>
    <w:p w:rsidR="00BB3332" w:rsidRPr="00D323A0" w:rsidRDefault="00BB3332" w:rsidP="00D323A0">
      <w:pPr>
        <w:spacing w:after="0" w:line="276" w:lineRule="auto"/>
        <w:jc w:val="both"/>
        <w:rPr>
          <w:rFonts w:ascii="Times New Roman" w:hAnsi="Times New Roman" w:cs="Times New Roman"/>
          <w:color w:val="000000"/>
          <w:sz w:val="24"/>
          <w:szCs w:val="24"/>
        </w:rPr>
      </w:pPr>
      <w:r w:rsidRPr="00D323A0">
        <w:rPr>
          <w:rFonts w:ascii="Times New Roman" w:hAnsi="Times New Roman" w:cs="Times New Roman"/>
          <w:sz w:val="24"/>
          <w:szCs w:val="24"/>
        </w:rPr>
        <w:t>В течение месяца были проведены тематические классные часы, беседы и информационные мероприятия, посвящённые праздникам и памятным датам. Особое внимание уделялось формированию у учащихся чувства патриотизма, уважения к истории и культуре своей страны. В рамках празднования День единства народов Казахстана, День защитника Отечества, День Победы обучающиеся приняли участие в патриотических акциях, конкурсах рисунков, уроках мужества и встречах с представителями старшего поколения, проходила а</w:t>
      </w:r>
      <w:r w:rsidRPr="00D323A0">
        <w:rPr>
          <w:rFonts w:ascii="Times New Roman" w:eastAsia="Times New Roman" w:hAnsi="Times New Roman" w:cs="Times New Roman"/>
          <w:sz w:val="24"/>
          <w:szCs w:val="24"/>
          <w:lang w:val="kk-KZ"/>
        </w:rPr>
        <w:t>кция «Письмо солдату», пр</w:t>
      </w:r>
      <w:r w:rsidRPr="00D323A0">
        <w:rPr>
          <w:rFonts w:ascii="Times New Roman" w:hAnsi="Times New Roman" w:cs="Times New Roman"/>
          <w:sz w:val="24"/>
          <w:szCs w:val="24"/>
          <w:lang w:val="kk-KZ"/>
        </w:rPr>
        <w:t>оведение военно-спортивных эстафет, п</w:t>
      </w:r>
      <w:r w:rsidRPr="00D323A0">
        <w:rPr>
          <w:rFonts w:ascii="Times New Roman" w:hAnsi="Times New Roman" w:cs="Times New Roman"/>
          <w:color w:val="0D0D0D"/>
          <w:sz w:val="24"/>
          <w:szCs w:val="24"/>
          <w:lang w:val="kk-KZ"/>
        </w:rPr>
        <w:t>роведение смотра строя и песни «Жас  сарбаздар шеруі»,</w:t>
      </w:r>
      <w:r w:rsidRPr="00D323A0">
        <w:rPr>
          <w:rFonts w:ascii="Times New Roman" w:hAnsi="Times New Roman" w:cs="Times New Roman"/>
          <w:sz w:val="24"/>
          <w:szCs w:val="24"/>
          <w:lang w:val="kk-KZ"/>
        </w:rPr>
        <w:t xml:space="preserve"> проведение Единого урока «Ерлік сабағы», посвященного Дню Защитника Отечества, выставка в школьной библиотеки, конкурс эссе «Ер есімі- ел есінде</w:t>
      </w:r>
      <w:r w:rsidRPr="00D323A0">
        <w:rPr>
          <w:rFonts w:ascii="Times New Roman" w:hAnsi="Times New Roman" w:cs="Times New Roman"/>
          <w:sz w:val="24"/>
          <w:szCs w:val="24"/>
        </w:rPr>
        <w:t xml:space="preserve">», </w:t>
      </w:r>
      <w:r w:rsidRPr="00D323A0">
        <w:rPr>
          <w:rFonts w:ascii="Times New Roman" w:hAnsi="Times New Roman" w:cs="Times New Roman"/>
          <w:sz w:val="24"/>
          <w:szCs w:val="24"/>
          <w:lang w:val="kk-KZ"/>
        </w:rPr>
        <w:t xml:space="preserve">Фестиваль </w:t>
      </w:r>
      <w:r w:rsidRPr="00D323A0">
        <w:rPr>
          <w:rFonts w:ascii="Times New Roman" w:hAnsi="Times New Roman" w:cs="Times New Roman"/>
          <w:sz w:val="24"/>
          <w:szCs w:val="24"/>
          <w:shd w:val="clear" w:color="auto" w:fill="FFFFFF"/>
        </w:rPr>
        <w:t>«Бір шаңырақ астында».</w:t>
      </w:r>
      <w:r w:rsidRPr="00D323A0">
        <w:rPr>
          <w:rFonts w:ascii="Times New Roman" w:hAnsi="Times New Roman" w:cs="Times New Roman"/>
          <w:color w:val="000000"/>
          <w:sz w:val="24"/>
          <w:szCs w:val="24"/>
          <w:shd w:val="clear" w:color="auto" w:fill="FFFFFF"/>
        </w:rPr>
        <w:t xml:space="preserve"> </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С целью укрепления правовой культуры и развития активной гражданской позиции проведены беседы на темы: «Закон и порядок — основа общества», «Ответственность несовершеннолетних», «Мои права и обязанности». Учащиеся обсуждали важность соблюдения законов, правил поведения в школе и общественных местах.</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В рамках экологического и трудового воспитания школьники участвовали в акциях по благоустройству территории школы, озеленению и уборке памятных мест «Эстафета памяти от сердца к делу».</w:t>
      </w:r>
      <w:r w:rsidRPr="00D323A0">
        <w:rPr>
          <w:rFonts w:ascii="Times New Roman" w:hAnsi="Times New Roman" w:cs="Times New Roman"/>
          <w:color w:val="000000"/>
          <w:sz w:val="24"/>
          <w:szCs w:val="24"/>
          <w:shd w:val="clear" w:color="auto" w:fill="FFFFFF"/>
        </w:rPr>
        <w:t xml:space="preserve"> Экологическая акция «Посади дерево» в рамках продвижения Концепции «Таза Казахстан»</w:t>
      </w:r>
      <w:r w:rsidRPr="00D323A0">
        <w:rPr>
          <w:rFonts w:ascii="Times New Roman" w:hAnsi="Times New Roman" w:cs="Times New Roman"/>
          <w:sz w:val="24"/>
          <w:szCs w:val="24"/>
        </w:rPr>
        <w:t xml:space="preserve"> Проведённые мероприятия способствовали формированию бережного отношения к окружающей среде и развитию трудолюбия. Акция «Аллея выпускников</w:t>
      </w:r>
      <w:proofErr w:type="gramStart"/>
      <w:r w:rsidRPr="00D323A0">
        <w:rPr>
          <w:rFonts w:ascii="Times New Roman" w:hAnsi="Times New Roman" w:cs="Times New Roman"/>
          <w:sz w:val="24"/>
          <w:szCs w:val="24"/>
        </w:rPr>
        <w:t>» ,</w:t>
      </w:r>
      <w:proofErr w:type="gramEnd"/>
      <w:r w:rsidRPr="00D323A0">
        <w:rPr>
          <w:rFonts w:ascii="Times New Roman" w:hAnsi="Times New Roman" w:cs="Times New Roman"/>
          <w:sz w:val="24"/>
          <w:szCs w:val="24"/>
        </w:rPr>
        <w:t xml:space="preserve">«Семейная аллея времени», так же прошла экологическая акция «Всеказахстанские дни посадки леса», реализуемая в рамках проекта «Амбассадоры Земли» и «Зеленые клубы» </w:t>
      </w:r>
    </w:p>
    <w:p w:rsidR="00BB3332" w:rsidRPr="00D323A0" w:rsidRDefault="00D246D9" w:rsidP="00D323A0">
      <w:pPr>
        <w:keepNext/>
        <w:keepLines/>
        <w:spacing w:line="276" w:lineRule="auto"/>
        <w:contextualSpacing/>
        <w:jc w:val="both"/>
        <w:rPr>
          <w:rFonts w:ascii="Times New Roman" w:eastAsia="Calibri" w:hAnsi="Times New Roman" w:cs="Times New Roman"/>
          <w:sz w:val="24"/>
          <w:szCs w:val="24"/>
          <w:lang w:val="kk-KZ"/>
        </w:rPr>
      </w:pPr>
      <w:hyperlink r:id="rId58" w:history="1">
        <w:r w:rsidR="00BB3332" w:rsidRPr="00D323A0">
          <w:rPr>
            <w:rFonts w:ascii="Times New Roman" w:eastAsia="Calibri" w:hAnsi="Times New Roman" w:cs="Times New Roman"/>
            <w:color w:val="0563C1"/>
            <w:sz w:val="24"/>
            <w:szCs w:val="24"/>
            <w:u w:val="single"/>
            <w:lang w:val="kk-KZ"/>
          </w:rPr>
          <w:t>https://www.facebook.com/share/r/1PKriZG2ij/?mibextid=wwXIfr</w:t>
        </w:r>
      </w:hyperlink>
    </w:p>
    <w:p w:rsidR="00BB3332" w:rsidRPr="00D323A0" w:rsidRDefault="00D246D9" w:rsidP="00D323A0">
      <w:pPr>
        <w:keepNext/>
        <w:keepLines/>
        <w:spacing w:line="276" w:lineRule="auto"/>
        <w:contextualSpacing/>
        <w:jc w:val="both"/>
        <w:rPr>
          <w:rFonts w:ascii="Times New Roman" w:eastAsia="Calibri" w:hAnsi="Times New Roman" w:cs="Times New Roman"/>
          <w:color w:val="0563C1"/>
          <w:sz w:val="24"/>
          <w:szCs w:val="24"/>
          <w:u w:val="single"/>
          <w:lang w:val="kk-KZ"/>
        </w:rPr>
      </w:pPr>
      <w:hyperlink r:id="rId59" w:history="1">
        <w:r w:rsidR="00BB3332" w:rsidRPr="00D323A0">
          <w:rPr>
            <w:rFonts w:ascii="Times New Roman" w:eastAsia="Calibri" w:hAnsi="Times New Roman" w:cs="Times New Roman"/>
            <w:color w:val="0563C1"/>
            <w:sz w:val="24"/>
            <w:szCs w:val="24"/>
            <w:u w:val="single"/>
            <w:lang w:val="kk-KZ"/>
          </w:rPr>
          <w:t>https://www.facebook.com/share/p/18PDNHokyv/</w:t>
        </w:r>
      </w:hyperlink>
    </w:p>
    <w:p w:rsidR="00BB3332" w:rsidRPr="00D323A0" w:rsidRDefault="00D246D9" w:rsidP="00D323A0">
      <w:pPr>
        <w:keepNext/>
        <w:keepLines/>
        <w:spacing w:line="276" w:lineRule="auto"/>
        <w:contextualSpacing/>
        <w:jc w:val="both"/>
        <w:rPr>
          <w:rFonts w:ascii="Times New Roman" w:eastAsia="Calibri" w:hAnsi="Times New Roman" w:cs="Times New Roman"/>
          <w:sz w:val="24"/>
          <w:szCs w:val="24"/>
          <w:lang w:val="kk-KZ"/>
        </w:rPr>
      </w:pPr>
      <w:hyperlink r:id="rId60" w:history="1">
        <w:r w:rsidR="00BB3332" w:rsidRPr="00D323A0">
          <w:rPr>
            <w:rStyle w:val="ae"/>
            <w:rFonts w:ascii="Times New Roman" w:eastAsia="Calibri" w:hAnsi="Times New Roman" w:cs="Times New Roman"/>
            <w:sz w:val="24"/>
            <w:szCs w:val="24"/>
            <w:lang w:val="kk-KZ"/>
          </w:rPr>
          <w:t>https://www.facebook.com/share/p/177gzHvKtM/?mibextid=wwXIfr</w:t>
        </w:r>
      </w:hyperlink>
      <w:r w:rsidR="00BB3332" w:rsidRPr="00D323A0">
        <w:rPr>
          <w:rFonts w:ascii="Times New Roman" w:eastAsia="Calibri" w:hAnsi="Times New Roman" w:cs="Times New Roman"/>
          <w:sz w:val="24"/>
          <w:szCs w:val="24"/>
          <w:lang w:val="kk-KZ"/>
        </w:rPr>
        <w:t xml:space="preserve"> </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xml:space="preserve">Большое внимание уделялось профилактической работе по вопросам безопасности в период летних каникул. Классными руководителями проведены инструктажи и беседы по соблюдению правил дорожного движения, пожарной безопасности, безопасному поведению на воде и в сети Интернет. На основании поручения прокуратуры в рамках концепции продвижения идеологии «Закон </w:t>
      </w:r>
      <w:r w:rsidRPr="00D323A0">
        <w:rPr>
          <w:rFonts w:ascii="Times New Roman" w:hAnsi="Times New Roman" w:cs="Times New Roman"/>
          <w:sz w:val="24"/>
          <w:szCs w:val="24"/>
        </w:rPr>
        <w:lastRenderedPageBreak/>
        <w:t>и порядок» была проведена профилактическая акция на тему «Безопасность участников дорожного движения»</w:t>
      </w:r>
    </w:p>
    <w:p w:rsidR="00BB3332" w:rsidRPr="00D323A0" w:rsidRDefault="00D246D9" w:rsidP="00D323A0">
      <w:pPr>
        <w:pStyle w:val="a3"/>
        <w:spacing w:line="276" w:lineRule="auto"/>
        <w:ind w:left="993" w:hanging="993"/>
      </w:pPr>
      <w:hyperlink r:id="rId61" w:history="1">
        <w:r w:rsidR="00BB3332" w:rsidRPr="00D323A0">
          <w:rPr>
            <w:rStyle w:val="ae"/>
          </w:rPr>
          <w:t>https://www.facebook.com/share/r/1Ctscc7CAq/?mibextid=wwXIfr</w:t>
        </w:r>
      </w:hyperlink>
    </w:p>
    <w:p w:rsidR="00BB3332" w:rsidRPr="00D323A0" w:rsidRDefault="00BB3332" w:rsidP="00D323A0">
      <w:pPr>
        <w:pStyle w:val="a3"/>
        <w:spacing w:line="276" w:lineRule="auto"/>
        <w:ind w:hanging="1202"/>
        <w:rPr>
          <w:lang w:val="kk-KZ"/>
        </w:rPr>
      </w:pPr>
      <w:r w:rsidRPr="00D323A0">
        <w:rPr>
          <w:color w:val="0563C1" w:themeColor="hyperlink"/>
          <w:lang w:val="kk-KZ"/>
        </w:rPr>
        <w:t>https://w</w:t>
      </w:r>
      <w:hyperlink r:id="rId62" w:history="1">
        <w:r w:rsidRPr="00D323A0">
          <w:rPr>
            <w:color w:val="0563C1" w:themeColor="hyperlink"/>
            <w:lang w:val="kk-KZ"/>
          </w:rPr>
          <w:t>https://www.facebook.com/share/p/1CKbk87Ts7/?mibextid=wwXIfr</w:t>
        </w:r>
      </w:hyperlink>
    </w:p>
    <w:p w:rsidR="00BB3332" w:rsidRPr="00D323A0" w:rsidRDefault="00BB3332" w:rsidP="00D323A0">
      <w:pPr>
        <w:pStyle w:val="a3"/>
        <w:spacing w:line="276" w:lineRule="auto"/>
        <w:ind w:hanging="1202"/>
        <w:rPr>
          <w:lang w:val="kk-KZ"/>
        </w:rPr>
      </w:pPr>
      <w:r w:rsidRPr="00D323A0">
        <w:rPr>
          <w:color w:val="0563C1" w:themeColor="hyperlink"/>
          <w:lang w:val="kk-KZ"/>
        </w:rPr>
        <w:t>ww.facebook.com/share/r/1Kv93VeSMX/?mibextid=wwXIfr</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По итогам учебного года были организованы мероприятия, направленные на подведение итогов достижений учащихся, развитие мотивации к обучению и формирование стремления к самосовершенствованию.</w:t>
      </w:r>
    </w:p>
    <w:p w:rsidR="00BB3332" w:rsidRPr="00D323A0" w:rsidRDefault="00BB3332" w:rsidP="00D323A0">
      <w:pPr>
        <w:spacing w:after="0" w:line="276" w:lineRule="auto"/>
        <w:ind w:firstLine="709"/>
        <w:jc w:val="both"/>
        <w:rPr>
          <w:rFonts w:ascii="Times New Roman" w:hAnsi="Times New Roman" w:cs="Times New Roman"/>
          <w:sz w:val="24"/>
          <w:szCs w:val="24"/>
        </w:rPr>
      </w:pPr>
    </w:p>
    <w:p w:rsidR="00BB3332" w:rsidRPr="00D323A0" w:rsidRDefault="00BB3332" w:rsidP="005F1856">
      <w:pPr>
        <w:shd w:val="clear" w:color="auto" w:fill="FFFFFF"/>
        <w:spacing w:after="0" w:line="276" w:lineRule="auto"/>
        <w:ind w:firstLine="709"/>
        <w:jc w:val="both"/>
        <w:rPr>
          <w:rFonts w:ascii="Times New Roman" w:eastAsia="Times New Roman" w:hAnsi="Times New Roman" w:cs="Times New Roman"/>
          <w:b/>
          <w:bCs/>
          <w:color w:val="080809"/>
          <w:sz w:val="24"/>
          <w:szCs w:val="24"/>
          <w:lang w:eastAsia="ru-RU"/>
        </w:rPr>
      </w:pPr>
      <w:r w:rsidRPr="00D323A0">
        <w:rPr>
          <w:rFonts w:ascii="Times New Roman" w:eastAsia="Times New Roman" w:hAnsi="Times New Roman" w:cs="Times New Roman"/>
          <w:color w:val="080809"/>
          <w:sz w:val="24"/>
          <w:szCs w:val="24"/>
          <w:lang w:eastAsia="ru-RU"/>
        </w:rPr>
        <w:t xml:space="preserve">В рамках реализации акции "Таза Қазақстан" и программы </w:t>
      </w:r>
      <w:r w:rsidRPr="00D323A0">
        <w:rPr>
          <w:rFonts w:ascii="Times New Roman" w:hAnsi="Times New Roman" w:cs="Times New Roman"/>
          <w:b/>
          <w:bCs/>
          <w:sz w:val="24"/>
          <w:szCs w:val="24"/>
        </w:rPr>
        <w:t>«Адал Азамат»</w:t>
      </w:r>
      <w:r w:rsidRPr="00D323A0">
        <w:rPr>
          <w:rFonts w:ascii="Times New Roman" w:eastAsia="Times New Roman" w:hAnsi="Times New Roman" w:cs="Times New Roman"/>
          <w:b/>
          <w:bCs/>
          <w:sz w:val="24"/>
          <w:szCs w:val="24"/>
        </w:rPr>
        <w:t xml:space="preserve"> б</w:t>
      </w:r>
      <w:r w:rsidRPr="00D323A0">
        <w:rPr>
          <w:rFonts w:ascii="Times New Roman" w:eastAsia="Times New Roman" w:hAnsi="Times New Roman" w:cs="Times New Roman"/>
          <w:b/>
          <w:bCs/>
          <w:sz w:val="24"/>
          <w:szCs w:val="24"/>
          <w:lang w:val="kk-KZ"/>
        </w:rPr>
        <w:t>іртұтас тәрбие</w:t>
      </w:r>
      <w:r w:rsidR="005F1856">
        <w:rPr>
          <w:rFonts w:ascii="Times New Roman" w:eastAsia="Times New Roman" w:hAnsi="Times New Roman" w:cs="Times New Roman"/>
          <w:color w:val="080809"/>
          <w:sz w:val="24"/>
          <w:szCs w:val="24"/>
          <w:lang w:eastAsia="ru-RU"/>
        </w:rPr>
        <w:t xml:space="preserve"> </w:t>
      </w:r>
      <w:r w:rsidRPr="00D323A0">
        <w:rPr>
          <w:rFonts w:ascii="Times New Roman" w:eastAsia="Times New Roman" w:hAnsi="Times New Roman" w:cs="Times New Roman"/>
          <w:color w:val="080809"/>
          <w:sz w:val="24"/>
          <w:szCs w:val="24"/>
          <w:lang w:eastAsia="ru-RU"/>
        </w:rPr>
        <w:t xml:space="preserve">состоялся челлендж по уборке снега "100 әке 1000 бала", в котором приняли активное участие учащиеся школы совместно с отцами. </w:t>
      </w:r>
      <w:r w:rsidRPr="00D323A0">
        <w:rPr>
          <w:rFonts w:ascii="Times New Roman" w:hAnsi="Times New Roman" w:cs="Times New Roman"/>
          <w:sz w:val="24"/>
          <w:szCs w:val="24"/>
        </w:rPr>
        <w:t>Проведение бесед «Чистота – залог здоровья» – беседы с элементами игры о важности соблюдения гигиены. Проведение познавательного экологического часа «День защиты Земли». Организация дидактических игр «Волшебные превращения» – по сортировке мусора, мастер-классы по изготовлению поделок из вторсырья. Проведение круглого стола «Будущее планеты в наших руках!», о</w:t>
      </w:r>
      <w:r w:rsidRPr="00D323A0">
        <w:rPr>
          <w:rStyle w:val="af7"/>
          <w:rFonts w:ascii="Times New Roman" w:hAnsi="Times New Roman" w:cs="Times New Roman"/>
          <w:b w:val="0"/>
          <w:sz w:val="24"/>
          <w:szCs w:val="24"/>
        </w:rPr>
        <w:t>рганизация Международной экологической акции «Час Земли». 25 апреля прошел общереспубликанский субботник, направленный на благоустройство и улучшение территории школы. В рамках реализации программы прошел республиканский экологический челлендж «Зеленая неделя».</w:t>
      </w:r>
    </w:p>
    <w:p w:rsidR="00BB3332" w:rsidRPr="00D323A0" w:rsidRDefault="00D246D9" w:rsidP="00D323A0">
      <w:pPr>
        <w:shd w:val="clear" w:color="auto" w:fill="FFFFFF"/>
        <w:spacing w:after="0" w:line="276" w:lineRule="auto"/>
        <w:jc w:val="both"/>
        <w:rPr>
          <w:rFonts w:ascii="Times New Roman" w:eastAsia="Times New Roman" w:hAnsi="Times New Roman" w:cs="Times New Roman"/>
          <w:color w:val="080809"/>
          <w:sz w:val="24"/>
          <w:szCs w:val="24"/>
          <w:lang w:eastAsia="ru-RU"/>
        </w:rPr>
      </w:pPr>
      <w:hyperlink r:id="rId63" w:history="1">
        <w:r w:rsidR="00BB3332" w:rsidRPr="00D323A0">
          <w:rPr>
            <w:rStyle w:val="ae"/>
            <w:rFonts w:ascii="Times New Roman" w:hAnsi="Times New Roman" w:cs="Times New Roman"/>
            <w:sz w:val="24"/>
            <w:szCs w:val="24"/>
            <w:lang w:eastAsia="ru-RU"/>
          </w:rPr>
          <w:t>https://www.facebook.com/share/p/1C5wGiD8cQ/?mibextid=wwXIfr</w:t>
        </w:r>
      </w:hyperlink>
      <w:r w:rsidR="00BB3332" w:rsidRPr="00D323A0">
        <w:rPr>
          <w:rFonts w:ascii="Times New Roman" w:eastAsia="Times New Roman" w:hAnsi="Times New Roman" w:cs="Times New Roman"/>
          <w:color w:val="080809"/>
          <w:sz w:val="24"/>
          <w:szCs w:val="24"/>
          <w:lang w:eastAsia="ru-RU"/>
        </w:rPr>
        <w:t xml:space="preserve"> </w:t>
      </w:r>
    </w:p>
    <w:p w:rsidR="00BB3332" w:rsidRPr="00D323A0" w:rsidRDefault="00D246D9" w:rsidP="00D323A0">
      <w:pPr>
        <w:shd w:val="clear" w:color="auto" w:fill="FFFFFF"/>
        <w:spacing w:after="0" w:line="276" w:lineRule="auto"/>
        <w:jc w:val="both"/>
        <w:rPr>
          <w:rFonts w:ascii="Times New Roman" w:eastAsia="Times New Roman" w:hAnsi="Times New Roman" w:cs="Times New Roman"/>
          <w:color w:val="080809"/>
          <w:sz w:val="24"/>
          <w:szCs w:val="24"/>
          <w:lang w:eastAsia="ru-RU"/>
        </w:rPr>
      </w:pPr>
      <w:hyperlink r:id="rId64" w:history="1">
        <w:r w:rsidR="00BB3332" w:rsidRPr="00D323A0">
          <w:rPr>
            <w:rStyle w:val="ae"/>
            <w:rFonts w:ascii="Times New Roman" w:hAnsi="Times New Roman" w:cs="Times New Roman"/>
            <w:sz w:val="24"/>
            <w:szCs w:val="24"/>
            <w:lang w:eastAsia="ru-RU"/>
          </w:rPr>
          <w:t>https://www.facebook.com/share/v/1B7aiSK548/?mibextid=wwXIfr</w:t>
        </w:r>
      </w:hyperlink>
      <w:r w:rsidR="00BB3332" w:rsidRPr="00D323A0">
        <w:rPr>
          <w:rFonts w:ascii="Times New Roman" w:eastAsia="Times New Roman" w:hAnsi="Times New Roman" w:cs="Times New Roman"/>
          <w:color w:val="080809"/>
          <w:sz w:val="24"/>
          <w:szCs w:val="24"/>
          <w:lang w:eastAsia="ru-RU"/>
        </w:rPr>
        <w:t xml:space="preserve"> </w:t>
      </w:r>
    </w:p>
    <w:p w:rsidR="00BB3332" w:rsidRPr="00D323A0" w:rsidRDefault="00BB3332" w:rsidP="00D323A0">
      <w:pPr>
        <w:shd w:val="clear" w:color="auto" w:fill="FFFFFF"/>
        <w:spacing w:after="0" w:line="276" w:lineRule="auto"/>
        <w:jc w:val="both"/>
        <w:rPr>
          <w:rFonts w:ascii="Times New Roman" w:eastAsia="Times New Roman" w:hAnsi="Times New Roman" w:cs="Times New Roman"/>
          <w:color w:val="1A1A1A"/>
          <w:sz w:val="24"/>
          <w:szCs w:val="24"/>
          <w:lang w:eastAsia="ru-RU"/>
        </w:rPr>
      </w:pPr>
    </w:p>
    <w:p w:rsidR="00BB3332" w:rsidRPr="00D323A0" w:rsidRDefault="00BB3332" w:rsidP="00D323A0">
      <w:pPr>
        <w:shd w:val="clear" w:color="auto" w:fill="FFFFFF"/>
        <w:spacing w:after="0" w:line="276" w:lineRule="auto"/>
        <w:jc w:val="both"/>
        <w:rPr>
          <w:rFonts w:ascii="Times New Roman" w:eastAsia="Times New Roman" w:hAnsi="Times New Roman" w:cs="Times New Roman"/>
          <w:b/>
          <w:bCs/>
          <w:color w:val="1A1A1A"/>
          <w:sz w:val="24"/>
          <w:szCs w:val="24"/>
          <w:lang w:eastAsia="ru-RU"/>
        </w:rPr>
      </w:pPr>
      <w:r w:rsidRPr="00D323A0">
        <w:rPr>
          <w:rFonts w:ascii="Times New Roman" w:eastAsia="Times New Roman" w:hAnsi="Times New Roman" w:cs="Times New Roman"/>
          <w:b/>
          <w:bCs/>
          <w:color w:val="1A1A1A"/>
          <w:sz w:val="24"/>
          <w:szCs w:val="24"/>
          <w:lang w:eastAsia="ru-RU"/>
        </w:rPr>
        <w:t>Еженедельно проводимые мероприятия:</w:t>
      </w:r>
    </w:p>
    <w:p w:rsidR="00BB3332" w:rsidRPr="00D323A0" w:rsidRDefault="00BB3332" w:rsidP="005F1856">
      <w:pPr>
        <w:shd w:val="clear" w:color="auto" w:fill="FFFFFF"/>
        <w:spacing w:after="0" w:line="276" w:lineRule="auto"/>
        <w:ind w:firstLine="709"/>
        <w:jc w:val="both"/>
        <w:rPr>
          <w:rFonts w:ascii="Times New Roman" w:eastAsia="Times New Roman" w:hAnsi="Times New Roman" w:cs="Times New Roman"/>
          <w:color w:val="1A1A1A"/>
          <w:sz w:val="24"/>
          <w:szCs w:val="24"/>
          <w:lang w:eastAsia="ru-RU"/>
        </w:rPr>
      </w:pPr>
      <w:r w:rsidRPr="00D323A0">
        <w:rPr>
          <w:rFonts w:ascii="Times New Roman" w:eastAsia="Times New Roman" w:hAnsi="Times New Roman" w:cs="Times New Roman"/>
          <w:color w:val="1A1A1A"/>
          <w:sz w:val="24"/>
          <w:szCs w:val="24"/>
          <w:lang w:eastAsia="ru-RU"/>
        </w:rPr>
        <w:t xml:space="preserve">«Менің Қазақстаным»- согласно циклограмме воспитательной работы школы, каждый понедельник в 08.45 учащиеся и все работники школы исполняют государственный Гимн. </w:t>
      </w:r>
    </w:p>
    <w:p w:rsidR="00BB3332" w:rsidRPr="00D323A0" w:rsidRDefault="00BB3332" w:rsidP="005F1856">
      <w:pPr>
        <w:shd w:val="clear" w:color="auto" w:fill="FFFFFF"/>
        <w:spacing w:after="0" w:line="276" w:lineRule="auto"/>
        <w:ind w:firstLine="709"/>
        <w:jc w:val="both"/>
        <w:rPr>
          <w:rFonts w:ascii="Times New Roman" w:eastAsia="Times New Roman" w:hAnsi="Times New Roman" w:cs="Times New Roman"/>
          <w:color w:val="1A1A1A"/>
          <w:sz w:val="24"/>
          <w:szCs w:val="24"/>
          <w:lang w:eastAsia="ru-RU"/>
        </w:rPr>
      </w:pPr>
      <w:r w:rsidRPr="00D323A0">
        <w:rPr>
          <w:rFonts w:ascii="Times New Roman" w:eastAsia="Times New Roman" w:hAnsi="Times New Roman" w:cs="Times New Roman"/>
          <w:color w:val="1A1A1A"/>
          <w:sz w:val="24"/>
          <w:szCs w:val="24"/>
          <w:lang w:eastAsia="ru-RU"/>
        </w:rPr>
        <w:t>Каждую новую неделю учителя-предметники, классные руководители размещают на рабочей доске, а дежурная группа в фойе на первом этаже Цитаты недели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Каждый вторник и пятницу в 08.45 проходит физическая зарядка. В среду 08.45 работа по проекту «Балалар к</w:t>
      </w:r>
      <w:r w:rsidRPr="00D323A0">
        <w:rPr>
          <w:rFonts w:ascii="Times New Roman" w:eastAsia="Times New Roman" w:hAnsi="Times New Roman" w:cs="Times New Roman"/>
          <w:color w:val="1A1A1A"/>
          <w:sz w:val="24"/>
          <w:szCs w:val="24"/>
          <w:lang w:val="kk-KZ" w:eastAsia="ru-RU"/>
        </w:rPr>
        <w:t>ітапханасы</w:t>
      </w:r>
      <w:r w:rsidRPr="00D323A0">
        <w:rPr>
          <w:rFonts w:ascii="Times New Roman" w:eastAsia="Times New Roman" w:hAnsi="Times New Roman" w:cs="Times New Roman"/>
          <w:color w:val="1A1A1A"/>
          <w:sz w:val="24"/>
          <w:szCs w:val="24"/>
          <w:lang w:eastAsia="ru-RU"/>
        </w:rPr>
        <w:t>». Четверг 08.45 правовой всеобуч</w:t>
      </w:r>
    </w:p>
    <w:p w:rsidR="00BB3332" w:rsidRPr="00D323A0" w:rsidRDefault="00BB3332" w:rsidP="005F1856">
      <w:pPr>
        <w:shd w:val="clear" w:color="auto" w:fill="FFFFFF"/>
        <w:spacing w:after="0" w:line="276" w:lineRule="auto"/>
        <w:ind w:firstLine="709"/>
        <w:jc w:val="both"/>
        <w:rPr>
          <w:rFonts w:ascii="Times New Roman" w:eastAsia="Times New Roman" w:hAnsi="Times New Roman" w:cs="Times New Roman"/>
          <w:color w:val="1A1A1A"/>
          <w:sz w:val="24"/>
          <w:szCs w:val="24"/>
          <w:lang w:eastAsia="ru-RU"/>
        </w:rPr>
      </w:pPr>
      <w:r w:rsidRPr="00D323A0">
        <w:rPr>
          <w:rFonts w:ascii="Times New Roman" w:eastAsia="Times New Roman" w:hAnsi="Times New Roman" w:cs="Times New Roman"/>
          <w:color w:val="1A1A1A"/>
          <w:sz w:val="24"/>
          <w:szCs w:val="24"/>
          <w:lang w:eastAsia="ru-RU"/>
        </w:rPr>
        <w:t>Работа по профилактике правонарушений</w:t>
      </w:r>
    </w:p>
    <w:p w:rsidR="00BB3332" w:rsidRPr="00D323A0" w:rsidRDefault="00BB3332" w:rsidP="005F1856">
      <w:pPr>
        <w:shd w:val="clear" w:color="auto" w:fill="FFFFFF"/>
        <w:spacing w:after="0" w:line="276" w:lineRule="auto"/>
        <w:ind w:firstLine="709"/>
        <w:jc w:val="both"/>
        <w:rPr>
          <w:rFonts w:ascii="Times New Roman" w:eastAsia="Times New Roman" w:hAnsi="Times New Roman" w:cs="Times New Roman"/>
          <w:color w:val="1A1A1A"/>
          <w:sz w:val="24"/>
          <w:szCs w:val="24"/>
          <w:lang w:val="kk-KZ" w:eastAsia="ru-RU"/>
        </w:rPr>
      </w:pPr>
      <w:r w:rsidRPr="00D323A0">
        <w:rPr>
          <w:rFonts w:ascii="Times New Roman" w:eastAsia="Times New Roman" w:hAnsi="Times New Roman" w:cs="Times New Roman"/>
          <w:color w:val="1A1A1A"/>
          <w:sz w:val="24"/>
          <w:szCs w:val="24"/>
          <w:lang w:eastAsia="ru-RU"/>
        </w:rPr>
        <w:t xml:space="preserve">«Күй күмбірі» – в школе вместо традиционного звонка звучит </w:t>
      </w:r>
      <w:r w:rsidRPr="00D323A0">
        <w:rPr>
          <w:rFonts w:ascii="Times New Roman" w:eastAsia="Times New Roman" w:hAnsi="Times New Roman" w:cs="Times New Roman"/>
          <w:color w:val="1A1A1A"/>
          <w:sz w:val="24"/>
          <w:szCs w:val="24"/>
          <w:lang w:val="kk-KZ" w:eastAsia="ru-RU"/>
        </w:rPr>
        <w:t>күй.</w:t>
      </w:r>
    </w:p>
    <w:p w:rsidR="00BB3332" w:rsidRPr="00D323A0" w:rsidRDefault="00BB3332" w:rsidP="005F1856">
      <w:pPr>
        <w:shd w:val="clear" w:color="auto" w:fill="FFFFFF"/>
        <w:spacing w:after="0" w:line="276" w:lineRule="auto"/>
        <w:ind w:firstLine="709"/>
        <w:jc w:val="both"/>
        <w:rPr>
          <w:rFonts w:ascii="Times New Roman" w:hAnsi="Times New Roman" w:cs="Times New Roman"/>
          <w:sz w:val="24"/>
          <w:szCs w:val="24"/>
          <w:lang w:val="kk-KZ"/>
        </w:rPr>
      </w:pPr>
      <w:r w:rsidRPr="00D323A0">
        <w:rPr>
          <w:rFonts w:ascii="Times New Roman" w:eastAsia="Times New Roman" w:hAnsi="Times New Roman" w:cs="Times New Roman"/>
          <w:color w:val="1A1A1A"/>
          <w:sz w:val="24"/>
          <w:szCs w:val="24"/>
          <w:lang w:eastAsia="ru-RU"/>
        </w:rPr>
        <w:t xml:space="preserve">С 2025 – 2026 учебного года в рамках классного часа 10 минут проводятся уроки личной безопасности «Қауіпсіздік сабағы». Таким образом обучающимися изучаются правила личной безопасности, безопасного поведения, включая изучение правил дорожного жизнедеятельности. </w:t>
      </w:r>
    </w:p>
    <w:p w:rsidR="00BB3332" w:rsidRPr="00D323A0" w:rsidRDefault="005F1856" w:rsidP="005F1856">
      <w:pPr>
        <w:shd w:val="clear" w:color="auto" w:fill="FFFFFF"/>
        <w:spacing w:after="0" w:line="276" w:lineRule="auto"/>
        <w:ind w:firstLine="709"/>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С целью развития </w:t>
      </w:r>
      <w:proofErr w:type="gramStart"/>
      <w:r>
        <w:rPr>
          <w:rFonts w:ascii="Times New Roman" w:eastAsia="Times New Roman" w:hAnsi="Times New Roman" w:cs="Times New Roman"/>
          <w:color w:val="1A1A1A"/>
          <w:sz w:val="24"/>
          <w:szCs w:val="24"/>
          <w:lang w:eastAsia="ru-RU"/>
        </w:rPr>
        <w:t xml:space="preserve">ключевых </w:t>
      </w:r>
      <w:r w:rsidR="00BB3332" w:rsidRPr="00D323A0">
        <w:rPr>
          <w:rFonts w:ascii="Times New Roman" w:eastAsia="Times New Roman" w:hAnsi="Times New Roman" w:cs="Times New Roman"/>
          <w:color w:val="1A1A1A"/>
          <w:sz w:val="24"/>
          <w:szCs w:val="24"/>
          <w:lang w:eastAsia="ru-RU"/>
        </w:rPr>
        <w:t>компетенций</w:t>
      </w:r>
      <w:proofErr w:type="gramEnd"/>
      <w:r w:rsidR="00BB3332" w:rsidRPr="00D323A0">
        <w:rPr>
          <w:rFonts w:ascii="Times New Roman" w:eastAsia="Times New Roman" w:hAnsi="Times New Roman" w:cs="Times New Roman"/>
          <w:color w:val="1A1A1A"/>
          <w:sz w:val="24"/>
          <w:szCs w:val="24"/>
          <w:lang w:eastAsia="ru-RU"/>
        </w:rPr>
        <w:t xml:space="preserve"> обучающихся в рамках внеклассной работы реализуются следующие социальные проекты:</w:t>
      </w:r>
    </w:p>
    <w:p w:rsidR="00BB3332" w:rsidRPr="00D323A0" w:rsidRDefault="00BB3332" w:rsidP="00D323A0">
      <w:pPr>
        <w:spacing w:after="0" w:line="276" w:lineRule="auto"/>
        <w:jc w:val="both"/>
        <w:rPr>
          <w:rFonts w:ascii="Times New Roman" w:hAnsi="Times New Roman" w:cs="Times New Roman"/>
          <w:b/>
          <w:bCs/>
          <w:sz w:val="24"/>
          <w:szCs w:val="24"/>
        </w:rPr>
      </w:pPr>
    </w:p>
    <w:p w:rsidR="00BB3332" w:rsidRPr="00D323A0" w:rsidRDefault="00BB3332" w:rsidP="00D323A0">
      <w:pPr>
        <w:spacing w:after="0" w:line="276" w:lineRule="auto"/>
        <w:jc w:val="both"/>
        <w:rPr>
          <w:rFonts w:ascii="Times New Roman" w:hAnsi="Times New Roman" w:cs="Times New Roman"/>
          <w:b/>
          <w:bCs/>
          <w:sz w:val="24"/>
          <w:szCs w:val="24"/>
        </w:rPr>
      </w:pPr>
      <w:r w:rsidRPr="00D323A0">
        <w:rPr>
          <w:rFonts w:ascii="Times New Roman" w:hAnsi="Times New Roman" w:cs="Times New Roman"/>
          <w:b/>
          <w:bCs/>
          <w:sz w:val="24"/>
          <w:szCs w:val="24"/>
        </w:rPr>
        <w:t>Проект «</w:t>
      </w:r>
      <w:r w:rsidRPr="00D323A0">
        <w:rPr>
          <w:rFonts w:ascii="Times New Roman" w:hAnsi="Times New Roman" w:cs="Times New Roman"/>
          <w:b/>
          <w:bCs/>
          <w:sz w:val="24"/>
          <w:szCs w:val="24"/>
          <w:lang w:val="kk-KZ"/>
        </w:rPr>
        <w:t>Қамқор</w:t>
      </w:r>
      <w:r w:rsidRPr="00D323A0">
        <w:rPr>
          <w:rFonts w:ascii="Times New Roman" w:hAnsi="Times New Roman" w:cs="Times New Roman"/>
          <w:b/>
          <w:bCs/>
          <w:sz w:val="24"/>
          <w:szCs w:val="24"/>
        </w:rPr>
        <w:t>»</w:t>
      </w:r>
    </w:p>
    <w:p w:rsidR="00BB3332" w:rsidRPr="00D323A0" w:rsidRDefault="00BB3332" w:rsidP="005F1856">
      <w:pPr>
        <w:spacing w:after="0" w:line="276" w:lineRule="auto"/>
        <w:ind w:firstLine="709"/>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Цель: Привитие ценности через реализацию социального проекта.</w:t>
      </w:r>
    </w:p>
    <w:p w:rsidR="00BB3332" w:rsidRPr="00D323A0" w:rsidRDefault="00BB3332" w:rsidP="005F1856">
      <w:pPr>
        <w:spacing w:after="0" w:line="276" w:lineRule="auto"/>
        <w:ind w:firstLine="709"/>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В рамках национальных ценностей осуществляются пути и методы привития ценностей детям и подросткам через проект «</w:t>
      </w:r>
      <w:r w:rsidRPr="00D323A0">
        <w:rPr>
          <w:rFonts w:ascii="Times New Roman" w:hAnsi="Times New Roman" w:cs="Times New Roman"/>
          <w:bCs/>
          <w:sz w:val="24"/>
          <w:szCs w:val="24"/>
          <w:lang w:val="kk-KZ"/>
        </w:rPr>
        <w:t>Қамқор</w:t>
      </w:r>
      <w:r w:rsidRPr="00D323A0">
        <w:rPr>
          <w:rFonts w:ascii="Times New Roman" w:hAnsi="Times New Roman" w:cs="Times New Roman"/>
          <w:sz w:val="24"/>
          <w:szCs w:val="24"/>
          <w:lang w:val="kk-KZ"/>
        </w:rPr>
        <w:t xml:space="preserve">» с целью продвижения ценностей через развитие творческого потенциала. </w:t>
      </w:r>
    </w:p>
    <w:p w:rsidR="00BB3332" w:rsidRPr="00D323A0" w:rsidRDefault="00BB3332" w:rsidP="005F1856">
      <w:pPr>
        <w:spacing w:after="0" w:line="276" w:lineRule="auto"/>
        <w:ind w:firstLine="709"/>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В данном проекте осуществляет свою деятельность волонтерское движение «Милосердие» отряд «Добрые сердца». </w:t>
      </w:r>
    </w:p>
    <w:p w:rsidR="00BB3332" w:rsidRPr="00D323A0" w:rsidRDefault="00BB3332" w:rsidP="005F1856">
      <w:pPr>
        <w:pStyle w:val="ac"/>
        <w:spacing w:line="276" w:lineRule="auto"/>
        <w:ind w:firstLine="709"/>
        <w:jc w:val="both"/>
        <w:rPr>
          <w:rFonts w:ascii="Times New Roman" w:hAnsi="Times New Roman" w:cs="Times New Roman"/>
          <w:b/>
          <w:sz w:val="24"/>
          <w:szCs w:val="24"/>
          <w:lang w:val="kk-KZ"/>
        </w:rPr>
      </w:pPr>
      <w:r w:rsidRPr="00D323A0">
        <w:rPr>
          <w:rFonts w:ascii="Times New Roman" w:hAnsi="Times New Roman" w:cs="Times New Roman"/>
          <w:b/>
          <w:sz w:val="24"/>
          <w:szCs w:val="24"/>
          <w:lang w:val="kk-KZ"/>
        </w:rPr>
        <w:lastRenderedPageBreak/>
        <w:t xml:space="preserve">Состав отряда: </w:t>
      </w:r>
      <w:r w:rsidRPr="00D323A0">
        <w:rPr>
          <w:rFonts w:ascii="Times New Roman" w:hAnsi="Times New Roman" w:cs="Times New Roman"/>
          <w:sz w:val="24"/>
          <w:szCs w:val="24"/>
          <w:lang w:val="kk-KZ"/>
        </w:rPr>
        <w:t>В волонтёрский отряд «Доброе сердце» входят учащиеся 7–10 классов, проявившие желание участвовать в социально значимых акциях и помогать окружающим. Руководителем отряда являются старшие вожатые Чумак В.П., Егоренко В.С.</w:t>
      </w:r>
    </w:p>
    <w:p w:rsidR="00BB3332" w:rsidRPr="00D323A0" w:rsidRDefault="00BB3332" w:rsidP="005F1856">
      <w:pPr>
        <w:pStyle w:val="ac"/>
        <w:spacing w:line="276" w:lineRule="auto"/>
        <w:ind w:firstLine="709"/>
        <w:jc w:val="both"/>
        <w:rPr>
          <w:rFonts w:ascii="Times New Roman" w:hAnsi="Times New Roman" w:cs="Times New Roman"/>
          <w:b/>
          <w:sz w:val="24"/>
          <w:szCs w:val="24"/>
          <w:lang w:val="kk-KZ"/>
        </w:rPr>
      </w:pPr>
      <w:r w:rsidRPr="00D323A0">
        <w:rPr>
          <w:rFonts w:ascii="Times New Roman" w:hAnsi="Times New Roman" w:cs="Times New Roman"/>
          <w:b/>
          <w:sz w:val="24"/>
          <w:szCs w:val="24"/>
          <w:lang w:val="kk-KZ"/>
        </w:rPr>
        <w:t>Основные направления деятельности:</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  1.Социальная помощь:</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     Оказание помощи пожилым людям и одиноким пенсионерам: уборка дворов, поздравление с праздниками.</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  2.Экологическое направление:</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   Участие в акциях «Чистый двор — чистая совесть», «Зелёная планета», посадка деревьев и уборка       пришкольной территории. Проведены экологические рейды и викторины для учащихся начальных классов.</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 3.Благотворительные мероприятия: Проведены школьные ярмарки и выставки-продажи изделий,      изготовленных руками учащихся.</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  4.Моральная поддержка и добрые дела: Волонтёры регулярно навещали младших школьников, проводили для них интерактивные игры, читали сказки и помогали в организации досуга. Участие в акциях «Покормите птиц зимой!», «Дарите добро».</w:t>
      </w:r>
    </w:p>
    <w:p w:rsidR="00BB3332" w:rsidRPr="00D323A0" w:rsidRDefault="00BB3332" w:rsidP="00D323A0">
      <w:pPr>
        <w:pStyle w:val="ac"/>
        <w:spacing w:line="276" w:lineRule="auto"/>
        <w:jc w:val="both"/>
        <w:rPr>
          <w:rFonts w:ascii="Times New Roman" w:hAnsi="Times New Roman" w:cs="Times New Roman"/>
          <w:b/>
          <w:sz w:val="24"/>
          <w:szCs w:val="24"/>
          <w:u w:val="single"/>
          <w:lang w:val="kk-KZ"/>
        </w:rPr>
      </w:pPr>
      <w:r w:rsidRPr="00D323A0">
        <w:rPr>
          <w:rFonts w:ascii="Times New Roman" w:hAnsi="Times New Roman" w:cs="Times New Roman"/>
          <w:b/>
          <w:sz w:val="24"/>
          <w:szCs w:val="24"/>
          <w:u w:val="single"/>
          <w:lang w:val="kk-KZ"/>
        </w:rPr>
        <w:t>Результаты и достижения:</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•Повысился уровень личной инициативы и ответственности среди участников отряда.</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•Деятельность отряда способствовала формированию у школьников активной жизненной позиции, уважения к труду, отзывчивости и человечности.</w:t>
      </w:r>
    </w:p>
    <w:p w:rsidR="00BB3332" w:rsidRPr="00D323A0" w:rsidRDefault="00BB3332" w:rsidP="00D323A0">
      <w:pPr>
        <w:pStyle w:val="ac"/>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 Работа волонтёрского отряда «Доброе сердце» стала неотъемлемой частью воспитательной системы  школы. В следующем учебном году планируется расширить направления деятельности, привлечь к волонтёрству больше учащихся и наладить сотрудничество с общественными организациями.</w:t>
      </w:r>
    </w:p>
    <w:p w:rsidR="00BB3332" w:rsidRPr="00D323A0" w:rsidRDefault="00BB3332" w:rsidP="00D323A0">
      <w:pPr>
        <w:spacing w:after="0"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В рамках проекта руководителями был проведен ряд мероприятий: </w:t>
      </w:r>
    </w:p>
    <w:p w:rsidR="00BB3332" w:rsidRPr="00D323A0" w:rsidRDefault="00BB3332" w:rsidP="00D323A0">
      <w:pPr>
        <w:spacing w:before="100" w:beforeAutospacing="1" w:after="100" w:afterAutospacing="1" w:line="276" w:lineRule="auto"/>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
          <w:bCs/>
          <w:sz w:val="24"/>
          <w:szCs w:val="24"/>
          <w:lang w:eastAsia="ru-RU"/>
        </w:rPr>
        <w:t>В рамках проекта руководителями был проведен ряд мероприятий:</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Акция «Табиғатқа қамқорлық жасаймыз»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Акция «Скворечник для птиц»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Экологическая акция «Таза Қазақстан» (общереспубликанский субботник)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Экологическая акция «Береги природу»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Волонтёрская деятельность «Қоғамға қызмет ету»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«День добрых дел»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Помощь труженице тыла Пономарёвой Ираиде Афанасьевне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Акция «Делай добро вместе»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Экологическая акция «Час Земли»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Экологическая акция «Сортируй правильно» </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Республиканский экологический челлендж «Зелёная неделя»</w:t>
      </w:r>
    </w:p>
    <w:p w:rsidR="00BB3332" w:rsidRPr="00D323A0" w:rsidRDefault="00BB3332" w:rsidP="00D323A0">
      <w:pPr>
        <w:numPr>
          <w:ilvl w:val="0"/>
          <w:numId w:val="37"/>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D323A0">
        <w:rPr>
          <w:rFonts w:ascii="Times New Roman" w:hAnsi="Times New Roman" w:cs="Times New Roman"/>
          <w:sz w:val="24"/>
          <w:szCs w:val="24"/>
          <w:lang w:val="kk-KZ" w:eastAsia="ru-RU"/>
        </w:rPr>
        <w:t>Экологическая акция «Час Земли»</w:t>
      </w:r>
    </w:p>
    <w:tbl>
      <w:tblPr>
        <w:tblStyle w:val="a9"/>
        <w:tblW w:w="9634" w:type="dxa"/>
        <w:tblLayout w:type="fixed"/>
        <w:tblLook w:val="04A0" w:firstRow="1" w:lastRow="0" w:firstColumn="1" w:lastColumn="0" w:noHBand="0" w:noVBand="1"/>
      </w:tblPr>
      <w:tblGrid>
        <w:gridCol w:w="5382"/>
        <w:gridCol w:w="4252"/>
      </w:tblGrid>
      <w:tr w:rsidR="00BB3332" w:rsidRPr="00D323A0" w:rsidTr="00BB3332">
        <w:tc>
          <w:tcPr>
            <w:tcW w:w="5382" w:type="dxa"/>
          </w:tcPr>
          <w:p w:rsidR="00BB3332" w:rsidRPr="00D323A0" w:rsidRDefault="00BB3332" w:rsidP="00D323A0">
            <w:pPr>
              <w:numPr>
                <w:ilvl w:val="0"/>
                <w:numId w:val="38"/>
              </w:numPr>
              <w:spacing w:line="276" w:lineRule="auto"/>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Наименование мероприятия</w:t>
            </w:r>
          </w:p>
        </w:tc>
        <w:tc>
          <w:tcPr>
            <w:tcW w:w="4252" w:type="dxa"/>
          </w:tcPr>
          <w:p w:rsidR="00BB3332" w:rsidRPr="00D323A0" w:rsidRDefault="00BB3332" w:rsidP="00D323A0">
            <w:pPr>
              <w:spacing w:line="276" w:lineRule="auto"/>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Ссылки</w:t>
            </w:r>
          </w:p>
        </w:tc>
      </w:tr>
      <w:tr w:rsidR="00BB3332" w:rsidRPr="00D323A0" w:rsidTr="00BB3332">
        <w:tc>
          <w:tcPr>
            <w:tcW w:w="9634" w:type="dxa"/>
            <w:gridSpan w:val="2"/>
          </w:tcPr>
          <w:p w:rsidR="00BB3332" w:rsidRPr="00D323A0" w:rsidRDefault="00BB3332" w:rsidP="00D323A0">
            <w:pPr>
              <w:spacing w:line="276" w:lineRule="auto"/>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 xml:space="preserve">                                          Акция «Табиғатқа қамқорлық жасаймыз»</w:t>
            </w:r>
          </w:p>
        </w:tc>
      </w:tr>
      <w:tr w:rsidR="00BB3332" w:rsidRPr="00D246D9" w:rsidTr="00BB3332">
        <w:tc>
          <w:tcPr>
            <w:tcW w:w="5382"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Акция "Скворечник для птиц"</w:t>
            </w:r>
          </w:p>
        </w:tc>
        <w:tc>
          <w:tcPr>
            <w:tcW w:w="4252"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65" w:history="1">
              <w:r w:rsidR="00BB3332" w:rsidRPr="00D323A0">
                <w:rPr>
                  <w:rStyle w:val="ae"/>
                  <w:rFonts w:ascii="Times New Roman" w:hAnsi="Times New Roman" w:cs="Times New Roman"/>
                  <w:sz w:val="24"/>
                  <w:szCs w:val="24"/>
                  <w:lang w:val="kk-KZ"/>
                </w:rPr>
                <w:t>https://www.facebook.com/share/p/18ybUuXxre/</w:t>
              </w:r>
            </w:hyperlink>
            <w:r w:rsidR="00BB3332" w:rsidRPr="00D323A0">
              <w:rPr>
                <w:rFonts w:ascii="Times New Roman" w:hAnsi="Times New Roman" w:cs="Times New Roman"/>
                <w:sz w:val="24"/>
                <w:szCs w:val="24"/>
                <w:lang w:val="kk-KZ"/>
              </w:rPr>
              <w:t xml:space="preserve"> </w:t>
            </w:r>
          </w:p>
        </w:tc>
      </w:tr>
      <w:tr w:rsidR="00BB3332" w:rsidRPr="00D323A0" w:rsidTr="00BB3332">
        <w:tc>
          <w:tcPr>
            <w:tcW w:w="9634" w:type="dxa"/>
            <w:gridSpan w:val="2"/>
          </w:tcPr>
          <w:p w:rsidR="00BB3332" w:rsidRPr="00D323A0" w:rsidRDefault="00BB3332" w:rsidP="00D323A0">
            <w:pPr>
              <w:spacing w:line="276" w:lineRule="auto"/>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 xml:space="preserve">                                    «Қоғамға қызмет ету» волонтерская деятельность</w:t>
            </w:r>
          </w:p>
        </w:tc>
      </w:tr>
      <w:tr w:rsidR="00BB3332" w:rsidRPr="00D246D9" w:rsidTr="00BB3332">
        <w:tc>
          <w:tcPr>
            <w:tcW w:w="5382"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"День добрых дел"</w:t>
            </w:r>
          </w:p>
        </w:tc>
        <w:tc>
          <w:tcPr>
            <w:tcW w:w="4252"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66" w:history="1">
              <w:r w:rsidR="00BB3332" w:rsidRPr="00D323A0">
                <w:rPr>
                  <w:rStyle w:val="ae"/>
                  <w:rFonts w:ascii="Times New Roman" w:hAnsi="Times New Roman" w:cs="Times New Roman"/>
                  <w:sz w:val="24"/>
                  <w:szCs w:val="24"/>
                  <w:lang w:val="kk-KZ"/>
                </w:rPr>
                <w:t>https://www.facebook.com/share/p/1Btyq1KEf8/</w:t>
              </w:r>
            </w:hyperlink>
          </w:p>
          <w:p w:rsidR="00BB3332" w:rsidRPr="00D323A0" w:rsidRDefault="00BB3332" w:rsidP="00D323A0">
            <w:pPr>
              <w:spacing w:line="276" w:lineRule="auto"/>
              <w:jc w:val="both"/>
              <w:rPr>
                <w:rFonts w:ascii="Times New Roman" w:hAnsi="Times New Roman" w:cs="Times New Roman"/>
                <w:sz w:val="24"/>
                <w:szCs w:val="24"/>
                <w:lang w:val="kk-KZ"/>
              </w:rPr>
            </w:pPr>
          </w:p>
        </w:tc>
      </w:tr>
      <w:tr w:rsidR="00BB3332" w:rsidRPr="00D246D9" w:rsidTr="00BB3332">
        <w:tc>
          <w:tcPr>
            <w:tcW w:w="5382"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lastRenderedPageBreak/>
              <w:t>Помощь труженице тыла Пономарёвой Ираиде Афанасьевне.</w:t>
            </w:r>
          </w:p>
        </w:tc>
        <w:tc>
          <w:tcPr>
            <w:tcW w:w="4252"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67" w:history="1">
              <w:r w:rsidR="00BB3332" w:rsidRPr="00D323A0">
                <w:rPr>
                  <w:rStyle w:val="ae"/>
                  <w:rFonts w:ascii="Times New Roman" w:hAnsi="Times New Roman" w:cs="Times New Roman"/>
                  <w:sz w:val="24"/>
                  <w:szCs w:val="24"/>
                  <w:lang w:val="kk-KZ"/>
                </w:rPr>
                <w:t>https://www.facebook.com/share/p/1DPzaFaQ8C/?mibextid=wwXIfr</w:t>
              </w:r>
            </w:hyperlink>
            <w:r w:rsidR="00BB3332" w:rsidRPr="00D323A0">
              <w:rPr>
                <w:rFonts w:ascii="Times New Roman" w:hAnsi="Times New Roman" w:cs="Times New Roman"/>
                <w:sz w:val="24"/>
                <w:szCs w:val="24"/>
                <w:lang w:val="kk-KZ"/>
              </w:rPr>
              <w:t xml:space="preserve"> </w:t>
            </w:r>
          </w:p>
        </w:tc>
      </w:tr>
      <w:tr w:rsidR="00BB3332" w:rsidRPr="00D323A0" w:rsidTr="00BB3332">
        <w:tc>
          <w:tcPr>
            <w:tcW w:w="9634" w:type="dxa"/>
            <w:gridSpan w:val="2"/>
          </w:tcPr>
          <w:p w:rsidR="00BB3332" w:rsidRPr="00D323A0" w:rsidRDefault="00BB3332" w:rsidP="00D323A0">
            <w:pPr>
              <w:spacing w:line="276" w:lineRule="auto"/>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 xml:space="preserve">                                          Экологическая акция «Час Земли»</w:t>
            </w:r>
          </w:p>
        </w:tc>
      </w:tr>
      <w:tr w:rsidR="00BB3332" w:rsidRPr="00D246D9" w:rsidTr="00BB3332">
        <w:trPr>
          <w:trHeight w:val="299"/>
        </w:trPr>
        <w:tc>
          <w:tcPr>
            <w:tcW w:w="5382"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Экологическая акция «Сортируй правильно»</w:t>
            </w:r>
          </w:p>
        </w:tc>
        <w:tc>
          <w:tcPr>
            <w:tcW w:w="4252"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68" w:history="1">
              <w:r w:rsidR="00BB3332" w:rsidRPr="00D323A0">
                <w:rPr>
                  <w:rStyle w:val="ae"/>
                  <w:rFonts w:ascii="Times New Roman" w:hAnsi="Times New Roman" w:cs="Times New Roman"/>
                  <w:sz w:val="24"/>
                  <w:szCs w:val="24"/>
                  <w:lang w:val="kk-KZ"/>
                </w:rPr>
                <w:t>https://www.facebook.com/share/p/1FpSAKFJru/</w:t>
              </w:r>
            </w:hyperlink>
            <w:r w:rsidR="00BB3332" w:rsidRPr="00D323A0">
              <w:rPr>
                <w:rFonts w:ascii="Times New Roman" w:hAnsi="Times New Roman" w:cs="Times New Roman"/>
                <w:sz w:val="24"/>
                <w:szCs w:val="24"/>
                <w:lang w:val="kk-KZ"/>
              </w:rPr>
              <w:t xml:space="preserve"> </w:t>
            </w:r>
          </w:p>
        </w:tc>
      </w:tr>
    </w:tbl>
    <w:p w:rsidR="00BB3332" w:rsidRPr="00D323A0" w:rsidRDefault="00BB3332" w:rsidP="00D323A0">
      <w:pPr>
        <w:spacing w:after="0" w:line="276" w:lineRule="auto"/>
        <w:jc w:val="both"/>
        <w:rPr>
          <w:rFonts w:ascii="Times New Roman" w:hAnsi="Times New Roman" w:cs="Times New Roman"/>
          <w:b/>
          <w:bCs/>
          <w:sz w:val="24"/>
          <w:szCs w:val="24"/>
          <w:lang w:val="kk-KZ"/>
        </w:rPr>
      </w:pPr>
    </w:p>
    <w:p w:rsidR="00BB3332" w:rsidRPr="00D323A0" w:rsidRDefault="00BB3332" w:rsidP="00D323A0">
      <w:pPr>
        <w:spacing w:after="0" w:line="276" w:lineRule="auto"/>
        <w:ind w:firstLine="708"/>
        <w:jc w:val="both"/>
        <w:rPr>
          <w:rFonts w:ascii="Times New Roman" w:hAnsi="Times New Roman" w:cs="Times New Roman"/>
          <w:sz w:val="24"/>
          <w:szCs w:val="24"/>
        </w:rPr>
      </w:pPr>
      <w:r w:rsidRPr="00D323A0">
        <w:rPr>
          <w:rFonts w:ascii="Times New Roman" w:hAnsi="Times New Roman" w:cs="Times New Roman"/>
          <w:b/>
          <w:sz w:val="24"/>
          <w:szCs w:val="24"/>
        </w:rPr>
        <w:t>Проект «</w:t>
      </w:r>
      <w:r w:rsidRPr="00D323A0">
        <w:rPr>
          <w:rFonts w:ascii="Times New Roman" w:hAnsi="Times New Roman" w:cs="Times New Roman"/>
          <w:b/>
          <w:sz w:val="24"/>
          <w:szCs w:val="24"/>
          <w:lang w:val="kk-KZ"/>
        </w:rPr>
        <w:t>ЕНБЕГІ АДАЛ - ЖАС ӨРЕН</w:t>
      </w:r>
      <w:r w:rsidRPr="00D323A0">
        <w:rPr>
          <w:rFonts w:ascii="Times New Roman" w:hAnsi="Times New Roman" w:cs="Times New Roman"/>
          <w:b/>
          <w:sz w:val="24"/>
          <w:szCs w:val="24"/>
        </w:rPr>
        <w:t xml:space="preserve">» - </w:t>
      </w:r>
      <w:r w:rsidRPr="00D323A0">
        <w:rPr>
          <w:rFonts w:ascii="Times New Roman" w:hAnsi="Times New Roman" w:cs="Times New Roman"/>
          <w:sz w:val="24"/>
          <w:szCs w:val="24"/>
        </w:rPr>
        <w:t>продвижение ценности через развитие у обучающихся интереса к разным профессиям. Работа велась по нескольким направлениям: организационная деятельность, работа с учащимися, взаимодействие с педагогами и родителями.</w:t>
      </w:r>
    </w:p>
    <w:p w:rsidR="00BB3332" w:rsidRPr="00D323A0" w:rsidRDefault="00BB3332" w:rsidP="00D323A0">
      <w:pPr>
        <w:spacing w:after="0" w:line="276" w:lineRule="auto"/>
        <w:ind w:firstLine="708"/>
        <w:jc w:val="both"/>
        <w:rPr>
          <w:rFonts w:ascii="Times New Roman" w:hAnsi="Times New Roman" w:cs="Times New Roman"/>
          <w:sz w:val="24"/>
          <w:szCs w:val="24"/>
        </w:rPr>
      </w:pPr>
      <w:r w:rsidRPr="00D323A0">
        <w:rPr>
          <w:rFonts w:ascii="Times New Roman" w:hAnsi="Times New Roman" w:cs="Times New Roman"/>
          <w:sz w:val="24"/>
          <w:szCs w:val="24"/>
        </w:rPr>
        <w:t>В начале учебного года был составлен и утверждён план профориентационной работы, проведён анализ состояния профориентационной деятельности в школе, оформлен и регулярно обновлялся уголок профориентации. Проводились консультации для педагогов и классных руководителей по вопросам профессионального самоопределения учащихся.</w:t>
      </w:r>
    </w:p>
    <w:p w:rsidR="00BB3332" w:rsidRPr="00D323A0" w:rsidRDefault="00BB3332" w:rsidP="00D323A0">
      <w:pPr>
        <w:spacing w:after="0" w:line="276" w:lineRule="auto"/>
        <w:ind w:firstLine="708"/>
        <w:jc w:val="both"/>
        <w:rPr>
          <w:rFonts w:ascii="Times New Roman" w:hAnsi="Times New Roman" w:cs="Times New Roman"/>
          <w:sz w:val="24"/>
          <w:szCs w:val="24"/>
        </w:rPr>
      </w:pPr>
      <w:r w:rsidRPr="00D323A0">
        <w:rPr>
          <w:rFonts w:ascii="Times New Roman" w:hAnsi="Times New Roman" w:cs="Times New Roman"/>
          <w:sz w:val="24"/>
          <w:szCs w:val="24"/>
        </w:rPr>
        <w:t>С обучающимися 1–11 классов были организованы различные мероприятия: классные часы, беседы, викторины, круглые столы, конкурсы рисунков и эссе, профориентационные игры и тренинги. Учащиеся принимали активное участие в мероприятиях:</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«Хочу стать поваром»,</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«Профессия, о которой я мечтаю»,</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«Что? Где? Когда?» о профессиях,</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«Моя будущая профессия»,</w:t>
      </w:r>
      <w:r w:rsidRPr="00D323A0">
        <w:rPr>
          <w:rFonts w:ascii="Times New Roman" w:hAnsi="Times New Roman" w:cs="Times New Roman"/>
          <w:sz w:val="24"/>
          <w:szCs w:val="24"/>
          <w:lang w:val="kk-KZ"/>
        </w:rPr>
        <w:t xml:space="preserve"> </w:t>
      </w:r>
      <w:r w:rsidRPr="00D323A0">
        <w:rPr>
          <w:rFonts w:ascii="Times New Roman" w:hAnsi="Times New Roman" w:cs="Times New Roman"/>
          <w:sz w:val="24"/>
          <w:szCs w:val="24"/>
        </w:rPr>
        <w:t>«Как правильно выбрать профессию»,</w:t>
      </w:r>
    </w:p>
    <w:p w:rsidR="00BB3332" w:rsidRPr="00D323A0" w:rsidRDefault="00BB3332" w:rsidP="00D323A0">
      <w:pPr>
        <w:spacing w:after="0" w:line="276" w:lineRule="auto"/>
        <w:jc w:val="both"/>
        <w:rPr>
          <w:rFonts w:ascii="Times New Roman" w:hAnsi="Times New Roman" w:cs="Times New Roman"/>
          <w:sz w:val="24"/>
          <w:szCs w:val="24"/>
        </w:rPr>
      </w:pPr>
      <w:r w:rsidRPr="00D323A0">
        <w:rPr>
          <w:rFonts w:ascii="Times New Roman" w:hAnsi="Times New Roman" w:cs="Times New Roman"/>
          <w:sz w:val="24"/>
          <w:szCs w:val="24"/>
        </w:rPr>
        <w:t>«Я в мире профессий» и другие.</w:t>
      </w:r>
    </w:p>
    <w:p w:rsidR="00BB3332" w:rsidRPr="00D323A0" w:rsidRDefault="00BB3332" w:rsidP="00D323A0">
      <w:pPr>
        <w:spacing w:after="0" w:line="276" w:lineRule="auto"/>
        <w:ind w:firstLine="708"/>
        <w:jc w:val="both"/>
        <w:rPr>
          <w:rFonts w:ascii="Times New Roman" w:hAnsi="Times New Roman" w:cs="Times New Roman"/>
          <w:sz w:val="24"/>
          <w:szCs w:val="24"/>
        </w:rPr>
      </w:pPr>
      <w:r w:rsidRPr="00D323A0">
        <w:rPr>
          <w:rFonts w:ascii="Times New Roman" w:hAnsi="Times New Roman" w:cs="Times New Roman"/>
          <w:sz w:val="24"/>
          <w:szCs w:val="24"/>
        </w:rPr>
        <w:t>Для учащихся старших классов проводились профориентационные тестирования и индивидуальные консультации. Особое внимание уделялось учащимся 9–11 классов при выборе дальнейшего образовательного маршрута.</w:t>
      </w:r>
    </w:p>
    <w:p w:rsidR="00BB3332" w:rsidRPr="00D323A0" w:rsidRDefault="00BB3332" w:rsidP="00D323A0">
      <w:pPr>
        <w:spacing w:after="0" w:line="276" w:lineRule="auto"/>
        <w:ind w:firstLine="708"/>
        <w:jc w:val="both"/>
        <w:rPr>
          <w:rFonts w:ascii="Times New Roman" w:hAnsi="Times New Roman" w:cs="Times New Roman"/>
          <w:sz w:val="24"/>
          <w:szCs w:val="24"/>
        </w:rPr>
      </w:pPr>
      <w:r w:rsidRPr="00D323A0">
        <w:rPr>
          <w:rFonts w:ascii="Times New Roman" w:hAnsi="Times New Roman" w:cs="Times New Roman"/>
          <w:sz w:val="24"/>
          <w:szCs w:val="24"/>
        </w:rPr>
        <w:t>В течение года организовывались экскурсии, встречи со специалистами различных профессий, участие в Днях открытых дверей учебных заведений и ярмарках образовательных услуг. Данные мероприятия способствовали расширению кругозора учащихся и знакомству с современным рынком труда.</w:t>
      </w:r>
    </w:p>
    <w:p w:rsidR="00BB3332" w:rsidRPr="00D323A0" w:rsidRDefault="00BB3332" w:rsidP="00D323A0">
      <w:pPr>
        <w:spacing w:after="0" w:line="276" w:lineRule="auto"/>
        <w:ind w:firstLine="708"/>
        <w:jc w:val="both"/>
        <w:rPr>
          <w:rFonts w:ascii="Times New Roman" w:hAnsi="Times New Roman" w:cs="Times New Roman"/>
          <w:sz w:val="24"/>
          <w:szCs w:val="24"/>
        </w:rPr>
      </w:pPr>
      <w:r w:rsidRPr="00D323A0">
        <w:rPr>
          <w:rFonts w:ascii="Times New Roman" w:hAnsi="Times New Roman" w:cs="Times New Roman"/>
          <w:sz w:val="24"/>
          <w:szCs w:val="24"/>
        </w:rPr>
        <w:t>Работа с родителями проводилась через родительские собрания, беседы и консультации по вопросам профессионального выбора детей. Родителям были даны рекомендации по поддержке учащихся в период профессионального самоопределения.</w:t>
      </w:r>
    </w:p>
    <w:p w:rsidR="00BB3332" w:rsidRPr="00D323A0" w:rsidRDefault="00BB3332" w:rsidP="00D323A0">
      <w:pPr>
        <w:spacing w:after="0" w:line="276" w:lineRule="auto"/>
        <w:ind w:firstLine="708"/>
        <w:jc w:val="both"/>
        <w:rPr>
          <w:rFonts w:ascii="Times New Roman" w:hAnsi="Times New Roman" w:cs="Times New Roman"/>
          <w:sz w:val="24"/>
          <w:szCs w:val="24"/>
          <w:lang w:val="kk-KZ"/>
        </w:rPr>
      </w:pPr>
      <w:r w:rsidRPr="00D323A0">
        <w:rPr>
          <w:rFonts w:ascii="Times New Roman" w:hAnsi="Times New Roman" w:cs="Times New Roman"/>
          <w:sz w:val="24"/>
          <w:szCs w:val="24"/>
        </w:rPr>
        <w:t>Профориентационная работа в школе велась целенаправленно и эффективно. Все мероприятия проводились согласно плану, учащиеся проявляли заинтересованность и активное участие. Поставленные задачи выполнены, работа по профориентации признана удовлетворительной и результативной.</w:t>
      </w:r>
    </w:p>
    <w:p w:rsidR="00BB3332" w:rsidRPr="00D323A0" w:rsidRDefault="00BB3332" w:rsidP="00D323A0">
      <w:pPr>
        <w:spacing w:after="0" w:line="276" w:lineRule="auto"/>
        <w:ind w:firstLine="708"/>
        <w:jc w:val="both"/>
        <w:rPr>
          <w:rFonts w:ascii="Times New Roman" w:hAnsi="Times New Roman" w:cs="Times New Roman"/>
          <w:sz w:val="24"/>
          <w:szCs w:val="24"/>
          <w:lang w:val="kk-KZ"/>
        </w:rPr>
      </w:pPr>
    </w:p>
    <w:tbl>
      <w:tblPr>
        <w:tblStyle w:val="a9"/>
        <w:tblW w:w="10000" w:type="dxa"/>
        <w:tblInd w:w="137" w:type="dxa"/>
        <w:tblLayout w:type="fixed"/>
        <w:tblLook w:val="04A0" w:firstRow="1" w:lastRow="0" w:firstColumn="1" w:lastColumn="0" w:noHBand="0" w:noVBand="1"/>
      </w:tblPr>
      <w:tblGrid>
        <w:gridCol w:w="5491"/>
        <w:gridCol w:w="4509"/>
      </w:tblGrid>
      <w:tr w:rsidR="00BB3332" w:rsidRPr="00D323A0" w:rsidTr="005F1856">
        <w:trPr>
          <w:trHeight w:val="157"/>
        </w:trPr>
        <w:tc>
          <w:tcPr>
            <w:tcW w:w="5491" w:type="dxa"/>
          </w:tcPr>
          <w:p w:rsidR="00BB3332" w:rsidRPr="00D323A0" w:rsidRDefault="00BB3332" w:rsidP="00D323A0">
            <w:pPr>
              <w:spacing w:line="276" w:lineRule="auto"/>
              <w:jc w:val="both"/>
              <w:rPr>
                <w:rFonts w:ascii="Times New Roman" w:hAnsi="Times New Roman" w:cs="Times New Roman"/>
                <w:sz w:val="24"/>
                <w:szCs w:val="24"/>
              </w:rPr>
            </w:pPr>
            <w:r w:rsidRPr="00D323A0">
              <w:rPr>
                <w:rFonts w:ascii="Times New Roman" w:hAnsi="Times New Roman" w:cs="Times New Roman"/>
                <w:b/>
                <w:sz w:val="24"/>
                <w:szCs w:val="24"/>
                <w:lang w:val="kk-KZ"/>
              </w:rPr>
              <w:t>Название мероприятия</w:t>
            </w:r>
          </w:p>
        </w:tc>
        <w:tc>
          <w:tcPr>
            <w:tcW w:w="4509" w:type="dxa"/>
          </w:tcPr>
          <w:p w:rsidR="00BB3332" w:rsidRPr="00D323A0" w:rsidRDefault="00BB3332" w:rsidP="00D323A0">
            <w:pPr>
              <w:spacing w:line="276" w:lineRule="auto"/>
              <w:jc w:val="both"/>
              <w:rPr>
                <w:rFonts w:ascii="Times New Roman" w:hAnsi="Times New Roman" w:cs="Times New Roman"/>
                <w:sz w:val="24"/>
                <w:szCs w:val="24"/>
              </w:rPr>
            </w:pPr>
            <w:r w:rsidRPr="00D323A0">
              <w:rPr>
                <w:rFonts w:ascii="Times New Roman" w:hAnsi="Times New Roman" w:cs="Times New Roman"/>
                <w:b/>
                <w:sz w:val="24"/>
                <w:szCs w:val="24"/>
                <w:lang w:val="kk-KZ"/>
              </w:rPr>
              <w:t>ссылки</w:t>
            </w:r>
          </w:p>
        </w:tc>
      </w:tr>
      <w:tr w:rsidR="00BB3332" w:rsidRPr="00D323A0" w:rsidTr="005F1856">
        <w:trPr>
          <w:trHeight w:val="261"/>
        </w:trPr>
        <w:tc>
          <w:tcPr>
            <w:tcW w:w="5491"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kk-KZ"/>
              </w:rPr>
              <w:t>Встреча с представителями Петровского аграрно-технического колледжа</w:t>
            </w:r>
          </w:p>
        </w:tc>
        <w:tc>
          <w:tcPr>
            <w:tcW w:w="4509"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69" w:history="1">
              <w:r w:rsidR="00BB3332" w:rsidRPr="00D323A0">
                <w:rPr>
                  <w:rStyle w:val="ae"/>
                  <w:rFonts w:ascii="Times New Roman" w:hAnsi="Times New Roman" w:cs="Times New Roman"/>
                  <w:sz w:val="24"/>
                  <w:szCs w:val="24"/>
                  <w:lang w:val="kk-KZ"/>
                </w:rPr>
                <w:t>https://www.facebook.com/share/p/1FMZqHkPFD/</w:t>
              </w:r>
            </w:hyperlink>
            <w:r w:rsidR="00BB3332" w:rsidRPr="00D323A0">
              <w:rPr>
                <w:rFonts w:ascii="Times New Roman" w:hAnsi="Times New Roman" w:cs="Times New Roman"/>
                <w:sz w:val="24"/>
                <w:szCs w:val="24"/>
                <w:lang w:val="kk-KZ"/>
              </w:rPr>
              <w:t xml:space="preserve">  </w:t>
            </w:r>
          </w:p>
        </w:tc>
      </w:tr>
      <w:tr w:rsidR="00BB3332" w:rsidRPr="00D323A0" w:rsidTr="005F1856">
        <w:trPr>
          <w:trHeight w:val="264"/>
        </w:trPr>
        <w:tc>
          <w:tcPr>
            <w:tcW w:w="5491"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kk-KZ"/>
              </w:rPr>
              <w:t>«День открытых дверей» в СКО высшый медицинский колледж имени Жумагали Тлеулина</w:t>
            </w:r>
          </w:p>
        </w:tc>
        <w:tc>
          <w:tcPr>
            <w:tcW w:w="4509"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70" w:history="1">
              <w:r w:rsidR="00BB3332" w:rsidRPr="00D323A0">
                <w:rPr>
                  <w:rStyle w:val="ae"/>
                  <w:rFonts w:ascii="Times New Roman" w:hAnsi="Times New Roman" w:cs="Times New Roman"/>
                  <w:sz w:val="24"/>
                  <w:szCs w:val="24"/>
                  <w:lang w:val="kk-KZ"/>
                </w:rPr>
                <w:t>https://www.facebook.com/share/p/1Ckt7SBV7M/</w:t>
              </w:r>
            </w:hyperlink>
            <w:r w:rsidR="00BB3332" w:rsidRPr="00D323A0">
              <w:rPr>
                <w:rFonts w:ascii="Times New Roman" w:hAnsi="Times New Roman" w:cs="Times New Roman"/>
                <w:sz w:val="24"/>
                <w:szCs w:val="24"/>
                <w:lang w:val="kk-KZ"/>
              </w:rPr>
              <w:t xml:space="preserve"> </w:t>
            </w:r>
          </w:p>
        </w:tc>
      </w:tr>
      <w:tr w:rsidR="00BB3332" w:rsidRPr="00D323A0" w:rsidTr="005F1856">
        <w:trPr>
          <w:trHeight w:val="315"/>
        </w:trPr>
        <w:tc>
          <w:tcPr>
            <w:tcW w:w="5491"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kk-KZ"/>
              </w:rPr>
              <w:t>Беседа с представителями колледжа имени М.Жумабаева</w:t>
            </w:r>
          </w:p>
        </w:tc>
        <w:tc>
          <w:tcPr>
            <w:tcW w:w="4509"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71" w:history="1">
              <w:r w:rsidR="00BB3332" w:rsidRPr="00D323A0">
                <w:rPr>
                  <w:rStyle w:val="ae"/>
                  <w:rFonts w:ascii="Times New Roman" w:hAnsi="Times New Roman" w:cs="Times New Roman"/>
                  <w:sz w:val="24"/>
                  <w:szCs w:val="24"/>
                  <w:lang w:val="kk-KZ"/>
                </w:rPr>
                <w:t>https://www.facebook.com/share/p/1FuZRgJz5E/</w:t>
              </w:r>
            </w:hyperlink>
            <w:r w:rsidR="00BB3332" w:rsidRPr="00D323A0">
              <w:rPr>
                <w:rFonts w:ascii="Times New Roman" w:hAnsi="Times New Roman" w:cs="Times New Roman"/>
                <w:sz w:val="24"/>
                <w:szCs w:val="24"/>
                <w:lang w:val="kk-KZ"/>
              </w:rPr>
              <w:t xml:space="preserve"> </w:t>
            </w:r>
          </w:p>
        </w:tc>
      </w:tr>
    </w:tbl>
    <w:p w:rsidR="00BB3332" w:rsidRPr="00D323A0" w:rsidRDefault="00BB3332" w:rsidP="00D323A0">
      <w:pPr>
        <w:shd w:val="clear" w:color="auto" w:fill="FFFFFF"/>
        <w:spacing w:after="0" w:line="276" w:lineRule="auto"/>
        <w:jc w:val="both"/>
        <w:rPr>
          <w:rFonts w:ascii="Times New Roman" w:eastAsia="Times New Roman" w:hAnsi="Times New Roman" w:cs="Times New Roman"/>
          <w:color w:val="1A1A1A"/>
          <w:sz w:val="24"/>
          <w:szCs w:val="24"/>
          <w:lang w:eastAsia="ru-RU"/>
        </w:rPr>
      </w:pPr>
    </w:p>
    <w:p w:rsidR="00BB3332" w:rsidRPr="005F1856" w:rsidRDefault="00BB3332" w:rsidP="005F1856">
      <w:pPr>
        <w:spacing w:after="0" w:line="276" w:lineRule="auto"/>
        <w:ind w:firstLine="709"/>
        <w:jc w:val="both"/>
        <w:rPr>
          <w:rFonts w:ascii="Times New Roman" w:hAnsi="Times New Roman" w:cs="Times New Roman"/>
          <w:b/>
          <w:bCs/>
          <w:sz w:val="24"/>
          <w:szCs w:val="24"/>
        </w:rPr>
      </w:pPr>
      <w:r w:rsidRPr="00D323A0">
        <w:rPr>
          <w:rFonts w:ascii="Times New Roman" w:hAnsi="Times New Roman" w:cs="Times New Roman"/>
          <w:b/>
          <w:bCs/>
          <w:sz w:val="24"/>
          <w:szCs w:val="24"/>
        </w:rPr>
        <w:t>Проект «Шабыт»</w:t>
      </w:r>
      <w:r w:rsidR="00B05F9E">
        <w:rPr>
          <w:rFonts w:ascii="Times New Roman" w:hAnsi="Times New Roman" w:cs="Times New Roman"/>
          <w:b/>
          <w:bCs/>
          <w:sz w:val="24"/>
          <w:szCs w:val="24"/>
        </w:rPr>
        <w:t xml:space="preserve">. </w:t>
      </w:r>
      <w:r w:rsidRPr="00D323A0">
        <w:rPr>
          <w:rFonts w:ascii="Times New Roman" w:eastAsia="Times New Roman" w:hAnsi="Times New Roman" w:cs="Times New Roman"/>
          <w:sz w:val="24"/>
          <w:szCs w:val="24"/>
          <w:lang w:eastAsia="ru-RU"/>
        </w:rPr>
        <w:t xml:space="preserve">В рамках национальных ценностей осуществляется системная работа по развитию творческого потенциала учащихся через проект «Шабыт». Основная цель проекта – формирование духовно-нравственных качеств личности, воспитание уважения к культурному </w:t>
      </w:r>
      <w:r w:rsidRPr="00D323A0">
        <w:rPr>
          <w:rFonts w:ascii="Times New Roman" w:eastAsia="Times New Roman" w:hAnsi="Times New Roman" w:cs="Times New Roman"/>
          <w:sz w:val="24"/>
          <w:szCs w:val="24"/>
          <w:lang w:eastAsia="ru-RU"/>
        </w:rPr>
        <w:lastRenderedPageBreak/>
        <w:t>наследию народа, развитие творческих способностей детей и подростков, а также продвижение национальных ценностей через различные виды искусства и творчества. В течение учебного года в рамках социального проекта «Шабыт» руководителями и педагогами школы был организован и проведён ряд творческих, культурно-массовых и воспитательных мероприятий.</w:t>
      </w:r>
    </w:p>
    <w:tbl>
      <w:tblPr>
        <w:tblStyle w:val="23"/>
        <w:tblW w:w="10575" w:type="dxa"/>
        <w:tblLayout w:type="fixed"/>
        <w:tblLook w:val="04A0" w:firstRow="1" w:lastRow="0" w:firstColumn="1" w:lastColumn="0" w:noHBand="0" w:noVBand="1"/>
      </w:tblPr>
      <w:tblGrid>
        <w:gridCol w:w="5949"/>
        <w:gridCol w:w="4619"/>
        <w:gridCol w:w="7"/>
      </w:tblGrid>
      <w:tr w:rsidR="00BB3332" w:rsidRPr="00D323A0" w:rsidTr="00BB3332">
        <w:trPr>
          <w:gridAfter w:val="1"/>
          <w:wAfter w:w="7" w:type="dxa"/>
        </w:trPr>
        <w:tc>
          <w:tcPr>
            <w:tcW w:w="5949" w:type="dxa"/>
          </w:tcPr>
          <w:p w:rsidR="00BB3332" w:rsidRPr="00D323A0" w:rsidRDefault="00BB3332" w:rsidP="00D323A0">
            <w:pPr>
              <w:spacing w:line="276" w:lineRule="auto"/>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Наименование мероприятия</w:t>
            </w:r>
          </w:p>
        </w:tc>
        <w:tc>
          <w:tcPr>
            <w:tcW w:w="4619" w:type="dxa"/>
          </w:tcPr>
          <w:p w:rsidR="00BB3332" w:rsidRPr="00D323A0" w:rsidRDefault="00BB3332" w:rsidP="00D323A0">
            <w:pPr>
              <w:spacing w:line="276" w:lineRule="auto"/>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Ссылка</w:t>
            </w:r>
          </w:p>
        </w:tc>
      </w:tr>
      <w:tr w:rsidR="00BB3332" w:rsidRPr="00D323A0" w:rsidTr="00BB3332">
        <w:trPr>
          <w:gridAfter w:val="1"/>
          <w:wAfter w:w="7" w:type="dxa"/>
        </w:trPr>
        <w:tc>
          <w:tcPr>
            <w:tcW w:w="10568" w:type="dxa"/>
            <w:gridSpan w:val="2"/>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b/>
                <w:bCs/>
                <w:sz w:val="24"/>
                <w:szCs w:val="24"/>
                <w:lang w:val="kk-KZ"/>
              </w:rPr>
              <w:t>Челлендж «Даналық ұстаздан»</w:t>
            </w:r>
          </w:p>
        </w:tc>
      </w:tr>
      <w:tr w:rsidR="00BB3332" w:rsidRPr="00D246D9" w:rsidTr="00BB3332">
        <w:trPr>
          <w:gridAfter w:val="1"/>
          <w:wAfter w:w="7" w:type="dxa"/>
          <w:trHeight w:val="508"/>
        </w:trPr>
        <w:tc>
          <w:tcPr>
            <w:tcW w:w="5949" w:type="dxa"/>
          </w:tcPr>
          <w:p w:rsidR="00BB3332" w:rsidRPr="00D323A0" w:rsidRDefault="00BB3332" w:rsidP="00D323A0">
            <w:pPr>
              <w:spacing w:line="276" w:lineRule="auto"/>
              <w:jc w:val="both"/>
              <w:rPr>
                <w:rFonts w:ascii="Times New Roman" w:hAnsi="Times New Roman" w:cs="Times New Roman"/>
                <w:color w:val="080809"/>
                <w:sz w:val="24"/>
                <w:szCs w:val="24"/>
                <w:shd w:val="clear" w:color="auto" w:fill="FFFFFF"/>
                <w:lang w:val="kk-KZ"/>
              </w:rPr>
            </w:pPr>
            <w:r w:rsidRPr="00D323A0">
              <w:rPr>
                <w:rFonts w:ascii="Times New Roman" w:hAnsi="Times New Roman" w:cs="Times New Roman"/>
                <w:color w:val="080809"/>
                <w:sz w:val="24"/>
                <w:szCs w:val="24"/>
                <w:shd w:val="clear" w:color="auto" w:fill="FFFFFF"/>
                <w:lang w:val="kk-KZ"/>
              </w:rPr>
              <w:t>День учителя</w:t>
            </w:r>
          </w:p>
        </w:tc>
        <w:tc>
          <w:tcPr>
            <w:tcW w:w="4619"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72" w:history="1">
              <w:r w:rsidR="00BB3332" w:rsidRPr="00D323A0">
                <w:rPr>
                  <w:rFonts w:ascii="Times New Roman" w:hAnsi="Times New Roman" w:cs="Times New Roman"/>
                  <w:color w:val="0563C1"/>
                  <w:sz w:val="24"/>
                  <w:szCs w:val="24"/>
                  <w:u w:val="single"/>
                  <w:lang w:val="kk-KZ"/>
                </w:rPr>
                <w:t>https://www.facebook.com/share/p/1VVjaZtnQX/?mibextid=wwXIfr</w:t>
              </w:r>
            </w:hyperlink>
            <w:r w:rsidR="00BB3332" w:rsidRPr="00D323A0">
              <w:rPr>
                <w:rFonts w:ascii="Times New Roman" w:hAnsi="Times New Roman" w:cs="Times New Roman"/>
                <w:sz w:val="24"/>
                <w:szCs w:val="24"/>
                <w:lang w:val="kk-KZ"/>
              </w:rPr>
              <w:t xml:space="preserve"> </w:t>
            </w:r>
          </w:p>
        </w:tc>
      </w:tr>
      <w:tr w:rsidR="00BB3332" w:rsidRPr="00D323A0" w:rsidTr="00BB3332">
        <w:tc>
          <w:tcPr>
            <w:tcW w:w="10575" w:type="dxa"/>
            <w:gridSpan w:val="3"/>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b/>
                <w:bCs/>
                <w:sz w:val="24"/>
                <w:szCs w:val="24"/>
                <w:lang w:val="kk-KZ"/>
              </w:rPr>
              <w:t>Выставка «Ұлттық мәдениет»</w:t>
            </w:r>
          </w:p>
        </w:tc>
      </w:tr>
      <w:tr w:rsidR="00BB3332" w:rsidRPr="00D246D9" w:rsidTr="00BB3332">
        <w:trPr>
          <w:gridAfter w:val="1"/>
          <w:wAfter w:w="7" w:type="dxa"/>
        </w:trPr>
        <w:tc>
          <w:tcPr>
            <w:tcW w:w="5949"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color w:val="080809"/>
                <w:sz w:val="24"/>
                <w:szCs w:val="24"/>
                <w:shd w:val="clear" w:color="auto" w:fill="FFFFFF"/>
                <w:lang w:val="kk-KZ"/>
              </w:rPr>
              <w:t>Выставка поделок «Осенняя фантазия»</w:t>
            </w:r>
          </w:p>
        </w:tc>
        <w:tc>
          <w:tcPr>
            <w:tcW w:w="4619"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73" w:history="1">
              <w:r w:rsidR="00BB3332" w:rsidRPr="00D323A0">
                <w:rPr>
                  <w:rFonts w:ascii="Times New Roman" w:hAnsi="Times New Roman" w:cs="Times New Roman"/>
                  <w:color w:val="0563C1"/>
                  <w:sz w:val="24"/>
                  <w:szCs w:val="24"/>
                  <w:u w:val="single"/>
                  <w:lang w:val="kk-KZ"/>
                </w:rPr>
                <w:t>https://www.facebook.com/share/p/1AQpqjRgaG/?mibextid=wwXIfr</w:t>
              </w:r>
            </w:hyperlink>
            <w:r w:rsidR="00BB3332" w:rsidRPr="00D323A0">
              <w:rPr>
                <w:rFonts w:ascii="Times New Roman" w:hAnsi="Times New Roman" w:cs="Times New Roman"/>
                <w:sz w:val="24"/>
                <w:szCs w:val="24"/>
                <w:lang w:val="kk-KZ"/>
              </w:rPr>
              <w:t xml:space="preserve"> </w:t>
            </w:r>
          </w:p>
        </w:tc>
      </w:tr>
      <w:tr w:rsidR="00BB3332" w:rsidRPr="00D323A0" w:rsidTr="00BB3332">
        <w:tc>
          <w:tcPr>
            <w:tcW w:w="10575" w:type="dxa"/>
            <w:gridSpan w:val="3"/>
          </w:tcPr>
          <w:p w:rsidR="00BB3332" w:rsidRPr="00D323A0" w:rsidRDefault="00BB3332" w:rsidP="00D323A0">
            <w:pPr>
              <w:spacing w:line="276" w:lineRule="auto"/>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Школьный театр</w:t>
            </w:r>
          </w:p>
        </w:tc>
      </w:tr>
      <w:tr w:rsidR="00BB3332" w:rsidRPr="00D246D9" w:rsidTr="00BB3332">
        <w:trPr>
          <w:gridAfter w:val="1"/>
          <w:wAfter w:w="7" w:type="dxa"/>
          <w:trHeight w:val="412"/>
        </w:trPr>
        <w:tc>
          <w:tcPr>
            <w:tcW w:w="5949"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 КГУ «Пришимская средняя школа» прошёл праздничный концерт, посвящённый Дню Республики Казахстан. </w:t>
            </w:r>
          </w:p>
        </w:tc>
        <w:tc>
          <w:tcPr>
            <w:tcW w:w="4619"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74" w:history="1">
              <w:r w:rsidR="00BB3332" w:rsidRPr="00D323A0">
                <w:rPr>
                  <w:rFonts w:ascii="Times New Roman" w:hAnsi="Times New Roman" w:cs="Times New Roman"/>
                  <w:color w:val="0563C1"/>
                  <w:sz w:val="24"/>
                  <w:szCs w:val="24"/>
                  <w:u w:val="single"/>
                  <w:lang w:val="kk-KZ"/>
                </w:rPr>
                <w:t>https://www.facebook.com/share/p/1C3awKTNVu/?mibextid=wwXIfr</w:t>
              </w:r>
            </w:hyperlink>
          </w:p>
        </w:tc>
      </w:tr>
      <w:tr w:rsidR="00BB3332" w:rsidRPr="00D323A0" w:rsidTr="00BB3332">
        <w:tc>
          <w:tcPr>
            <w:tcW w:w="10575" w:type="dxa"/>
            <w:gridSpan w:val="3"/>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b/>
                <w:bCs/>
                <w:sz w:val="24"/>
                <w:szCs w:val="24"/>
                <w:lang w:val="kk-KZ"/>
              </w:rPr>
              <w:t>Челлендж «Ананың аялы алақаны»</w:t>
            </w:r>
          </w:p>
        </w:tc>
      </w:tr>
      <w:tr w:rsidR="00BB3332" w:rsidRPr="00D246D9" w:rsidTr="00BB3332">
        <w:trPr>
          <w:gridAfter w:val="1"/>
          <w:wAfter w:w="7" w:type="dxa"/>
        </w:trPr>
        <w:tc>
          <w:tcPr>
            <w:tcW w:w="5949" w:type="dxa"/>
          </w:tcPr>
          <w:p w:rsidR="00BB3332" w:rsidRPr="00D323A0" w:rsidRDefault="00BB3332" w:rsidP="00D323A0">
            <w:pPr>
              <w:autoSpaceDE w:val="0"/>
              <w:autoSpaceDN w:val="0"/>
              <w:adjustRightInd w:val="0"/>
              <w:spacing w:line="276" w:lineRule="auto"/>
              <w:jc w:val="both"/>
              <w:rPr>
                <w:rFonts w:ascii="Times New Roman" w:eastAsia="Calibri" w:hAnsi="Times New Roman" w:cs="Times New Roman"/>
                <w:sz w:val="24"/>
                <w:szCs w:val="24"/>
                <w:lang w:val="kk-KZ" w:eastAsia="zh-CN"/>
              </w:rPr>
            </w:pPr>
            <w:r w:rsidRPr="00D323A0">
              <w:rPr>
                <w:rFonts w:ascii="Times New Roman" w:eastAsia="Calibri" w:hAnsi="Times New Roman" w:cs="Times New Roman"/>
                <w:sz w:val="24"/>
                <w:szCs w:val="24"/>
                <w:lang w:val="kk-KZ"/>
              </w:rPr>
              <w:t>Ч</w:t>
            </w:r>
            <w:r w:rsidRPr="00D323A0">
              <w:rPr>
                <w:rFonts w:ascii="Times New Roman" w:eastAsia="Calibri" w:hAnsi="Times New Roman" w:cs="Times New Roman"/>
                <w:sz w:val="24"/>
                <w:szCs w:val="24"/>
                <w:lang w:val="kk-KZ" w:eastAsia="zh-CN"/>
              </w:rPr>
              <w:t>еллендж «Ананың аялы алақаны»</w:t>
            </w:r>
            <w:r w:rsidRPr="00D323A0">
              <w:rPr>
                <w:rFonts w:ascii="Times New Roman" w:eastAsia="Calibri" w:hAnsi="Times New Roman" w:cs="Times New Roman"/>
                <w:sz w:val="24"/>
                <w:szCs w:val="24"/>
                <w:lang w:val="kk-KZ"/>
              </w:rPr>
              <w:t>-</w:t>
            </w:r>
            <w:r w:rsidRPr="00D323A0">
              <w:rPr>
                <w:rFonts w:ascii="Times New Roman" w:eastAsia="Calibri" w:hAnsi="Times New Roman" w:cs="Times New Roman"/>
                <w:sz w:val="24"/>
                <w:szCs w:val="24"/>
                <w:lang w:val="kk-KZ" w:eastAsia="zh-CN"/>
              </w:rPr>
              <w:t>благодарность своим мамам, бабушкам и женщинам через видеоролики, праздничные открытки и видеопоздравления.</w:t>
            </w:r>
          </w:p>
          <w:p w:rsidR="00BB3332" w:rsidRPr="00D323A0" w:rsidRDefault="00BB3332" w:rsidP="00D323A0">
            <w:pPr>
              <w:spacing w:line="276" w:lineRule="auto"/>
              <w:jc w:val="both"/>
              <w:rPr>
                <w:rFonts w:ascii="Times New Roman" w:hAnsi="Times New Roman" w:cs="Times New Roman"/>
                <w:sz w:val="24"/>
                <w:szCs w:val="24"/>
                <w:lang w:val="kk-KZ" w:eastAsia="zh-CN"/>
              </w:rPr>
            </w:pPr>
          </w:p>
        </w:tc>
        <w:tc>
          <w:tcPr>
            <w:tcW w:w="4619" w:type="dxa"/>
          </w:tcPr>
          <w:p w:rsidR="00BB3332" w:rsidRPr="00D323A0" w:rsidRDefault="00D246D9" w:rsidP="00D323A0">
            <w:pPr>
              <w:spacing w:after="160" w:line="276" w:lineRule="auto"/>
              <w:jc w:val="both"/>
              <w:rPr>
                <w:rFonts w:ascii="Times New Roman" w:eastAsia="Calibri" w:hAnsi="Times New Roman" w:cs="Times New Roman"/>
                <w:sz w:val="24"/>
                <w:szCs w:val="24"/>
                <w:lang w:val="kk-KZ" w:eastAsia="zh-CN"/>
              </w:rPr>
            </w:pPr>
            <w:hyperlink r:id="rId75" w:history="1">
              <w:r w:rsidR="00BB3332" w:rsidRPr="00D323A0">
                <w:rPr>
                  <w:rFonts w:ascii="Times New Roman" w:eastAsia="Calibri" w:hAnsi="Times New Roman" w:cs="Times New Roman"/>
                  <w:color w:val="0563C1" w:themeColor="hyperlink"/>
                  <w:sz w:val="24"/>
                  <w:szCs w:val="24"/>
                  <w:u w:val="single"/>
                  <w:lang w:val="kk-KZ" w:eastAsia="zh-CN"/>
                </w:rPr>
                <w:t>https://www.facebook.com/share/v/1CZHwGF4V5/?mibextid=wwXIfr</w:t>
              </w:r>
            </w:hyperlink>
          </w:p>
          <w:p w:rsidR="00BB3332" w:rsidRPr="00D323A0" w:rsidRDefault="00D246D9" w:rsidP="00D323A0">
            <w:pPr>
              <w:spacing w:after="160" w:line="276" w:lineRule="auto"/>
              <w:jc w:val="both"/>
              <w:rPr>
                <w:rFonts w:ascii="Times New Roman" w:eastAsia="Calibri" w:hAnsi="Times New Roman" w:cs="Times New Roman"/>
                <w:sz w:val="24"/>
                <w:szCs w:val="24"/>
                <w:lang w:val="kk-KZ" w:eastAsia="zh-CN"/>
              </w:rPr>
            </w:pPr>
            <w:hyperlink r:id="rId76" w:history="1">
              <w:r w:rsidR="00BB3332" w:rsidRPr="00D323A0">
                <w:rPr>
                  <w:rFonts w:ascii="Times New Roman" w:eastAsia="Calibri" w:hAnsi="Times New Roman" w:cs="Times New Roman"/>
                  <w:color w:val="0563C1" w:themeColor="hyperlink"/>
                  <w:sz w:val="24"/>
                  <w:szCs w:val="24"/>
                  <w:u w:val="single"/>
                  <w:lang w:val="kk-KZ" w:eastAsia="zh-CN"/>
                </w:rPr>
                <w:t>https://www.facebook.com/share/v/189vR4j1ur/?mibextid=wwXIfr</w:t>
              </w:r>
            </w:hyperlink>
          </w:p>
          <w:p w:rsidR="00BB3332" w:rsidRPr="00D323A0" w:rsidRDefault="00BB3332" w:rsidP="00D323A0">
            <w:pPr>
              <w:spacing w:line="276" w:lineRule="auto"/>
              <w:jc w:val="both"/>
              <w:rPr>
                <w:rFonts w:ascii="Times New Roman" w:hAnsi="Times New Roman" w:cs="Times New Roman"/>
                <w:sz w:val="24"/>
                <w:szCs w:val="24"/>
                <w:lang w:val="kk-KZ"/>
              </w:rPr>
            </w:pPr>
          </w:p>
        </w:tc>
      </w:tr>
      <w:tr w:rsidR="00BB3332" w:rsidRPr="00D323A0" w:rsidTr="00BB3332">
        <w:tc>
          <w:tcPr>
            <w:tcW w:w="10575" w:type="dxa"/>
            <w:gridSpan w:val="3"/>
          </w:tcPr>
          <w:p w:rsidR="00BB3332" w:rsidRPr="00D323A0" w:rsidRDefault="00BB3332" w:rsidP="00D323A0">
            <w:pPr>
              <w:spacing w:line="276" w:lineRule="auto"/>
              <w:jc w:val="both"/>
              <w:rPr>
                <w:rFonts w:ascii="Times New Roman" w:hAnsi="Times New Roman" w:cs="Times New Roman"/>
                <w:b/>
                <w:sz w:val="24"/>
                <w:szCs w:val="24"/>
                <w:lang w:val="kk-KZ"/>
              </w:rPr>
            </w:pPr>
            <w:r w:rsidRPr="00D323A0">
              <w:rPr>
                <w:rFonts w:ascii="Times New Roman" w:hAnsi="Times New Roman" w:cs="Times New Roman"/>
                <w:b/>
                <w:sz w:val="24"/>
                <w:szCs w:val="24"/>
                <w:lang w:val="kk-KZ"/>
              </w:rPr>
              <w:t xml:space="preserve">Вокальный кружок </w:t>
            </w:r>
            <w:r w:rsidRPr="00D323A0">
              <w:rPr>
                <w:rFonts w:ascii="Segoe UI Symbol" w:hAnsi="Segoe UI Symbol" w:cs="Segoe UI Symbol"/>
                <w:b/>
                <w:sz w:val="24"/>
                <w:szCs w:val="24"/>
                <w:lang w:val="kk-KZ"/>
              </w:rPr>
              <w:t>🎶</w:t>
            </w:r>
          </w:p>
        </w:tc>
      </w:tr>
      <w:tr w:rsidR="00BB3332" w:rsidRPr="00D246D9" w:rsidTr="00BB3332">
        <w:trPr>
          <w:gridAfter w:val="1"/>
          <w:wAfter w:w="7" w:type="dxa"/>
        </w:trPr>
        <w:tc>
          <w:tcPr>
            <w:tcW w:w="5949"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 xml:space="preserve">Вокальный кружок </w:t>
            </w:r>
            <w:r w:rsidRPr="00D323A0">
              <w:rPr>
                <w:rFonts w:ascii="Segoe UI Symbol" w:hAnsi="Segoe UI Symbol" w:cs="Segoe UI Symbol"/>
                <w:sz w:val="24"/>
                <w:szCs w:val="24"/>
                <w:lang w:val="kk-KZ"/>
              </w:rPr>
              <w:t>🎶</w:t>
            </w:r>
          </w:p>
        </w:tc>
        <w:tc>
          <w:tcPr>
            <w:tcW w:w="4619"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77" w:history="1">
              <w:r w:rsidR="00BB3332" w:rsidRPr="00D323A0">
                <w:rPr>
                  <w:rFonts w:ascii="Times New Roman" w:hAnsi="Times New Roman" w:cs="Times New Roman"/>
                  <w:color w:val="0563C1" w:themeColor="hyperlink"/>
                  <w:sz w:val="24"/>
                  <w:szCs w:val="24"/>
                  <w:u w:val="single"/>
                  <w:lang w:val="kk-KZ"/>
                </w:rPr>
                <w:t>https://www.facebook.com/share/v/1DyeYi8md2/?mibextid=wwXIfr</w:t>
              </w:r>
            </w:hyperlink>
          </w:p>
        </w:tc>
      </w:tr>
    </w:tbl>
    <w:p w:rsidR="00BB3332" w:rsidRPr="00D323A0" w:rsidRDefault="00BB3332" w:rsidP="005F1856">
      <w:pPr>
        <w:spacing w:after="0" w:line="276" w:lineRule="auto"/>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
          <w:bCs/>
          <w:sz w:val="24"/>
          <w:szCs w:val="24"/>
          <w:lang w:eastAsia="ru-RU"/>
        </w:rPr>
        <w:t>Результаты реализации проекта</w:t>
      </w:r>
    </w:p>
    <w:p w:rsidR="00BB3332" w:rsidRPr="00D323A0" w:rsidRDefault="00BB3332" w:rsidP="005F1856">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Проведённые мероприятия способствовали развитию творческих способностей учащихся, формированию художественного вкуса, раскрытию талантов и укреплению интереса к национальной культуре и искусству. Учащиеся активно участвовали в выставках, концертах, театральных постановках и творческих конкурсах, демонстрируя свои способности и достижения. Особое внимание уделялось воспитанию уважительного отношения к семье, родителям, учителям и традиционным ценностям казахстанского общества. Через творческую деятельность школьники учились выражать свои чувства, уважение и благодарность близким людям, а также проявлять инициативу и ответственность. Работа школьного театра и вокальных кружков создала условия для самореализации учащихся, развития сценической культуры, коммуникативных навыков и уверенности в себе. Участие в культурно-массовых мероприятиях способствовало сплочению школьного коллектива и формированию активной гражданской позиции. Проект «Шабыт» стал эффективной площадкой для раскрытия творческого потенциала учащихся и приобщения подрастающего поколения к духовным и культурным ценностям народа. В дальнейшем планируется расширение направлений деятельности проекта, увеличение количества творческих мероприятий и вовлечение большего числа обучающихся в культурную жизнь школы.</w:t>
      </w:r>
    </w:p>
    <w:p w:rsidR="00BB3332" w:rsidRPr="00D323A0" w:rsidRDefault="00BB3332" w:rsidP="00B05F9E">
      <w:pPr>
        <w:shd w:val="clear" w:color="auto" w:fill="FFFFFF"/>
        <w:spacing w:after="0" w:line="276" w:lineRule="auto"/>
        <w:ind w:firstLine="709"/>
        <w:jc w:val="both"/>
        <w:rPr>
          <w:rFonts w:ascii="Times New Roman" w:eastAsia="Times New Roman" w:hAnsi="Times New Roman" w:cs="Times New Roman"/>
          <w:color w:val="1A1A1A"/>
          <w:sz w:val="24"/>
          <w:szCs w:val="24"/>
          <w:lang w:eastAsia="ru-RU"/>
        </w:rPr>
      </w:pPr>
      <w:r w:rsidRPr="00D323A0">
        <w:rPr>
          <w:rFonts w:ascii="Times New Roman" w:hAnsi="Times New Roman" w:cs="Times New Roman"/>
          <w:b/>
          <w:bCs/>
          <w:sz w:val="24"/>
          <w:szCs w:val="24"/>
        </w:rPr>
        <w:t xml:space="preserve">Проект </w:t>
      </w:r>
      <w:r w:rsidRPr="00D323A0">
        <w:rPr>
          <w:rFonts w:ascii="Times New Roman" w:eastAsia="Times New Roman" w:hAnsi="Times New Roman" w:cs="Times New Roman"/>
          <w:b/>
          <w:bCs/>
          <w:color w:val="1A1A1A"/>
          <w:sz w:val="24"/>
          <w:szCs w:val="24"/>
          <w:lang w:eastAsia="ru-RU"/>
        </w:rPr>
        <w:t>«Ұшқыр ой алаңы»</w:t>
      </w:r>
      <w:r w:rsidRPr="00D323A0">
        <w:rPr>
          <w:rFonts w:ascii="Times New Roman" w:eastAsia="Times New Roman" w:hAnsi="Times New Roman" w:cs="Times New Roman"/>
          <w:color w:val="1A1A1A"/>
          <w:sz w:val="24"/>
          <w:szCs w:val="24"/>
          <w:lang w:eastAsia="ru-RU"/>
        </w:rPr>
        <w:t xml:space="preserve"> </w:t>
      </w:r>
    </w:p>
    <w:p w:rsidR="00BB3332" w:rsidRPr="00D323A0" w:rsidRDefault="00BB3332" w:rsidP="00B05F9E">
      <w:pPr>
        <w:shd w:val="clear" w:color="auto" w:fill="FFFFFF"/>
        <w:spacing w:after="0" w:line="276" w:lineRule="auto"/>
        <w:ind w:firstLine="709"/>
        <w:jc w:val="both"/>
        <w:rPr>
          <w:rFonts w:ascii="Times New Roman" w:eastAsia="Times New Roman" w:hAnsi="Times New Roman" w:cs="Times New Roman"/>
          <w:color w:val="1A1A1A"/>
          <w:sz w:val="24"/>
          <w:szCs w:val="24"/>
          <w:lang w:val="kk-KZ" w:eastAsia="ru-RU"/>
        </w:rPr>
      </w:pPr>
      <w:r w:rsidRPr="00D323A0">
        <w:rPr>
          <w:rFonts w:ascii="Times New Roman" w:eastAsia="Times New Roman" w:hAnsi="Times New Roman" w:cs="Times New Roman"/>
          <w:color w:val="1A1A1A"/>
          <w:sz w:val="24"/>
          <w:szCs w:val="24"/>
          <w:lang w:val="kk-KZ" w:eastAsia="ru-RU"/>
        </w:rPr>
        <w:t>Цель: продвижение ценностей через изучение тематики и развитие речевых навыков через проведение дебатов и интеллектуальных игр.</w:t>
      </w:r>
    </w:p>
    <w:p w:rsidR="00BB3332" w:rsidRPr="00D323A0" w:rsidRDefault="00BB3332" w:rsidP="00B05F9E">
      <w:pPr>
        <w:spacing w:after="0" w:line="276" w:lineRule="auto"/>
        <w:ind w:firstLine="709"/>
        <w:jc w:val="both"/>
        <w:textAlignment w:val="baseline"/>
        <w:rPr>
          <w:rFonts w:ascii="Times New Roman" w:hAnsi="Times New Roman" w:cs="Times New Roman"/>
          <w:sz w:val="24"/>
          <w:szCs w:val="24"/>
          <w:lang w:val="kk-KZ" w:eastAsia="ru-RU"/>
        </w:rPr>
      </w:pPr>
      <w:r w:rsidRPr="00D323A0">
        <w:rPr>
          <w:rFonts w:ascii="Times New Roman" w:eastAsia="Times New Roman" w:hAnsi="Times New Roman" w:cs="Times New Roman"/>
          <w:color w:val="1A1A1A"/>
          <w:sz w:val="24"/>
          <w:szCs w:val="24"/>
          <w:lang w:val="kk-KZ" w:eastAsia="ru-RU"/>
        </w:rPr>
        <w:t xml:space="preserve">В КГУ «Приишимская средняя школа» </w:t>
      </w:r>
      <w:r w:rsidRPr="00D323A0">
        <w:rPr>
          <w:rFonts w:ascii="Times New Roman" w:hAnsi="Times New Roman" w:cs="Times New Roman"/>
          <w:sz w:val="24"/>
          <w:szCs w:val="24"/>
          <w:lang w:val="kk-KZ" w:eastAsia="ru-RU"/>
        </w:rPr>
        <w:t xml:space="preserve">на протяжении нескольких лет действует школьный </w:t>
      </w:r>
      <w:r w:rsidRPr="00D323A0">
        <w:rPr>
          <w:rFonts w:ascii="Times New Roman" w:hAnsi="Times New Roman" w:cs="Times New Roman"/>
          <w:b/>
          <w:sz w:val="24"/>
          <w:szCs w:val="24"/>
          <w:lang w:val="kk-KZ" w:eastAsia="ru-RU"/>
        </w:rPr>
        <w:t>дебатный клуб «Парасат»</w:t>
      </w:r>
      <w:r w:rsidRPr="00D323A0">
        <w:rPr>
          <w:rFonts w:ascii="Times New Roman" w:hAnsi="Times New Roman" w:cs="Times New Roman"/>
          <w:sz w:val="24"/>
          <w:szCs w:val="24"/>
          <w:lang w:val="kk-KZ" w:eastAsia="ru-RU"/>
        </w:rPr>
        <w:t xml:space="preserve">, руководитель Аюпова Данагуль Жанибековна..  Участниками кружка </w:t>
      </w:r>
      <w:r w:rsidRPr="00D323A0">
        <w:rPr>
          <w:rFonts w:ascii="Times New Roman" w:hAnsi="Times New Roman" w:cs="Times New Roman"/>
          <w:sz w:val="24"/>
          <w:szCs w:val="24"/>
          <w:lang w:val="kk-KZ" w:eastAsia="ru-RU"/>
        </w:rPr>
        <w:lastRenderedPageBreak/>
        <w:t xml:space="preserve">являются ученики 8,10,11 классов. В начале учебного года был составлен и утвержден календарно-тематический план дебатного клуба, который состоит из 34 часов. </w:t>
      </w:r>
    </w:p>
    <w:p w:rsidR="00BB3332" w:rsidRPr="00D323A0" w:rsidRDefault="00BB3332" w:rsidP="00B05F9E">
      <w:pPr>
        <w:spacing w:after="0" w:line="276" w:lineRule="auto"/>
        <w:ind w:firstLine="709"/>
        <w:jc w:val="both"/>
        <w:textAlignment w:val="baseline"/>
        <w:rPr>
          <w:rFonts w:ascii="Times New Roman" w:hAnsi="Times New Roman" w:cs="Times New Roman"/>
          <w:sz w:val="24"/>
          <w:szCs w:val="24"/>
          <w:lang w:val="kk-KZ" w:eastAsia="ru-RU"/>
        </w:rPr>
      </w:pPr>
      <w:r w:rsidRPr="00D323A0">
        <w:rPr>
          <w:rFonts w:ascii="Times New Roman" w:hAnsi="Times New Roman" w:cs="Times New Roman"/>
          <w:sz w:val="24"/>
          <w:szCs w:val="24"/>
          <w:lang w:val="kk-KZ" w:eastAsia="ru-RU"/>
        </w:rPr>
        <w:t>Через овладение дебатной технологией учащиеся учатся грамотной постановке речи, объективному восприятию противоположной позиции, расширяют свой кругозор.</w:t>
      </w:r>
    </w:p>
    <w:p w:rsidR="00BB3332" w:rsidRPr="00D323A0" w:rsidRDefault="00BB3332" w:rsidP="00B05F9E">
      <w:pPr>
        <w:spacing w:after="0" w:line="276" w:lineRule="auto"/>
        <w:ind w:firstLine="709"/>
        <w:jc w:val="both"/>
        <w:textAlignment w:val="baseline"/>
        <w:rPr>
          <w:rFonts w:ascii="Times New Roman" w:hAnsi="Times New Roman" w:cs="Times New Roman"/>
          <w:sz w:val="24"/>
          <w:szCs w:val="24"/>
          <w:lang w:val="kk-KZ" w:eastAsia="ru-RU"/>
        </w:rPr>
      </w:pPr>
      <w:r w:rsidRPr="00D323A0">
        <w:rPr>
          <w:rFonts w:ascii="Times New Roman" w:hAnsi="Times New Roman" w:cs="Times New Roman"/>
          <w:sz w:val="24"/>
          <w:szCs w:val="24"/>
          <w:lang w:val="kk-KZ" w:eastAsia="ru-RU"/>
        </w:rPr>
        <w:t>Формат дебатов: (Американский Парламентский формат, Британский Парламентский формат) с сокращенным регламентом.</w:t>
      </w:r>
    </w:p>
    <w:p w:rsidR="00BB3332" w:rsidRPr="00D323A0" w:rsidRDefault="00BB3332" w:rsidP="005F1856">
      <w:pPr>
        <w:spacing w:after="0" w:line="276" w:lineRule="auto"/>
        <w:jc w:val="both"/>
        <w:textAlignment w:val="baseline"/>
        <w:rPr>
          <w:rFonts w:ascii="Times New Roman" w:hAnsi="Times New Roman" w:cs="Times New Roman"/>
          <w:sz w:val="24"/>
          <w:szCs w:val="24"/>
          <w:lang w:val="kk-KZ" w:eastAsia="ru-RU"/>
        </w:rPr>
      </w:pPr>
      <w:r w:rsidRPr="00D323A0">
        <w:rPr>
          <w:rFonts w:ascii="Times New Roman" w:hAnsi="Times New Roman" w:cs="Times New Roman"/>
          <w:sz w:val="24"/>
          <w:szCs w:val="24"/>
          <w:lang w:val="kk-KZ" w:eastAsia="ru-RU"/>
        </w:rPr>
        <w:t>За 2025 – 2026 учебные год проведены следующие турниры:</w:t>
      </w:r>
    </w:p>
    <w:p w:rsidR="00BB3332" w:rsidRPr="00D323A0" w:rsidRDefault="00BB3332" w:rsidP="005F1856">
      <w:pPr>
        <w:numPr>
          <w:ilvl w:val="0"/>
          <w:numId w:val="36"/>
        </w:numPr>
        <w:spacing w:before="100" w:beforeAutospacing="1" w:after="100" w:afterAutospacing="1" w:line="276" w:lineRule="auto"/>
        <w:ind w:firstLine="0"/>
        <w:jc w:val="both"/>
        <w:rPr>
          <w:rFonts w:ascii="Times New Roman" w:eastAsia="Times New Roman" w:hAnsi="Times New Roman" w:cs="Times New Roman"/>
          <w:sz w:val="24"/>
          <w:szCs w:val="24"/>
          <w:lang w:eastAsia="ru-RU"/>
        </w:rPr>
      </w:pPr>
      <w:r w:rsidRPr="00D323A0">
        <w:rPr>
          <w:rFonts w:ascii="Times New Roman" w:hAnsi="Times New Roman" w:cs="Times New Roman"/>
          <w:sz w:val="24"/>
          <w:szCs w:val="24"/>
          <w:lang w:val="kk-KZ"/>
        </w:rPr>
        <w:t xml:space="preserve"> </w:t>
      </w:r>
      <w:r w:rsidRPr="00D323A0">
        <w:rPr>
          <w:rFonts w:ascii="Times New Roman" w:eastAsia="Times New Roman" w:hAnsi="Times New Roman" w:cs="Times New Roman"/>
          <w:bCs/>
          <w:sz w:val="24"/>
          <w:szCs w:val="24"/>
          <w:lang w:eastAsia="ru-RU"/>
        </w:rPr>
        <w:t>«Государственная служба: престижная карьера или большая ответственность?»</w:t>
      </w:r>
      <w:r w:rsidRPr="00D323A0">
        <w:rPr>
          <w:rFonts w:ascii="Times New Roman" w:eastAsia="Times New Roman" w:hAnsi="Times New Roman" w:cs="Times New Roman"/>
          <w:sz w:val="24"/>
          <w:szCs w:val="24"/>
          <w:lang w:eastAsia="ru-RU"/>
        </w:rPr>
        <w:t xml:space="preserve"> </w:t>
      </w:r>
    </w:p>
    <w:p w:rsidR="00BB3332" w:rsidRPr="00D323A0" w:rsidRDefault="00BB3332" w:rsidP="005F1856">
      <w:pPr>
        <w:numPr>
          <w:ilvl w:val="0"/>
          <w:numId w:val="36"/>
        </w:numPr>
        <w:spacing w:before="100" w:beforeAutospacing="1" w:after="100" w:afterAutospacing="1" w:line="276" w:lineRule="auto"/>
        <w:ind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Cs/>
          <w:sz w:val="24"/>
          <w:szCs w:val="24"/>
          <w:lang w:eastAsia="ru-RU"/>
        </w:rPr>
        <w:t>«Лидерство, ответственность и служение обществу: миссия современного государственного служащего»</w:t>
      </w:r>
      <w:r w:rsidRPr="00D323A0">
        <w:rPr>
          <w:rFonts w:ascii="Times New Roman" w:eastAsia="Times New Roman" w:hAnsi="Times New Roman" w:cs="Times New Roman"/>
          <w:sz w:val="24"/>
          <w:szCs w:val="24"/>
          <w:lang w:eastAsia="ru-RU"/>
        </w:rPr>
        <w:t xml:space="preserve"> </w:t>
      </w:r>
    </w:p>
    <w:p w:rsidR="00BB3332" w:rsidRPr="00D323A0" w:rsidRDefault="00BB3332" w:rsidP="005F1856">
      <w:pPr>
        <w:numPr>
          <w:ilvl w:val="0"/>
          <w:numId w:val="36"/>
        </w:numPr>
        <w:spacing w:before="100" w:beforeAutospacing="1" w:after="100" w:afterAutospacing="1" w:line="276" w:lineRule="auto"/>
        <w:ind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Cs/>
          <w:sz w:val="24"/>
          <w:szCs w:val="24"/>
          <w:lang w:eastAsia="ru-RU"/>
        </w:rPr>
        <w:t>«Новые лидеры государства: роль молодежи в общественном управлении»</w:t>
      </w:r>
      <w:r w:rsidRPr="00D323A0">
        <w:rPr>
          <w:rFonts w:ascii="Times New Roman" w:eastAsia="Times New Roman" w:hAnsi="Times New Roman" w:cs="Times New Roman"/>
          <w:sz w:val="24"/>
          <w:szCs w:val="24"/>
          <w:lang w:eastAsia="ru-RU"/>
        </w:rPr>
        <w:t xml:space="preserve"> </w:t>
      </w:r>
    </w:p>
    <w:p w:rsidR="00BB3332" w:rsidRPr="00D323A0" w:rsidRDefault="00BB3332" w:rsidP="005F1856">
      <w:pPr>
        <w:numPr>
          <w:ilvl w:val="0"/>
          <w:numId w:val="36"/>
        </w:numPr>
        <w:spacing w:before="100" w:beforeAutospacing="1" w:after="100" w:afterAutospacing="1" w:line="276" w:lineRule="auto"/>
        <w:ind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Cs/>
          <w:sz w:val="24"/>
          <w:szCs w:val="24"/>
          <w:lang w:eastAsia="ru-RU"/>
        </w:rPr>
        <w:t>«Полезнее ли молодежи читать книги, чем пользоваться социальными сетями?»</w:t>
      </w:r>
      <w:r w:rsidRPr="00D323A0">
        <w:rPr>
          <w:rFonts w:ascii="Times New Roman" w:eastAsia="Times New Roman" w:hAnsi="Times New Roman" w:cs="Times New Roman"/>
          <w:sz w:val="24"/>
          <w:szCs w:val="24"/>
          <w:lang w:eastAsia="ru-RU"/>
        </w:rPr>
        <w:t xml:space="preserve"> </w:t>
      </w:r>
    </w:p>
    <w:p w:rsidR="00BB3332" w:rsidRPr="00D323A0" w:rsidRDefault="00BB3332" w:rsidP="005F1856">
      <w:pPr>
        <w:numPr>
          <w:ilvl w:val="0"/>
          <w:numId w:val="36"/>
        </w:numPr>
        <w:spacing w:before="100" w:beforeAutospacing="1" w:after="100" w:afterAutospacing="1" w:line="276" w:lineRule="auto"/>
        <w:ind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Cs/>
          <w:sz w:val="24"/>
          <w:szCs w:val="24"/>
          <w:lang w:eastAsia="ru-RU"/>
        </w:rPr>
        <w:t>«Нужно ли широко внедрять искусственный интеллект в сферу образования?»</w:t>
      </w:r>
      <w:r w:rsidRPr="00D323A0">
        <w:rPr>
          <w:rFonts w:ascii="Times New Roman" w:eastAsia="Times New Roman" w:hAnsi="Times New Roman" w:cs="Times New Roman"/>
          <w:sz w:val="24"/>
          <w:szCs w:val="24"/>
          <w:lang w:eastAsia="ru-RU"/>
        </w:rPr>
        <w:t xml:space="preserve"> </w:t>
      </w:r>
    </w:p>
    <w:p w:rsidR="00BB3332" w:rsidRPr="00D323A0" w:rsidRDefault="00BB3332" w:rsidP="005F1856">
      <w:pPr>
        <w:numPr>
          <w:ilvl w:val="0"/>
          <w:numId w:val="36"/>
        </w:numPr>
        <w:spacing w:before="100" w:beforeAutospacing="1" w:after="100" w:afterAutospacing="1" w:line="276" w:lineRule="auto"/>
        <w:ind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Cs/>
          <w:sz w:val="24"/>
          <w:szCs w:val="24"/>
          <w:lang w:eastAsia="ru-RU"/>
        </w:rPr>
        <w:t>«В рамках месяца “Закон и порядок” была организована познавательная дебатная игра. Тема: “Знание закона – обязанность каждого гражданина”»</w:t>
      </w:r>
      <w:r w:rsidRPr="00D323A0">
        <w:rPr>
          <w:rFonts w:ascii="Times New Roman" w:eastAsia="Times New Roman" w:hAnsi="Times New Roman" w:cs="Times New Roman"/>
          <w:sz w:val="24"/>
          <w:szCs w:val="24"/>
          <w:lang w:eastAsia="ru-RU"/>
        </w:rPr>
        <w:t xml:space="preserve"> </w:t>
      </w:r>
    </w:p>
    <w:p w:rsidR="00BB3332" w:rsidRPr="00D323A0" w:rsidRDefault="00BB3332" w:rsidP="005F1856">
      <w:pPr>
        <w:numPr>
          <w:ilvl w:val="0"/>
          <w:numId w:val="36"/>
        </w:numPr>
        <w:spacing w:before="100" w:beforeAutospacing="1" w:after="100" w:afterAutospacing="1" w:line="276" w:lineRule="auto"/>
        <w:ind w:firstLine="0"/>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Cs/>
          <w:sz w:val="24"/>
          <w:szCs w:val="24"/>
          <w:lang w:eastAsia="ru-RU"/>
        </w:rPr>
        <w:t>«Будущее страны в руках образованной молодежи»</w:t>
      </w:r>
      <w:r w:rsidRPr="00D323A0">
        <w:rPr>
          <w:rFonts w:ascii="Times New Roman" w:eastAsia="Times New Roman" w:hAnsi="Times New Roman" w:cs="Times New Roman"/>
          <w:sz w:val="24"/>
          <w:szCs w:val="24"/>
          <w:lang w:eastAsia="ru-RU"/>
        </w:rPr>
        <w:t xml:space="preserve"> </w:t>
      </w:r>
    </w:p>
    <w:p w:rsidR="00BB3332" w:rsidRPr="00D323A0" w:rsidRDefault="00D246D9" w:rsidP="005F1856">
      <w:pPr>
        <w:spacing w:after="0" w:line="276" w:lineRule="auto"/>
        <w:ind w:left="720"/>
        <w:jc w:val="both"/>
        <w:rPr>
          <w:rFonts w:ascii="Times New Roman" w:eastAsia="Times New Roman" w:hAnsi="Times New Roman" w:cs="Times New Roman"/>
          <w:color w:val="5B9BD5" w:themeColor="accent1"/>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78" w:history="1">
        <w:r w:rsidR="00BB3332" w:rsidRPr="00D323A0">
          <w:rPr>
            <w:rFonts w:ascii="Times New Roman" w:eastAsia="Times New Roman" w:hAnsi="Times New Roman" w:cs="Times New Roman"/>
            <w:color w:val="5B9BD5" w:themeColor="accent1"/>
            <w:sz w:val="24"/>
            <w:szCs w:val="24"/>
            <w:u w:val="singl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https://www.facebook.com/share/p/1CUJpgUZmc/?mibextid=wwXIfr</w:t>
        </w:r>
      </w:hyperlink>
    </w:p>
    <w:p w:rsidR="00BB3332" w:rsidRPr="00D323A0" w:rsidRDefault="00D246D9" w:rsidP="005F1856">
      <w:pPr>
        <w:spacing w:after="0" w:line="276" w:lineRule="auto"/>
        <w:ind w:left="720"/>
        <w:jc w:val="both"/>
        <w:rPr>
          <w:rFonts w:ascii="Times New Roman" w:eastAsia="Times New Roman" w:hAnsi="Times New Roman" w:cs="Times New Roman"/>
          <w:color w:val="5B9BD5" w:themeColor="accent1"/>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79" w:history="1">
        <w:r w:rsidR="00BB3332" w:rsidRPr="00D323A0">
          <w:rPr>
            <w:rFonts w:ascii="Times New Roman" w:eastAsia="Times New Roman" w:hAnsi="Times New Roman" w:cs="Times New Roman"/>
            <w:color w:val="5B9BD5" w:themeColor="accent1"/>
            <w:sz w:val="24"/>
            <w:szCs w:val="24"/>
            <w:u w:val="singl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https://www.facebook.com/share/p/1CAdmiUVk1/?mibextid=wwXIfr</w:t>
        </w:r>
      </w:hyperlink>
    </w:p>
    <w:p w:rsidR="00BB3332" w:rsidRPr="00D323A0" w:rsidRDefault="00D246D9" w:rsidP="00B05F9E">
      <w:pPr>
        <w:spacing w:after="0" w:line="276" w:lineRule="auto"/>
        <w:ind w:left="720" w:firstLine="709"/>
        <w:jc w:val="both"/>
        <w:rPr>
          <w:rFonts w:ascii="Times New Roman" w:eastAsia="Times New Roman" w:hAnsi="Times New Roman" w:cs="Times New Roman"/>
          <w:sz w:val="24"/>
          <w:szCs w:val="24"/>
          <w:lang w:val="kk-KZ"/>
        </w:rPr>
      </w:pPr>
      <w:hyperlink r:id="rId80" w:history="1">
        <w:r w:rsidR="00BB3332" w:rsidRPr="00D323A0">
          <w:rPr>
            <w:rFonts w:ascii="Times New Roman" w:eastAsia="Times New Roman" w:hAnsi="Times New Roman" w:cs="Times New Roman"/>
            <w:color w:val="5B9BD5" w:themeColor="accent1"/>
            <w:sz w:val="24"/>
            <w:szCs w:val="24"/>
            <w:u w:val="singl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https://www.facebook.com/share/p/18piW2Cqkv/?mibextid=wwXIfr</w:t>
        </w:r>
      </w:hyperlink>
    </w:p>
    <w:p w:rsidR="00BB3332" w:rsidRPr="00D323A0" w:rsidRDefault="00BB3332" w:rsidP="00B05F9E">
      <w:pPr>
        <w:shd w:val="clear" w:color="auto" w:fill="FFFFFF"/>
        <w:spacing w:after="0" w:line="276" w:lineRule="auto"/>
        <w:ind w:firstLine="709"/>
        <w:jc w:val="both"/>
        <w:rPr>
          <w:rFonts w:ascii="Times New Roman" w:eastAsia="Times New Roman" w:hAnsi="Times New Roman" w:cs="Times New Roman"/>
          <w:color w:val="1A1A1A"/>
          <w:sz w:val="24"/>
          <w:szCs w:val="24"/>
          <w:lang w:val="kk-KZ" w:eastAsia="ru-RU"/>
        </w:rPr>
      </w:pPr>
    </w:p>
    <w:p w:rsidR="00BB3332" w:rsidRPr="00D323A0" w:rsidRDefault="00BB3332" w:rsidP="00B05F9E">
      <w:pPr>
        <w:spacing w:line="276" w:lineRule="auto"/>
        <w:ind w:firstLine="709"/>
        <w:jc w:val="both"/>
        <w:rPr>
          <w:rFonts w:ascii="Times New Roman" w:hAnsi="Times New Roman" w:cs="Times New Roman"/>
          <w:b/>
          <w:sz w:val="24"/>
          <w:szCs w:val="24"/>
        </w:rPr>
      </w:pPr>
      <w:r w:rsidRPr="00D323A0">
        <w:rPr>
          <w:rFonts w:ascii="Times New Roman" w:hAnsi="Times New Roman" w:cs="Times New Roman"/>
          <w:b/>
          <w:sz w:val="24"/>
          <w:szCs w:val="24"/>
        </w:rPr>
        <w:t xml:space="preserve">Проект «Балалар </w:t>
      </w:r>
      <w:r w:rsidRPr="00D323A0">
        <w:rPr>
          <w:rFonts w:ascii="Times New Roman" w:hAnsi="Times New Roman" w:cs="Times New Roman"/>
          <w:b/>
          <w:sz w:val="24"/>
          <w:szCs w:val="24"/>
          <w:lang w:val="kk-KZ"/>
        </w:rPr>
        <w:t>кітапханасы</w:t>
      </w:r>
      <w:r w:rsidRPr="00D323A0">
        <w:rPr>
          <w:rFonts w:ascii="Times New Roman" w:hAnsi="Times New Roman" w:cs="Times New Roman"/>
          <w:b/>
          <w:sz w:val="24"/>
          <w:szCs w:val="24"/>
        </w:rPr>
        <w:t xml:space="preserve">» - </w:t>
      </w:r>
      <w:r w:rsidRPr="00D323A0">
        <w:rPr>
          <w:rFonts w:ascii="Times New Roman" w:hAnsi="Times New Roman" w:cs="Times New Roman"/>
          <w:bCs/>
          <w:sz w:val="24"/>
          <w:szCs w:val="24"/>
        </w:rPr>
        <w:t>направлен на формирование интереса к чтению и образованию.</w:t>
      </w:r>
    </w:p>
    <w:p w:rsidR="00BB3332" w:rsidRPr="00D323A0" w:rsidRDefault="00BB3332" w:rsidP="00B05F9E">
      <w:pPr>
        <w:pStyle w:val="a3"/>
        <w:spacing w:line="276" w:lineRule="auto"/>
        <w:ind w:left="0" w:firstLine="709"/>
      </w:pPr>
      <w:r w:rsidRPr="00D323A0">
        <w:t>Проект «Балалар кітапханасы» реализуется в школе с целью формирования устойчивой читательской культуры обучающихся, развития читательской грамотности, расширения познавательного кругозора и повышения интереса к книге и библиотеке. Работа осуществляется совместно библиотекарем школы, классными руководителями и педагогами через систему урочных и внеурочных мероприятий.</w:t>
      </w:r>
    </w:p>
    <w:p w:rsidR="00BB3332" w:rsidRPr="00D323A0" w:rsidRDefault="00BB3332" w:rsidP="00B05F9E">
      <w:pPr>
        <w:pStyle w:val="a3"/>
        <w:spacing w:line="276" w:lineRule="auto"/>
        <w:ind w:left="0" w:firstLine="709"/>
      </w:pPr>
      <w:r w:rsidRPr="00D323A0">
        <w:t>Основными задачами проекта являются: развитие устойчивого интереса к чтению, совершенствование техники и осознанности чтения, формирование навыков критического мышления, создание условий для творческого самовыражения обучающихся, а также укрепление взаимодействия семьи и школы в вопросах читательского воспитания.</w:t>
      </w:r>
    </w:p>
    <w:p w:rsidR="00BB3332" w:rsidRPr="00D323A0" w:rsidRDefault="00BB3332" w:rsidP="00B05F9E">
      <w:pPr>
        <w:pStyle w:val="a3"/>
        <w:spacing w:line="276" w:lineRule="auto"/>
        <w:ind w:left="0" w:firstLine="709"/>
      </w:pPr>
      <w:r w:rsidRPr="00D323A0">
        <w:t>Работа по реализации проекта классными руководителями осуществлялась систематически согласно циклограмме воспитательной работы. Каждую среду в 08:45 проводились 15-минутки, в рамках которых подводились итоги недели, обсуждались прочитанные произведения и организовывались различные формы работы с книгой.</w:t>
      </w:r>
    </w:p>
    <w:p w:rsidR="00BB3332" w:rsidRPr="00D323A0" w:rsidRDefault="00BB3332" w:rsidP="00B05F9E">
      <w:pPr>
        <w:pStyle w:val="a3"/>
        <w:spacing w:line="276" w:lineRule="auto"/>
        <w:ind w:left="0" w:firstLine="709"/>
      </w:pPr>
      <w:r w:rsidRPr="00D323A0">
        <w:t>В течение учебного года мероприятия проекта охватили учащихся с 1 по 11 классы. Особое внимание уделялось развитию техники чтения и читательской грамотности. Для младших школьников проводились занятия по слоговому чтению, упражнения «Чтение справа налево», «Назови цвета», чтение круговыми движениями, чтение столбцами, работа с чистоговорками, упражнения на понимание текста и развитие скорости чтения. Использование игровых методов способствовало повышению мотивации и вовлечённости учащихся.</w:t>
      </w:r>
    </w:p>
    <w:p w:rsidR="00BB3332" w:rsidRPr="00D323A0" w:rsidRDefault="00BB3332" w:rsidP="00B05F9E">
      <w:pPr>
        <w:pStyle w:val="a3"/>
        <w:spacing w:line="276" w:lineRule="auto"/>
        <w:ind w:left="0" w:firstLine="709"/>
      </w:pPr>
      <w:r w:rsidRPr="00D323A0">
        <w:t xml:space="preserve">Для обучающихся среднего и старшего звена проводились мероприятия, направленные на развитие аналитического мышления и осознанного чтения. Учащиеся выполняли задания с текстами разных форматов, работали с произведениями художественной литературы, участвовали в </w:t>
      </w:r>
      <w:r w:rsidRPr="00D323A0">
        <w:lastRenderedPageBreak/>
        <w:t>литературных викторинах, интеллектуальных играх, дискуссиях и творческих заданиях. Особый интерес вызвали обсуждения произведений Н.В. Гоголя, образа Алдара Көсе, литературных героев, а также работа с казахскими народными сказками.</w:t>
      </w:r>
    </w:p>
    <w:p w:rsidR="00BB3332" w:rsidRPr="00D323A0" w:rsidRDefault="00BB3332" w:rsidP="00B05F9E">
      <w:pPr>
        <w:pStyle w:val="a3"/>
        <w:spacing w:line="276" w:lineRule="auto"/>
        <w:ind w:left="0" w:firstLine="709"/>
      </w:pPr>
      <w:r w:rsidRPr="00D323A0">
        <w:t>В рамках проекта активно использовались разнообразные формы работы: литературные викторины, конкурсы, познавательные часы, соревнования по технике чтения, челленджи, семейные акции, творческие задания, работа с QR-кодами, создание электронных книг и цифрового контента. Учащиеся принимали участие в мероприятиях «Моя любимая книга», «Книга — источник знаний», «Книга открывает мир», «Книга – духовное богатство», а также в тематических мероприятиях, посвящённых Международному дню детской книги, Национальному дню книги и другим памятным датам.</w:t>
      </w:r>
    </w:p>
    <w:p w:rsidR="00BB3332" w:rsidRPr="00D323A0" w:rsidRDefault="00BB3332" w:rsidP="00B05F9E">
      <w:pPr>
        <w:pStyle w:val="a3"/>
        <w:spacing w:line="276" w:lineRule="auto"/>
        <w:ind w:left="0" w:firstLine="709"/>
      </w:pPr>
      <w:r w:rsidRPr="00D323A0">
        <w:t>Значимым направлением работы стало взаимодействие с семьёй. В школе проведены семейные акции и челленджи: «Читаем книги на каникулах», «Отбасымызбен бірге кітап оқимыз», мероприятия по семейному чтению и совместному обсуждению произведений. Данные формы работы способствовали укреплению семейных традиций и развитию культуры чтения в домашних условиях.</w:t>
      </w:r>
    </w:p>
    <w:p w:rsidR="00BB3332" w:rsidRPr="00D323A0" w:rsidRDefault="00BB3332" w:rsidP="00B05F9E">
      <w:pPr>
        <w:pStyle w:val="a3"/>
        <w:spacing w:line="276" w:lineRule="auto"/>
        <w:ind w:left="0" w:firstLine="709"/>
      </w:pPr>
      <w:r w:rsidRPr="00D323A0">
        <w:t>Большое внимание уделялось библиотечной культуре и формированию бережного отношения к книге. В школе были организованы акции «Книжкина больница», книжные ярмарки, мероприятия по обмену книгами и акция книгодарения «Шын жүректен кітап сыйла». Благодаря этим мероприятиям расширился библиотечный фонд школы и повысился интерес обучающихся к посещению библиотеки.</w:t>
      </w:r>
    </w:p>
    <w:p w:rsidR="00BB3332" w:rsidRPr="00D323A0" w:rsidRDefault="00BB3332" w:rsidP="00B05F9E">
      <w:pPr>
        <w:pStyle w:val="a3"/>
        <w:spacing w:line="276" w:lineRule="auto"/>
        <w:ind w:left="0" w:firstLine="709"/>
      </w:pPr>
      <w:r w:rsidRPr="00D323A0">
        <w:t>Особое место заняли мероприятия патриотической и духовно-нравственной направленности, направленные на знакомство учащихся с национальной литературой, творчеством казахстанских писателей и поэтов, историко-культурным наследием народа. Учащиеся принимали участие в едином чтении произведений Магжана Жумабаева, знакомились с творчеством Герольда Бельгера, изучали народное творчество и литературное наследие.</w:t>
      </w:r>
    </w:p>
    <w:p w:rsidR="00BB3332" w:rsidRPr="00D323A0" w:rsidRDefault="00BB3332" w:rsidP="00B05F9E">
      <w:pPr>
        <w:pStyle w:val="a3"/>
        <w:spacing w:line="276" w:lineRule="auto"/>
        <w:ind w:left="0" w:firstLine="709"/>
      </w:pPr>
      <w:r w:rsidRPr="00D323A0">
        <w:t>Реализация проекта позволила повысить читательскую активность учащихся, улучшить навыки техники и осознанности чтения, расширить кругозор обучающихся, сформировать интерес к художественной литературе и библиотечной деятельности. Анализ проведённой работы показывает, что системная организация мероприятий способствует формированию устойчивой мотивации к чтению, развитию познавательной активности и укреплению культурно-образовательной среды школы.</w:t>
      </w:r>
    </w:p>
    <w:p w:rsidR="00BB3332" w:rsidRPr="00D323A0" w:rsidRDefault="00BB3332" w:rsidP="00B05F9E">
      <w:pPr>
        <w:pStyle w:val="a3"/>
        <w:spacing w:line="276" w:lineRule="auto"/>
        <w:ind w:left="0" w:firstLine="709"/>
      </w:pPr>
      <w:r w:rsidRPr="00D323A0">
        <w:t>Таким образом, проект «Балалар кітапханасы» является важным инструментом формирования читательской культуры обучающихся и способствует развитию интеллектуального, творческого и духовного потенциала школьников.</w:t>
      </w:r>
    </w:p>
    <w:p w:rsidR="00BB3332" w:rsidRPr="00D323A0" w:rsidRDefault="00BB3332" w:rsidP="00B05F9E">
      <w:pPr>
        <w:spacing w:after="0" w:line="276" w:lineRule="auto"/>
        <w:ind w:firstLine="709"/>
        <w:jc w:val="both"/>
        <w:rPr>
          <w:rFonts w:ascii="Times New Roman" w:hAnsi="Times New Roman" w:cs="Times New Roman"/>
          <w:sz w:val="24"/>
          <w:szCs w:val="24"/>
        </w:rPr>
      </w:pPr>
    </w:p>
    <w:tbl>
      <w:tblPr>
        <w:tblStyle w:val="a9"/>
        <w:tblW w:w="10476" w:type="dxa"/>
        <w:tblLayout w:type="fixed"/>
        <w:tblLook w:val="04A0" w:firstRow="1" w:lastRow="0" w:firstColumn="1" w:lastColumn="0" w:noHBand="0" w:noVBand="1"/>
      </w:tblPr>
      <w:tblGrid>
        <w:gridCol w:w="5812"/>
        <w:gridCol w:w="4664"/>
      </w:tblGrid>
      <w:tr w:rsidR="00BB3332" w:rsidRPr="00D323A0" w:rsidTr="00BB3332">
        <w:tc>
          <w:tcPr>
            <w:tcW w:w="5812" w:type="dxa"/>
          </w:tcPr>
          <w:p w:rsidR="00BB3332" w:rsidRPr="00D323A0" w:rsidRDefault="00BB3332" w:rsidP="00B05F9E">
            <w:pPr>
              <w:spacing w:line="276" w:lineRule="auto"/>
              <w:ind w:firstLine="709"/>
              <w:jc w:val="both"/>
              <w:rPr>
                <w:rFonts w:ascii="Times New Roman" w:hAnsi="Times New Roman" w:cs="Times New Roman"/>
                <w:b/>
                <w:sz w:val="24"/>
                <w:szCs w:val="24"/>
              </w:rPr>
            </w:pPr>
            <w:r w:rsidRPr="00D323A0">
              <w:rPr>
                <w:rFonts w:ascii="Times New Roman" w:hAnsi="Times New Roman" w:cs="Times New Roman"/>
                <w:b/>
                <w:sz w:val="24"/>
                <w:szCs w:val="24"/>
              </w:rPr>
              <w:t>Наименование мероприятия</w:t>
            </w:r>
          </w:p>
        </w:tc>
        <w:tc>
          <w:tcPr>
            <w:tcW w:w="4664" w:type="dxa"/>
          </w:tcPr>
          <w:p w:rsidR="00BB3332" w:rsidRPr="00D323A0" w:rsidRDefault="00BB3332" w:rsidP="00B05F9E">
            <w:pPr>
              <w:spacing w:line="276" w:lineRule="auto"/>
              <w:ind w:firstLine="709"/>
              <w:jc w:val="both"/>
              <w:rPr>
                <w:rFonts w:ascii="Times New Roman" w:hAnsi="Times New Roman" w:cs="Times New Roman"/>
                <w:b/>
                <w:sz w:val="24"/>
                <w:szCs w:val="24"/>
              </w:rPr>
            </w:pPr>
            <w:r w:rsidRPr="00D323A0">
              <w:rPr>
                <w:rFonts w:ascii="Times New Roman" w:hAnsi="Times New Roman" w:cs="Times New Roman"/>
                <w:b/>
                <w:sz w:val="24"/>
                <w:szCs w:val="24"/>
              </w:rPr>
              <w:t>Ссылки</w:t>
            </w:r>
          </w:p>
        </w:tc>
      </w:tr>
      <w:tr w:rsidR="00BB3332" w:rsidRPr="00D323A0" w:rsidTr="00BB3332">
        <w:tc>
          <w:tcPr>
            <w:tcW w:w="5812" w:type="dxa"/>
          </w:tcPr>
          <w:p w:rsidR="00BB3332" w:rsidRPr="00D323A0" w:rsidRDefault="00BB3332" w:rsidP="00B05F9E">
            <w:pPr>
              <w:spacing w:line="276" w:lineRule="auto"/>
              <w:ind w:firstLine="709"/>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В рамках проекта "Балалар кітапханасы" учащиеся 3"Б" класса провели чтение своих любимых произведений и сопоставляли сюжет прочитанного с иллюстрацией. Находили из предложенных картинок свой эпизод и зачитывали этот отрывок.</w:t>
            </w:r>
          </w:p>
        </w:tc>
        <w:tc>
          <w:tcPr>
            <w:tcW w:w="4664" w:type="dxa"/>
          </w:tcPr>
          <w:p w:rsidR="00BB3332" w:rsidRPr="00D323A0" w:rsidRDefault="00D246D9" w:rsidP="00B05F9E">
            <w:pPr>
              <w:spacing w:line="276" w:lineRule="auto"/>
              <w:ind w:firstLine="709"/>
              <w:jc w:val="both"/>
              <w:rPr>
                <w:rFonts w:ascii="Times New Roman" w:hAnsi="Times New Roman" w:cs="Times New Roman"/>
                <w:sz w:val="24"/>
                <w:szCs w:val="24"/>
                <w:lang w:val="ru-RU"/>
              </w:rPr>
            </w:pPr>
            <w:hyperlink r:id="rId81"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AH</w:t>
              </w:r>
              <w:r w:rsidR="00BB3332" w:rsidRPr="00D323A0">
                <w:rPr>
                  <w:rStyle w:val="ae"/>
                  <w:rFonts w:ascii="Times New Roman" w:hAnsi="Times New Roman" w:cs="Times New Roman"/>
                  <w:sz w:val="24"/>
                  <w:szCs w:val="24"/>
                  <w:lang w:val="ru-RU"/>
                </w:rPr>
                <w:t>2</w:t>
              </w:r>
              <w:r w:rsidR="00BB3332" w:rsidRPr="00D323A0">
                <w:rPr>
                  <w:rStyle w:val="ae"/>
                  <w:rFonts w:ascii="Times New Roman" w:hAnsi="Times New Roman" w:cs="Times New Roman"/>
                  <w:sz w:val="24"/>
                  <w:szCs w:val="24"/>
                </w:rPr>
                <w:t>sZErFy</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c>
          <w:tcPr>
            <w:tcW w:w="5812" w:type="dxa"/>
          </w:tcPr>
          <w:p w:rsidR="00BB3332" w:rsidRPr="00D323A0" w:rsidRDefault="00BB3332" w:rsidP="00B05F9E">
            <w:pPr>
              <w:spacing w:line="276" w:lineRule="auto"/>
              <w:ind w:firstLine="709"/>
              <w:jc w:val="both"/>
              <w:rPr>
                <w:rFonts w:ascii="Times New Roman" w:hAnsi="Times New Roman" w:cs="Times New Roman"/>
                <w:color w:val="080809"/>
                <w:sz w:val="24"/>
                <w:szCs w:val="24"/>
                <w:shd w:val="clear" w:color="auto" w:fill="FFFFFF"/>
                <w:lang w:val="ru-RU"/>
              </w:rPr>
            </w:pPr>
            <w:r w:rsidRPr="00D323A0">
              <w:rPr>
                <w:rFonts w:ascii="Times New Roman" w:hAnsi="Times New Roman" w:cs="Times New Roman"/>
                <w:color w:val="080809"/>
                <w:sz w:val="24"/>
                <w:szCs w:val="24"/>
                <w:shd w:val="clear" w:color="auto" w:fill="FFFFFF"/>
                <w:lang w:val="ru-RU"/>
              </w:rPr>
              <w:t xml:space="preserve">В рамках проекта «Балалар кітапханасы» прошла акция «Читаем книги на каникулах». </w:t>
            </w:r>
          </w:p>
        </w:tc>
        <w:tc>
          <w:tcPr>
            <w:tcW w:w="4664" w:type="dxa"/>
          </w:tcPr>
          <w:p w:rsidR="00BB3332" w:rsidRPr="00D323A0" w:rsidRDefault="00D246D9" w:rsidP="00B05F9E">
            <w:pPr>
              <w:spacing w:line="276" w:lineRule="auto"/>
              <w:ind w:firstLine="709"/>
              <w:jc w:val="both"/>
              <w:rPr>
                <w:rFonts w:ascii="Times New Roman" w:hAnsi="Times New Roman" w:cs="Times New Roman"/>
                <w:sz w:val="24"/>
                <w:szCs w:val="24"/>
                <w:lang w:val="ru-RU"/>
              </w:rPr>
            </w:pPr>
            <w:hyperlink r:id="rId82"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/17</w:t>
              </w:r>
              <w:r w:rsidR="00BB3332" w:rsidRPr="00D323A0">
                <w:rPr>
                  <w:rStyle w:val="ae"/>
                  <w:rFonts w:ascii="Times New Roman" w:hAnsi="Times New Roman" w:cs="Times New Roman"/>
                  <w:sz w:val="24"/>
                  <w:szCs w:val="24"/>
                </w:rPr>
                <w:t>wEgnk</w:t>
              </w:r>
              <w:r w:rsidR="00BB3332" w:rsidRPr="00D323A0">
                <w:rPr>
                  <w:rStyle w:val="ae"/>
                  <w:rFonts w:ascii="Times New Roman" w:hAnsi="Times New Roman" w:cs="Times New Roman"/>
                  <w:sz w:val="24"/>
                  <w:szCs w:val="24"/>
                  <w:lang w:val="ru-RU"/>
                </w:rPr>
                <w:t>9</w:t>
              </w:r>
              <w:r w:rsidR="00BB3332" w:rsidRPr="00D323A0">
                <w:rPr>
                  <w:rStyle w:val="ae"/>
                  <w:rFonts w:ascii="Times New Roman" w:hAnsi="Times New Roman" w:cs="Times New Roman"/>
                  <w:sz w:val="24"/>
                  <w:szCs w:val="24"/>
                </w:rPr>
                <w:t>FV</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c>
          <w:tcPr>
            <w:tcW w:w="5812" w:type="dxa"/>
          </w:tcPr>
          <w:p w:rsidR="00BB3332" w:rsidRPr="00D323A0" w:rsidRDefault="00BB3332" w:rsidP="00B05F9E">
            <w:pPr>
              <w:spacing w:line="276" w:lineRule="auto"/>
              <w:ind w:firstLine="709"/>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В рамках проекта  «Балалар кітапханасы» библиотекарь школы Малыхина Т.М. провела 26 ноября внеклассное мероприятие с учащимися 6 "А"  класса по теме «Ночь перед Рождеством».</w:t>
            </w:r>
          </w:p>
        </w:tc>
        <w:tc>
          <w:tcPr>
            <w:tcW w:w="4664" w:type="dxa"/>
          </w:tcPr>
          <w:p w:rsidR="00BB3332" w:rsidRPr="00D323A0" w:rsidRDefault="00D246D9" w:rsidP="00B05F9E">
            <w:pPr>
              <w:spacing w:line="276" w:lineRule="auto"/>
              <w:ind w:firstLine="709"/>
              <w:jc w:val="both"/>
              <w:rPr>
                <w:rFonts w:ascii="Times New Roman" w:hAnsi="Times New Roman" w:cs="Times New Roman"/>
                <w:sz w:val="24"/>
                <w:szCs w:val="24"/>
                <w:lang w:val="ru-RU"/>
              </w:rPr>
            </w:pPr>
            <w:hyperlink r:id="rId83"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KpoLb</w:t>
              </w:r>
              <w:r w:rsidR="00BB3332" w:rsidRPr="00D323A0">
                <w:rPr>
                  <w:rStyle w:val="ae"/>
                  <w:rFonts w:ascii="Times New Roman" w:hAnsi="Times New Roman" w:cs="Times New Roman"/>
                  <w:sz w:val="24"/>
                  <w:szCs w:val="24"/>
                  <w:lang w:val="ru-RU"/>
                </w:rPr>
                <w:t>3</w:t>
              </w:r>
              <w:r w:rsidR="00BB3332" w:rsidRPr="00D323A0">
                <w:rPr>
                  <w:rStyle w:val="ae"/>
                  <w:rFonts w:ascii="Times New Roman" w:hAnsi="Times New Roman" w:cs="Times New Roman"/>
                  <w:sz w:val="24"/>
                  <w:szCs w:val="24"/>
                </w:rPr>
                <w:t>ivL</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c>
          <w:tcPr>
            <w:tcW w:w="5812" w:type="dxa"/>
          </w:tcPr>
          <w:p w:rsidR="00BB3332" w:rsidRPr="00D323A0" w:rsidRDefault="00BB3332" w:rsidP="00B05F9E">
            <w:pPr>
              <w:spacing w:line="276" w:lineRule="auto"/>
              <w:ind w:firstLine="709"/>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lastRenderedPageBreak/>
              <w:t xml:space="preserve">В рамках реализации проекта «Балалар кітапханасы» с учащимися 11 - х классов была проведена интеллектуально-познавательная игра «Своя игра», направленная на формирование и развитие читательской грамотности обучающихся, повышение интереса к художественной литературе и расширение кругозора учащихся. </w:t>
            </w:r>
          </w:p>
        </w:tc>
        <w:tc>
          <w:tcPr>
            <w:tcW w:w="4664" w:type="dxa"/>
          </w:tcPr>
          <w:p w:rsidR="00BB3332" w:rsidRPr="00D323A0" w:rsidRDefault="00D246D9" w:rsidP="00B05F9E">
            <w:pPr>
              <w:spacing w:line="276" w:lineRule="auto"/>
              <w:ind w:firstLine="709"/>
              <w:jc w:val="both"/>
              <w:rPr>
                <w:rFonts w:ascii="Times New Roman" w:hAnsi="Times New Roman" w:cs="Times New Roman"/>
                <w:sz w:val="24"/>
                <w:szCs w:val="24"/>
                <w:lang w:val="ru-RU"/>
              </w:rPr>
            </w:pPr>
            <w:hyperlink r:id="rId84"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/186</w:t>
              </w:r>
              <w:r w:rsidR="00BB3332" w:rsidRPr="00D323A0">
                <w:rPr>
                  <w:rStyle w:val="ae"/>
                  <w:rFonts w:ascii="Times New Roman" w:hAnsi="Times New Roman" w:cs="Times New Roman"/>
                  <w:sz w:val="24"/>
                  <w:szCs w:val="24"/>
                </w:rPr>
                <w:t>zaqv</w:t>
              </w:r>
              <w:r w:rsidR="00BB3332" w:rsidRPr="00D323A0">
                <w:rPr>
                  <w:rStyle w:val="ae"/>
                  <w:rFonts w:ascii="Times New Roman" w:hAnsi="Times New Roman" w:cs="Times New Roman"/>
                  <w:sz w:val="24"/>
                  <w:szCs w:val="24"/>
                  <w:lang w:val="ru-RU"/>
                </w:rPr>
                <w:t>4</w:t>
              </w:r>
              <w:r w:rsidR="00BB3332" w:rsidRPr="00D323A0">
                <w:rPr>
                  <w:rStyle w:val="ae"/>
                  <w:rFonts w:ascii="Times New Roman" w:hAnsi="Times New Roman" w:cs="Times New Roman"/>
                  <w:sz w:val="24"/>
                  <w:szCs w:val="24"/>
                </w:rPr>
                <w:t>eh</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rPr>
          <w:trHeight w:val="298"/>
        </w:trPr>
        <w:tc>
          <w:tcPr>
            <w:tcW w:w="5812" w:type="dxa"/>
          </w:tcPr>
          <w:p w:rsidR="00BB3332" w:rsidRPr="00D323A0" w:rsidRDefault="00BB3332" w:rsidP="00B05F9E">
            <w:pPr>
              <w:spacing w:line="276" w:lineRule="auto"/>
              <w:ind w:firstLine="709"/>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В 10–11 «А» классе, в честь Международного дня книги, был проведён классный час на тему «Книга – духовное сокровище».</w:t>
            </w:r>
          </w:p>
        </w:tc>
        <w:tc>
          <w:tcPr>
            <w:tcW w:w="4664" w:type="dxa"/>
          </w:tcPr>
          <w:p w:rsidR="00BB3332" w:rsidRPr="00D323A0" w:rsidRDefault="00D246D9" w:rsidP="00B05F9E">
            <w:pPr>
              <w:spacing w:line="276" w:lineRule="auto"/>
              <w:ind w:firstLine="709"/>
              <w:jc w:val="both"/>
              <w:rPr>
                <w:rFonts w:ascii="Times New Roman" w:hAnsi="Times New Roman" w:cs="Times New Roman"/>
                <w:sz w:val="24"/>
                <w:szCs w:val="24"/>
                <w:lang w:val="ru-RU"/>
              </w:rPr>
            </w:pPr>
            <w:hyperlink r:id="rId85"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v</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B</w:t>
              </w:r>
              <w:r w:rsidR="00BB3332" w:rsidRPr="00D323A0">
                <w:rPr>
                  <w:rStyle w:val="ae"/>
                  <w:rFonts w:ascii="Times New Roman" w:hAnsi="Times New Roman" w:cs="Times New Roman"/>
                  <w:sz w:val="24"/>
                  <w:szCs w:val="24"/>
                  <w:lang w:val="ru-RU"/>
                </w:rPr>
                <w:t>6</w:t>
              </w:r>
              <w:r w:rsidR="00BB3332" w:rsidRPr="00D323A0">
                <w:rPr>
                  <w:rStyle w:val="ae"/>
                  <w:rFonts w:ascii="Times New Roman" w:hAnsi="Times New Roman" w:cs="Times New Roman"/>
                  <w:sz w:val="24"/>
                  <w:szCs w:val="24"/>
                </w:rPr>
                <w:t>kvNY</w:t>
              </w:r>
              <w:r w:rsidR="00BB3332" w:rsidRPr="00D323A0">
                <w:rPr>
                  <w:rStyle w:val="ae"/>
                  <w:rFonts w:ascii="Times New Roman" w:hAnsi="Times New Roman" w:cs="Times New Roman"/>
                  <w:sz w:val="24"/>
                  <w:szCs w:val="24"/>
                  <w:lang w:val="ru-RU"/>
                </w:rPr>
                <w:t>5</w:t>
              </w:r>
              <w:r w:rsidR="00BB3332" w:rsidRPr="00D323A0">
                <w:rPr>
                  <w:rStyle w:val="ae"/>
                  <w:rFonts w:ascii="Times New Roman" w:hAnsi="Times New Roman" w:cs="Times New Roman"/>
                  <w:sz w:val="24"/>
                  <w:szCs w:val="24"/>
                </w:rPr>
                <w:t>HQ</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c>
          <w:tcPr>
            <w:tcW w:w="5812" w:type="dxa"/>
          </w:tcPr>
          <w:p w:rsidR="00BB3332" w:rsidRPr="00D323A0" w:rsidRDefault="00BB3332" w:rsidP="00B05F9E">
            <w:pPr>
              <w:spacing w:line="276" w:lineRule="auto"/>
              <w:ind w:firstLine="709"/>
              <w:jc w:val="both"/>
              <w:rPr>
                <w:rFonts w:ascii="Times New Roman" w:hAnsi="Times New Roman" w:cs="Times New Roman"/>
                <w:color w:val="080809"/>
                <w:sz w:val="24"/>
                <w:szCs w:val="24"/>
                <w:shd w:val="clear" w:color="auto" w:fill="FFFFFF"/>
                <w:lang w:val="ru-RU"/>
              </w:rPr>
            </w:pPr>
            <w:r w:rsidRPr="00D323A0">
              <w:rPr>
                <w:rFonts w:ascii="Times New Roman" w:hAnsi="Times New Roman" w:cs="Times New Roman"/>
                <w:color w:val="080809"/>
                <w:sz w:val="24"/>
                <w:szCs w:val="24"/>
                <w:shd w:val="clear" w:color="auto" w:fill="FFFFFF"/>
                <w:lang w:val="ru-RU"/>
              </w:rPr>
              <w:t>В Приишимской средней школе с учащимися 8 «А» класса прошёл познавательный урок о нашем земляке, уникальной личности — Герольд Бельгер.</w:t>
            </w:r>
          </w:p>
        </w:tc>
        <w:tc>
          <w:tcPr>
            <w:tcW w:w="4664" w:type="dxa"/>
          </w:tcPr>
          <w:p w:rsidR="00BB3332" w:rsidRPr="00D323A0" w:rsidRDefault="00D246D9" w:rsidP="00B05F9E">
            <w:pPr>
              <w:spacing w:line="276" w:lineRule="auto"/>
              <w:ind w:firstLine="709"/>
              <w:jc w:val="both"/>
              <w:rPr>
                <w:rFonts w:ascii="Times New Roman" w:hAnsi="Times New Roman" w:cs="Times New Roman"/>
                <w:sz w:val="24"/>
                <w:szCs w:val="24"/>
                <w:lang w:val="ru-RU"/>
              </w:rPr>
            </w:pPr>
            <w:hyperlink r:id="rId86"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/17</w:t>
              </w:r>
              <w:r w:rsidR="00BB3332" w:rsidRPr="00D323A0">
                <w:rPr>
                  <w:rStyle w:val="ae"/>
                  <w:rFonts w:ascii="Times New Roman" w:hAnsi="Times New Roman" w:cs="Times New Roman"/>
                  <w:sz w:val="24"/>
                  <w:szCs w:val="24"/>
                </w:rPr>
                <w:t>LT</w:t>
              </w:r>
              <w:r w:rsidR="00BB3332" w:rsidRPr="00D323A0">
                <w:rPr>
                  <w:rStyle w:val="ae"/>
                  <w:rFonts w:ascii="Times New Roman" w:hAnsi="Times New Roman" w:cs="Times New Roman"/>
                  <w:sz w:val="24"/>
                  <w:szCs w:val="24"/>
                  <w:lang w:val="ru-RU"/>
                </w:rPr>
                <w:t>37</w:t>
              </w:r>
              <w:r w:rsidR="00BB3332" w:rsidRPr="00D323A0">
                <w:rPr>
                  <w:rStyle w:val="ae"/>
                  <w:rFonts w:ascii="Times New Roman" w:hAnsi="Times New Roman" w:cs="Times New Roman"/>
                  <w:sz w:val="24"/>
                  <w:szCs w:val="24"/>
                </w:rPr>
                <w:t>WGua</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bl>
    <w:p w:rsidR="00BB3332" w:rsidRPr="00D323A0" w:rsidRDefault="00BB3332" w:rsidP="00B05F9E">
      <w:pPr>
        <w:shd w:val="clear" w:color="auto" w:fill="FFFFFF"/>
        <w:spacing w:after="0" w:line="276" w:lineRule="auto"/>
        <w:ind w:firstLine="709"/>
        <w:jc w:val="both"/>
        <w:rPr>
          <w:rFonts w:ascii="Times New Roman" w:eastAsia="Times New Roman" w:hAnsi="Times New Roman" w:cs="Times New Roman"/>
          <w:color w:val="1A1A1A"/>
          <w:sz w:val="24"/>
          <w:szCs w:val="24"/>
          <w:lang w:eastAsia="ru-RU"/>
        </w:rPr>
      </w:pPr>
    </w:p>
    <w:p w:rsidR="00BB3332" w:rsidRPr="00D323A0" w:rsidRDefault="00BB3332" w:rsidP="005F1856">
      <w:pPr>
        <w:spacing w:after="0" w:line="276" w:lineRule="auto"/>
        <w:ind w:firstLine="709"/>
        <w:jc w:val="both"/>
        <w:rPr>
          <w:rFonts w:ascii="Times New Roman" w:hAnsi="Times New Roman" w:cs="Times New Roman"/>
          <w:b/>
          <w:bCs/>
          <w:sz w:val="24"/>
          <w:szCs w:val="24"/>
          <w:lang w:val="kk-KZ"/>
        </w:rPr>
      </w:pPr>
      <w:r w:rsidRPr="00D323A0">
        <w:rPr>
          <w:rFonts w:ascii="Times New Roman" w:hAnsi="Times New Roman" w:cs="Times New Roman"/>
          <w:b/>
          <w:bCs/>
          <w:sz w:val="24"/>
          <w:szCs w:val="24"/>
          <w:lang w:val="kk-KZ"/>
        </w:rPr>
        <w:t xml:space="preserve">Проект </w:t>
      </w:r>
      <w:r w:rsidRPr="00D323A0">
        <w:rPr>
          <w:rFonts w:ascii="Times New Roman" w:eastAsia="Times New Roman" w:hAnsi="Times New Roman" w:cs="Times New Roman"/>
          <w:b/>
          <w:bCs/>
          <w:sz w:val="24"/>
          <w:szCs w:val="24"/>
          <w:lang w:eastAsia="ru-RU"/>
        </w:rPr>
        <w:t>«Smart Bala»:</w:t>
      </w:r>
    </w:p>
    <w:p w:rsidR="00BB3332" w:rsidRPr="00D323A0" w:rsidRDefault="00BB3332" w:rsidP="005F1856">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
          <w:bCs/>
          <w:sz w:val="24"/>
          <w:szCs w:val="24"/>
          <w:lang w:eastAsia="ru-RU"/>
        </w:rPr>
        <w:t>Цель проекта «Smart Bala»:</w:t>
      </w:r>
      <w:r w:rsidRPr="00D323A0">
        <w:rPr>
          <w:rFonts w:ascii="Times New Roman" w:eastAsia="Times New Roman" w:hAnsi="Times New Roman" w:cs="Times New Roman"/>
          <w:sz w:val="24"/>
          <w:szCs w:val="24"/>
          <w:lang w:eastAsia="ru-RU"/>
        </w:rPr>
        <w:br/>
        <w:t>Развитие у учащихся инновационного мышления, цифровой грамотности, технических навыков, творческих способностей и интереса к современным технологиям через участие в исследовательской, проектной и конструкторской деятельности.</w:t>
      </w:r>
    </w:p>
    <w:p w:rsidR="00BB3332" w:rsidRPr="00D323A0" w:rsidRDefault="00BB3332" w:rsidP="005F1856">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
          <w:bCs/>
          <w:sz w:val="24"/>
          <w:szCs w:val="24"/>
          <w:lang w:eastAsia="ru-RU"/>
        </w:rPr>
        <w:t>Анализ работы проекта «Smart Bala»</w:t>
      </w:r>
    </w:p>
    <w:p w:rsidR="00BB3332" w:rsidRPr="00D323A0" w:rsidRDefault="00BB3332" w:rsidP="005F1856">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В течение 2025–2026 учебного года в школе проводилась работа в рамках проекта «Smart Bala», направленная на развитие интеллектуального и творческого потенциала учащихся, формирование навыков XXI века и повышение интереса к инновационным технологиям. В ходе </w:t>
      </w:r>
      <w:proofErr w:type="gramStart"/>
      <w:r w:rsidRPr="00D323A0">
        <w:rPr>
          <w:rFonts w:ascii="Times New Roman" w:eastAsia="Times New Roman" w:hAnsi="Times New Roman" w:cs="Times New Roman"/>
          <w:sz w:val="24"/>
          <w:szCs w:val="24"/>
          <w:lang w:eastAsia="ru-RU"/>
        </w:rPr>
        <w:t>реализации проекта</w:t>
      </w:r>
      <w:proofErr w:type="gramEnd"/>
      <w:r w:rsidRPr="00D323A0">
        <w:rPr>
          <w:rFonts w:ascii="Times New Roman" w:eastAsia="Times New Roman" w:hAnsi="Times New Roman" w:cs="Times New Roman"/>
          <w:sz w:val="24"/>
          <w:szCs w:val="24"/>
          <w:lang w:eastAsia="ru-RU"/>
        </w:rPr>
        <w:t xml:space="preserve"> учащиеся знакомились с основами робототехники, программирования, конструирования и проектной деятельности. Практические занятия способствовали развитию логического мышления, инженерных навыков, умения анализировать информацию и находить нестандартные решения поставленных задач. Особый интерес у школьников вызвали занятия по робототехнике, где они собирали модели роботов из конструкторов LEGO, изучали принципы работы механизмов и основы автоматизации. Такая деятельность способствовала развитию технического мышления, внимательности, усидчивости и навыков командной работы. В рамках проекта проводились мероприятия, посвящённые развитию предпринимательских и инновационных компетенций учащихся. Старшеклассники разрабатывали собственные проекты и мобильные приложения, направленные на решение актуальных проблем и улучшение повседневной жизни. Учащиеся получили возможность проявить инициативу, творческий подход и навыки самостоятельной работы. Также элементы проекта интегрировались в учебный процесс. На уроках математики использовались современные образовательные технологии, способствующие развитию познавательной активности, цифровых навыков и практического применения полученных знаний.</w:t>
      </w:r>
    </w:p>
    <w:p w:rsidR="00BB3332" w:rsidRPr="00D323A0" w:rsidRDefault="00BB3332" w:rsidP="00B05F9E">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Проведённые мероприятия способствовали повышению интереса учащихся к науке, технике, информационным технологиям и инновационной деятельности, а также развитию исследовательских и проектных компетенций.</w:t>
      </w:r>
    </w:p>
    <w:p w:rsidR="00BB3332" w:rsidRPr="00D323A0" w:rsidRDefault="00BB3332" w:rsidP="00B05F9E">
      <w:pPr>
        <w:spacing w:after="0" w:line="276" w:lineRule="auto"/>
        <w:ind w:firstLine="426"/>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
          <w:bCs/>
          <w:sz w:val="24"/>
          <w:szCs w:val="24"/>
          <w:lang w:eastAsia="ru-RU"/>
        </w:rPr>
        <w:t>Перечень проведённых мероприятий:</w:t>
      </w:r>
    </w:p>
    <w:p w:rsidR="00BB3332" w:rsidRPr="00D323A0" w:rsidRDefault="00BB3332" w:rsidP="00B05F9E">
      <w:pPr>
        <w:numPr>
          <w:ilvl w:val="0"/>
          <w:numId w:val="49"/>
        </w:numPr>
        <w:spacing w:after="0" w:line="276" w:lineRule="auto"/>
        <w:ind w:firstLine="426"/>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«Первые шаги изобретателя».</w:t>
      </w:r>
    </w:p>
    <w:p w:rsidR="00BB3332" w:rsidRPr="00D323A0" w:rsidRDefault="00BB3332" w:rsidP="00B05F9E">
      <w:pPr>
        <w:numPr>
          <w:ilvl w:val="0"/>
          <w:numId w:val="49"/>
        </w:numPr>
        <w:spacing w:after="0" w:line="276" w:lineRule="auto"/>
        <w:ind w:firstLine="426"/>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Мероприятие ко Дню национальной валюты Республики Казахстан в рамках проекта «Smart Bala».</w:t>
      </w:r>
    </w:p>
    <w:p w:rsidR="00BB3332" w:rsidRPr="00D323A0" w:rsidRDefault="00BB3332" w:rsidP="00B05F9E">
      <w:pPr>
        <w:numPr>
          <w:ilvl w:val="0"/>
          <w:numId w:val="49"/>
        </w:numPr>
        <w:spacing w:after="0" w:line="276" w:lineRule="auto"/>
        <w:ind w:firstLine="426"/>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Разработка мобильных приложений учащимися 11 класса.</w:t>
      </w:r>
    </w:p>
    <w:p w:rsidR="00BB3332" w:rsidRPr="00D323A0" w:rsidRDefault="00BB3332" w:rsidP="00B05F9E">
      <w:pPr>
        <w:numPr>
          <w:ilvl w:val="0"/>
          <w:numId w:val="49"/>
        </w:numPr>
        <w:spacing w:after="0" w:line="276" w:lineRule="auto"/>
        <w:ind w:firstLine="426"/>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Познавательная беседа с учащимися 8 класса в рамках проекта «Smart Bala».</w:t>
      </w:r>
    </w:p>
    <w:p w:rsidR="00BB3332" w:rsidRPr="00D323A0" w:rsidRDefault="00BB3332" w:rsidP="00B05F9E">
      <w:pPr>
        <w:numPr>
          <w:ilvl w:val="0"/>
          <w:numId w:val="49"/>
        </w:numPr>
        <w:spacing w:after="0" w:line="276" w:lineRule="auto"/>
        <w:ind w:firstLine="426"/>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lastRenderedPageBreak/>
        <w:t>Занятия по робототехнике.</w:t>
      </w:r>
    </w:p>
    <w:p w:rsidR="00BB3332" w:rsidRPr="00D323A0" w:rsidRDefault="00BB3332" w:rsidP="00B05F9E">
      <w:pPr>
        <w:numPr>
          <w:ilvl w:val="0"/>
          <w:numId w:val="49"/>
        </w:numPr>
        <w:spacing w:after="0" w:line="276" w:lineRule="auto"/>
        <w:ind w:firstLine="426"/>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Урок математики в 5 классе по теме «Деление десятичных дробей» в рамках проекта «Smart Bala».</w:t>
      </w:r>
    </w:p>
    <w:tbl>
      <w:tblPr>
        <w:tblStyle w:val="36"/>
        <w:tblW w:w="10490" w:type="dxa"/>
        <w:tblInd w:w="137" w:type="dxa"/>
        <w:tblLayout w:type="fixed"/>
        <w:tblLook w:val="04A0" w:firstRow="1" w:lastRow="0" w:firstColumn="1" w:lastColumn="0" w:noHBand="0" w:noVBand="1"/>
      </w:tblPr>
      <w:tblGrid>
        <w:gridCol w:w="3827"/>
        <w:gridCol w:w="6663"/>
      </w:tblGrid>
      <w:tr w:rsidR="00BB3332" w:rsidRPr="00D323A0" w:rsidTr="005F1856">
        <w:tc>
          <w:tcPr>
            <w:tcW w:w="3827" w:type="dxa"/>
            <w:tcBorders>
              <w:top w:val="single" w:sz="4" w:space="0" w:color="auto"/>
              <w:left w:val="single" w:sz="4" w:space="0" w:color="auto"/>
              <w:bottom w:val="single" w:sz="4" w:space="0" w:color="auto"/>
              <w:right w:val="single" w:sz="4" w:space="0" w:color="auto"/>
            </w:tcBorders>
            <w:hideMark/>
          </w:tcPr>
          <w:p w:rsidR="00BB3332" w:rsidRPr="00D323A0" w:rsidRDefault="00BB3332" w:rsidP="00B05F9E">
            <w:pPr>
              <w:spacing w:after="0" w:line="276" w:lineRule="auto"/>
              <w:ind w:firstLine="709"/>
              <w:rPr>
                <w:rFonts w:eastAsiaTheme="minorHAnsi"/>
                <w:b/>
                <w:lang w:val="kk-KZ"/>
              </w:rPr>
            </w:pPr>
            <w:r w:rsidRPr="00D323A0">
              <w:rPr>
                <w:rFonts w:eastAsiaTheme="minorHAnsi"/>
                <w:b/>
                <w:lang w:val="kk-KZ"/>
              </w:rPr>
              <w:t>Краткое содержание</w:t>
            </w:r>
          </w:p>
        </w:tc>
        <w:tc>
          <w:tcPr>
            <w:tcW w:w="6663" w:type="dxa"/>
            <w:tcBorders>
              <w:top w:val="single" w:sz="4" w:space="0" w:color="auto"/>
              <w:left w:val="single" w:sz="4" w:space="0" w:color="auto"/>
              <w:bottom w:val="single" w:sz="4" w:space="0" w:color="auto"/>
              <w:right w:val="single" w:sz="4" w:space="0" w:color="auto"/>
            </w:tcBorders>
            <w:hideMark/>
          </w:tcPr>
          <w:p w:rsidR="00BB3332" w:rsidRPr="00D323A0" w:rsidRDefault="00BB3332" w:rsidP="00B05F9E">
            <w:pPr>
              <w:tabs>
                <w:tab w:val="left" w:pos="9465"/>
              </w:tabs>
              <w:spacing w:after="0" w:line="276" w:lineRule="auto"/>
              <w:ind w:firstLine="709"/>
              <w:rPr>
                <w:rFonts w:eastAsiaTheme="minorHAnsi"/>
                <w:b/>
                <w:lang w:val="kk-KZ"/>
              </w:rPr>
            </w:pPr>
            <w:r w:rsidRPr="00D323A0">
              <w:rPr>
                <w:rFonts w:eastAsiaTheme="minorHAnsi"/>
                <w:b/>
                <w:lang w:val="kk-KZ"/>
              </w:rPr>
              <w:t>Ссылка</w:t>
            </w:r>
            <w:r w:rsidRPr="00D323A0">
              <w:rPr>
                <w:rFonts w:eastAsiaTheme="minorHAnsi"/>
                <w:b/>
                <w:lang w:val="kk-KZ"/>
              </w:rPr>
              <w:tab/>
            </w:r>
          </w:p>
        </w:tc>
      </w:tr>
      <w:tr w:rsidR="00BB3332" w:rsidRPr="00D323A0" w:rsidTr="005F1856">
        <w:tc>
          <w:tcPr>
            <w:tcW w:w="3827" w:type="dxa"/>
            <w:tcBorders>
              <w:top w:val="single" w:sz="4" w:space="0" w:color="auto"/>
              <w:left w:val="single" w:sz="4" w:space="0" w:color="auto"/>
              <w:bottom w:val="single" w:sz="4" w:space="0" w:color="auto"/>
              <w:right w:val="single" w:sz="4" w:space="0" w:color="auto"/>
            </w:tcBorders>
          </w:tcPr>
          <w:p w:rsidR="00BB3332" w:rsidRPr="00D323A0" w:rsidRDefault="00BB3332" w:rsidP="00B05F9E">
            <w:pPr>
              <w:spacing w:after="0" w:line="276" w:lineRule="auto"/>
              <w:ind w:left="173" w:firstLine="709"/>
              <w:rPr>
                <w:rFonts w:eastAsiaTheme="minorHAnsi"/>
                <w:b/>
                <w:lang w:val="kk-KZ"/>
              </w:rPr>
            </w:pPr>
          </w:p>
        </w:tc>
        <w:tc>
          <w:tcPr>
            <w:tcW w:w="6663" w:type="dxa"/>
            <w:tcBorders>
              <w:top w:val="single" w:sz="4" w:space="0" w:color="auto"/>
              <w:left w:val="single" w:sz="4" w:space="0" w:color="auto"/>
              <w:bottom w:val="single" w:sz="4" w:space="0" w:color="auto"/>
              <w:right w:val="single" w:sz="4" w:space="0" w:color="auto"/>
            </w:tcBorders>
          </w:tcPr>
          <w:p w:rsidR="00BB3332" w:rsidRPr="00D323A0" w:rsidRDefault="00BB3332" w:rsidP="00B05F9E">
            <w:pPr>
              <w:spacing w:after="0" w:line="276" w:lineRule="auto"/>
              <w:ind w:firstLine="709"/>
              <w:rPr>
                <w:rFonts w:eastAsiaTheme="minorHAnsi"/>
                <w:b/>
                <w:lang w:val="kk-KZ"/>
              </w:rPr>
            </w:pPr>
          </w:p>
        </w:tc>
      </w:tr>
      <w:tr w:rsidR="00BB3332" w:rsidRPr="00D246D9" w:rsidTr="005F1856">
        <w:tc>
          <w:tcPr>
            <w:tcW w:w="3827" w:type="dxa"/>
            <w:tcBorders>
              <w:top w:val="single" w:sz="4" w:space="0" w:color="auto"/>
              <w:left w:val="single" w:sz="4" w:space="0" w:color="auto"/>
              <w:bottom w:val="single" w:sz="4" w:space="0" w:color="auto"/>
              <w:right w:val="single" w:sz="4" w:space="0" w:color="auto"/>
            </w:tcBorders>
          </w:tcPr>
          <w:p w:rsidR="00BB3332" w:rsidRPr="00D323A0" w:rsidRDefault="00BB3332" w:rsidP="00B05F9E">
            <w:pPr>
              <w:shd w:val="clear" w:color="auto" w:fill="FFFFFF"/>
              <w:spacing w:after="0" w:line="276" w:lineRule="auto"/>
              <w:ind w:firstLine="709"/>
              <w:rPr>
                <w:color w:val="050505"/>
                <w:lang w:val="kk-KZ" w:eastAsia="ru-RU"/>
              </w:rPr>
            </w:pPr>
            <w:r w:rsidRPr="00D323A0">
              <w:rPr>
                <w:color w:val="050505"/>
                <w:lang w:val="kk-KZ" w:eastAsia="ru-RU"/>
              </w:rPr>
              <w:t>В рамках проекта «Smart bala» прошло познавательное мероприятие «Первые шаги изобретателя».</w:t>
            </w:r>
          </w:p>
          <w:p w:rsidR="00BB3332" w:rsidRPr="00D323A0" w:rsidRDefault="00BB3332" w:rsidP="00B05F9E">
            <w:pPr>
              <w:shd w:val="clear" w:color="auto" w:fill="FFFFFF"/>
              <w:spacing w:after="0" w:line="276" w:lineRule="auto"/>
              <w:ind w:firstLine="709"/>
              <w:rPr>
                <w:color w:val="050505"/>
                <w:lang w:val="kk-KZ" w:eastAsia="ru-RU"/>
              </w:rPr>
            </w:pPr>
            <w:r w:rsidRPr="00D323A0">
              <w:rPr>
                <w:color w:val="050505"/>
                <w:lang w:val="kk-KZ" w:eastAsia="ru-RU"/>
              </w:rPr>
              <w:t>Ребята с увлечением собирали роботов LEGO, знакомились с основами конструирования и робототехники.</w:t>
            </w:r>
          </w:p>
          <w:p w:rsidR="00BB3332" w:rsidRPr="00D323A0" w:rsidRDefault="00BB3332" w:rsidP="00B05F9E">
            <w:pPr>
              <w:spacing w:after="0" w:line="276" w:lineRule="auto"/>
              <w:ind w:firstLine="709"/>
              <w:rPr>
                <w:rFonts w:eastAsiaTheme="minorHAnsi"/>
                <w:lang w:val="kk-KZ"/>
              </w:rPr>
            </w:pPr>
          </w:p>
        </w:tc>
        <w:tc>
          <w:tcPr>
            <w:tcW w:w="6663" w:type="dxa"/>
            <w:tcBorders>
              <w:top w:val="single" w:sz="4" w:space="0" w:color="auto"/>
              <w:left w:val="single" w:sz="4" w:space="0" w:color="auto"/>
              <w:bottom w:val="single" w:sz="4" w:space="0" w:color="auto"/>
              <w:right w:val="single" w:sz="4" w:space="0" w:color="auto"/>
            </w:tcBorders>
          </w:tcPr>
          <w:p w:rsidR="00BB3332" w:rsidRPr="00D323A0" w:rsidRDefault="00D246D9" w:rsidP="00B05F9E">
            <w:pPr>
              <w:spacing w:after="0" w:line="276" w:lineRule="auto"/>
              <w:ind w:firstLine="709"/>
              <w:rPr>
                <w:rFonts w:eastAsiaTheme="minorHAnsi"/>
                <w:lang w:val="kk-KZ"/>
              </w:rPr>
            </w:pPr>
            <w:hyperlink r:id="rId87" w:history="1">
              <w:r w:rsidR="00BB3332" w:rsidRPr="00D323A0">
                <w:rPr>
                  <w:rFonts w:eastAsiaTheme="minorHAnsi"/>
                  <w:color w:val="0563C1" w:themeColor="hyperlink"/>
                  <w:u w:val="single"/>
                  <w:lang w:val="kk-KZ"/>
                </w:rPr>
                <w:t>https://www.facebook.com/photo/?fbid=1834811004580667&amp;set=pcb.1834811344580633&amp;__cft__[0]=AZY6KzQ3VIJO9l9dhDRsA_upogF5zvWYvqSeIpBy7RPiq1WeoqyVRNkYJGBfoq5jQJ1NvbLALDjiSdTRE-hkFSxERwtrfImHVi7KAps6-_QPaonrVhiqiAcLTxQDvXihNJ416rslAjmE8hing2f8hJo9EIchFMrgb7oIhy-0JzH3ig&amp;__tn__=*b1H-R</w:t>
              </w:r>
            </w:hyperlink>
          </w:p>
          <w:p w:rsidR="00BB3332" w:rsidRPr="00D323A0" w:rsidRDefault="00BB3332" w:rsidP="00B05F9E">
            <w:pPr>
              <w:spacing w:after="0" w:line="276" w:lineRule="auto"/>
              <w:ind w:firstLine="709"/>
              <w:rPr>
                <w:rFonts w:eastAsiaTheme="minorHAnsi"/>
                <w:lang w:val="kk-KZ"/>
              </w:rPr>
            </w:pPr>
          </w:p>
        </w:tc>
      </w:tr>
    </w:tbl>
    <w:p w:rsidR="00BB3332" w:rsidRPr="00D323A0" w:rsidRDefault="00BB3332" w:rsidP="00B05F9E">
      <w:pPr>
        <w:spacing w:before="100" w:beforeAutospacing="1" w:after="100" w:afterAutospacing="1"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b/>
          <w:bCs/>
          <w:sz w:val="24"/>
          <w:szCs w:val="24"/>
          <w:lang w:eastAsia="ru-RU"/>
        </w:rPr>
        <w:t xml:space="preserve">Вывод: </w:t>
      </w:r>
      <w:r w:rsidRPr="00D323A0">
        <w:rPr>
          <w:rFonts w:ascii="Times New Roman" w:eastAsia="Times New Roman" w:hAnsi="Times New Roman" w:cs="Times New Roman"/>
          <w:sz w:val="24"/>
          <w:szCs w:val="24"/>
          <w:lang w:eastAsia="ru-RU"/>
        </w:rPr>
        <w:t>Работа проекта «Smart Bala» способствовала развитию у учащихся цифровых компетенций, инженерного и критического мышления, творческих способностей и навыков проектной деятельности. Участники проекта проявили высокий интерес к современным технологиям, робототехнике и инновациям. Поставленные цели и задачи проекта были успешно реализованы.</w:t>
      </w:r>
    </w:p>
    <w:p w:rsidR="00BB3332" w:rsidRPr="00D323A0" w:rsidRDefault="00BB3332" w:rsidP="00D323A0">
      <w:pPr>
        <w:shd w:val="clear" w:color="auto" w:fill="FFFFFF"/>
        <w:spacing w:after="0" w:line="276" w:lineRule="auto"/>
        <w:ind w:hanging="142"/>
        <w:jc w:val="both"/>
        <w:rPr>
          <w:rFonts w:ascii="Times New Roman" w:hAnsi="Times New Roman" w:cs="Times New Roman"/>
          <w:color w:val="151515"/>
          <w:sz w:val="24"/>
          <w:szCs w:val="24"/>
          <w:lang w:eastAsia="ru-RU"/>
        </w:rPr>
      </w:pPr>
      <w:r w:rsidRPr="00D323A0">
        <w:rPr>
          <w:rFonts w:ascii="Times New Roman" w:hAnsi="Times New Roman" w:cs="Times New Roman"/>
          <w:color w:val="151515"/>
          <w:sz w:val="24"/>
          <w:szCs w:val="24"/>
          <w:lang w:eastAsia="ru-RU"/>
        </w:rPr>
        <w:t> </w:t>
      </w:r>
      <w:r w:rsidRPr="00D323A0">
        <w:rPr>
          <w:rFonts w:ascii="Times New Roman" w:hAnsi="Times New Roman" w:cs="Times New Roman"/>
          <w:b/>
          <w:bCs/>
          <w:color w:val="151515"/>
          <w:sz w:val="24"/>
          <w:szCs w:val="24"/>
          <w:u w:val="single"/>
          <w:lang w:eastAsia="ru-RU"/>
        </w:rPr>
        <w:t>Работа библиотеки</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Школьная библиотека КГУ «Приишимская средняя школа» является важным образовательным и воспитательным центром школы, обеспечивающим информационную, методическую и культурно-просветительскую поддержку образовательного процесса. Работа библиотеки направлена на формирование читательской культуры учащихся, развитие познавательного интереса, духовно-нравственное и патриотическое воспитание обучающихся.</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Библиотекарь школы Малыхина Т.М. является активным участником воспитательной системы школы и принимает непосредственное участие в организации и проведении общешкольных мероприятий. В течение учебного года осуществлялась работа по подбору литературы к мероприятиям различной направленности, организации тематических книжных выставок и обзоров литературы.</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Одним из важных направлений деятельности библиотеки является развитие культуры чтения и обеспечение доступности книг. На постоянной основе функционирует буккроссинговая площадка, где учащиеся, педагоги и родители обмениваются прочитанной литературой, пополняя книжный фонд и расширяя читательские интересы.</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Работа библиотеки ведётся в тесном взаимодействии с классными руководителями, что позволяет эффективно реализовывать воспитательные проекты и формировать единое образовательное пространство. Особое внимание уделяется реализации проекта «Балалар кітапханасы», направленного на повышение читательской активности учащихся, развитие интереса к книге и формирование функциональной грамотности.</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В течение учебного года библиотекой были организованы тематические книжные выставки, посвящённые юбилейным и памятным датам, выдающимся писателям, историческим событиям и государственным праздникам. Среди наиболее значимых выставок:</w:t>
      </w:r>
    </w:p>
    <w:p w:rsidR="00BB3332" w:rsidRPr="00D323A0" w:rsidRDefault="00BB3332" w:rsidP="00D323A0">
      <w:pPr>
        <w:numPr>
          <w:ilvl w:val="0"/>
          <w:numId w:val="40"/>
        </w:num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 xml:space="preserve">выставка к 155-летию со дня рождения Александра Куприна «В гости к Куприну»; </w:t>
      </w:r>
    </w:p>
    <w:p w:rsidR="00BB3332" w:rsidRPr="00D323A0" w:rsidRDefault="00BB3332" w:rsidP="00D323A0">
      <w:pPr>
        <w:numPr>
          <w:ilvl w:val="0"/>
          <w:numId w:val="40"/>
        </w:num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 xml:space="preserve">выставка к 125-летию Сергея Ожегова «Хранитель родной речи»; </w:t>
      </w:r>
    </w:p>
    <w:p w:rsidR="00BB3332" w:rsidRPr="00D323A0" w:rsidRDefault="00BB3332" w:rsidP="00D323A0">
      <w:pPr>
        <w:numPr>
          <w:ilvl w:val="0"/>
          <w:numId w:val="40"/>
        </w:num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lastRenderedPageBreak/>
        <w:t xml:space="preserve">книжные экспозиции, посвящённые Сергею Есенину, Ивану Бунину, Мыржакыпу Дулатову, Жамбылу Жабаеву, Алихану Бөкейханову, Малику Габдуллину; </w:t>
      </w:r>
    </w:p>
    <w:p w:rsidR="00BB3332" w:rsidRPr="00D323A0" w:rsidRDefault="00BB3332" w:rsidP="00D323A0">
      <w:pPr>
        <w:numPr>
          <w:ilvl w:val="0"/>
          <w:numId w:val="40"/>
        </w:num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 xml:space="preserve">тематические выставки ко Дню Республики Казахстан, Дню Победы, Дню единства народов Казахстана, Дню национальной книги, экологической акции «Таза Қазақстан», а также выставки патриотической и исторической направленности.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Большое внимание уделялось патриотическому воспитанию учащихся через библиотечную деятельность. Были оформлены выставки и проведены мероприятия, посвящённые независимости Казахстана, событиям Желтоксана, Великой Отечественной войне, Чернобыльской трагедии, войне в Афганистане, истории и культуре родного края.</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Систематически проводилась работа по сохранности библиотечного фонда. Организован рейд по проверке состояния школьных учебников, в ходе которого осуществлялся контроль наличия учебной литературы, её санитарного состояния и соблюдения правил пользования учебниками. С учащимися проводились профилактические беседы и разъяснительная работа по бережному отношению к книгам.</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В рамках проекта «Балалар кітапханасы» реализованы различные формы работы, направленные на развитие интереса к чтению: литературные викторины, марафоны чтения, библиотечные десанты, книжные ярмарки, выставки новинок литературы, семейные челленджи, акции дарения книг, просмотры экранизаций литературных произведений, читательские марафоны и познавательные беседы.</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Особое внимание уделялось популяризации национальной литературы и культурного наследия. В рамках Национального дня книги организованы единое чтение произведений Магжана Жумабаева, тематические беседы о роли книги и языка, книжные выставки и марафоны чтения.</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Инновационные формы работы, такие как библиотечный десант на свежем воздухе, выставки познавательной литературы, литературные игры и интерактивные мероприятия, способствовали повышению интереса учащихся к книге и библиотеке.</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val="kk-KZ" w:eastAsia="kk-KZ"/>
        </w:rPr>
      </w:pPr>
      <w:r w:rsidRPr="00D323A0">
        <w:rPr>
          <w:rFonts w:ascii="Times New Roman" w:eastAsia="Times New Roman" w:hAnsi="Times New Roman" w:cs="Times New Roman"/>
          <w:sz w:val="24"/>
          <w:szCs w:val="24"/>
          <w:lang w:val="kk-KZ" w:eastAsia="kk-KZ"/>
        </w:rPr>
        <w:t>Проведённая работа позволила создать благоприятную читательскую среду, повысить интерес учащихся к литературе, расширить читательский кругозор, укрепить сотрудничество школы, семьи и библиотеки, а также обеспечить условия для духовно-нравственного, гражданско-патриотического и интеллектуального развития обучающихся.</w:t>
      </w:r>
    </w:p>
    <w:p w:rsidR="00BB3332" w:rsidRPr="005F1856" w:rsidRDefault="00BB3332" w:rsidP="005F1856">
      <w:pPr>
        <w:spacing w:after="0" w:line="276" w:lineRule="auto"/>
        <w:ind w:firstLine="709"/>
        <w:jc w:val="both"/>
        <w:rPr>
          <w:rFonts w:ascii="Times New Roman" w:eastAsia="Times New Roman" w:hAnsi="Times New Roman" w:cs="Times New Roman"/>
          <w:bCs/>
          <w:sz w:val="24"/>
          <w:szCs w:val="24"/>
          <w:lang w:val="kk-KZ" w:eastAsia="kk-KZ"/>
        </w:rPr>
      </w:pPr>
      <w:r w:rsidRPr="00D323A0">
        <w:rPr>
          <w:rFonts w:ascii="Times New Roman" w:eastAsia="Times New Roman" w:hAnsi="Times New Roman" w:cs="Times New Roman"/>
          <w:bCs/>
          <w:sz w:val="24"/>
          <w:szCs w:val="24"/>
          <w:lang w:val="kk-KZ" w:eastAsia="kk-KZ"/>
        </w:rPr>
        <w:t>Итогом работы библиотеки стало повышение читательской активности учащихся, укрепление культуры чтения, развитие познавательного интереса и формирование устойчивой мотивации к самообразованию и духовному развитию</w:t>
      </w:r>
      <w:r w:rsidR="005F1856">
        <w:rPr>
          <w:rFonts w:ascii="Times New Roman" w:eastAsia="Times New Roman" w:hAnsi="Times New Roman" w:cs="Times New Roman"/>
          <w:bCs/>
          <w:sz w:val="24"/>
          <w:szCs w:val="24"/>
          <w:lang w:val="kk-KZ" w:eastAsia="kk-KZ"/>
        </w:rPr>
        <w:t>.</w:t>
      </w:r>
    </w:p>
    <w:tbl>
      <w:tblPr>
        <w:tblStyle w:val="a9"/>
        <w:tblW w:w="10489" w:type="dxa"/>
        <w:tblLayout w:type="fixed"/>
        <w:tblLook w:val="04A0" w:firstRow="1" w:lastRow="0" w:firstColumn="1" w:lastColumn="0" w:noHBand="0" w:noVBand="1"/>
      </w:tblPr>
      <w:tblGrid>
        <w:gridCol w:w="5812"/>
        <w:gridCol w:w="4677"/>
      </w:tblGrid>
      <w:tr w:rsidR="00BB3332" w:rsidRPr="00D323A0" w:rsidTr="00BB3332">
        <w:tc>
          <w:tcPr>
            <w:tcW w:w="5812" w:type="dxa"/>
          </w:tcPr>
          <w:p w:rsidR="00BB3332" w:rsidRPr="00D323A0" w:rsidRDefault="00BB3332" w:rsidP="00D323A0">
            <w:pPr>
              <w:spacing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Наименование мероприятия</w:t>
            </w:r>
          </w:p>
        </w:tc>
        <w:tc>
          <w:tcPr>
            <w:tcW w:w="4677" w:type="dxa"/>
          </w:tcPr>
          <w:p w:rsidR="00BB3332" w:rsidRPr="00D323A0" w:rsidRDefault="00BB3332" w:rsidP="00D323A0">
            <w:pPr>
              <w:spacing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Ссылки</w:t>
            </w:r>
          </w:p>
        </w:tc>
      </w:tr>
      <w:tr w:rsidR="00BB3332" w:rsidRPr="00D323A0" w:rsidTr="00BB3332">
        <w:tc>
          <w:tcPr>
            <w:tcW w:w="5812"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К 155-летию со дня рождения известного русского писателя Александра Ивановича Куприна библиотекарем Малыхиной ТМ в школьной  библиотеке была оформлена тематическая книжная выставка «В гости к Куприну».</w:t>
            </w:r>
          </w:p>
        </w:tc>
        <w:tc>
          <w:tcPr>
            <w:tcW w:w="4677"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88"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GRo</w:t>
              </w:r>
              <w:r w:rsidR="00BB3332" w:rsidRPr="00D323A0">
                <w:rPr>
                  <w:rStyle w:val="ae"/>
                  <w:rFonts w:ascii="Times New Roman" w:hAnsi="Times New Roman" w:cs="Times New Roman"/>
                  <w:sz w:val="24"/>
                  <w:szCs w:val="24"/>
                  <w:lang w:val="ru-RU"/>
                </w:rPr>
                <w:t>496</w:t>
              </w:r>
              <w:r w:rsidR="00BB3332" w:rsidRPr="00D323A0">
                <w:rPr>
                  <w:rStyle w:val="ae"/>
                  <w:rFonts w:ascii="Times New Roman" w:hAnsi="Times New Roman" w:cs="Times New Roman"/>
                  <w:sz w:val="24"/>
                  <w:szCs w:val="24"/>
                </w:rPr>
                <w:t>bni</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c>
          <w:tcPr>
            <w:tcW w:w="5812"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 xml:space="preserve">22 сентября исполняется 125 лет со дня рождения Сергея Ивановича Ожегова (1900–1964) - советского языковеда, лингвиста, лексикографа, автора «Словаря русского языка», ставшего одним из главных справочников </w:t>
            </w:r>
            <w:r w:rsidRPr="00D323A0">
              <w:rPr>
                <w:rFonts w:ascii="Times New Roman" w:hAnsi="Times New Roman" w:cs="Times New Roman"/>
                <w:sz w:val="24"/>
                <w:szCs w:val="24"/>
              </w:rPr>
              <w:t>XX</w:t>
            </w:r>
            <w:r w:rsidRPr="00D323A0">
              <w:rPr>
                <w:rFonts w:ascii="Times New Roman" w:hAnsi="Times New Roman" w:cs="Times New Roman"/>
                <w:sz w:val="24"/>
                <w:szCs w:val="24"/>
                <w:lang w:val="ru-RU"/>
              </w:rPr>
              <w:t xml:space="preserve"> века.</w:t>
            </w:r>
          </w:p>
        </w:tc>
        <w:tc>
          <w:tcPr>
            <w:tcW w:w="4677"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89"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JYStsJq</w:t>
              </w:r>
              <w:r w:rsidR="00BB3332" w:rsidRPr="00D323A0">
                <w:rPr>
                  <w:rStyle w:val="ae"/>
                  <w:rFonts w:ascii="Times New Roman" w:hAnsi="Times New Roman" w:cs="Times New Roman"/>
                  <w:sz w:val="24"/>
                  <w:szCs w:val="24"/>
                  <w:lang w:val="ru-RU"/>
                </w:rPr>
                <w:t>92/</w:t>
              </w:r>
            </w:hyperlink>
            <w:r w:rsidR="00BB3332" w:rsidRPr="00D323A0">
              <w:rPr>
                <w:rFonts w:ascii="Times New Roman" w:hAnsi="Times New Roman" w:cs="Times New Roman"/>
                <w:sz w:val="24"/>
                <w:szCs w:val="24"/>
                <w:lang w:val="ru-RU"/>
              </w:rPr>
              <w:t xml:space="preserve"> </w:t>
            </w:r>
          </w:p>
        </w:tc>
      </w:tr>
      <w:tr w:rsidR="00BB3332" w:rsidRPr="00D323A0" w:rsidTr="00BB3332">
        <w:tc>
          <w:tcPr>
            <w:tcW w:w="5812"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В преддверии Дня Республики Казахстан в нашей библиотеке оформлена книжная выставка «Родина в книгах».</w:t>
            </w:r>
          </w:p>
        </w:tc>
        <w:tc>
          <w:tcPr>
            <w:tcW w:w="4677"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90"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/16</w:t>
              </w:r>
              <w:r w:rsidR="00BB3332" w:rsidRPr="00D323A0">
                <w:rPr>
                  <w:rStyle w:val="ae"/>
                  <w:rFonts w:ascii="Times New Roman" w:hAnsi="Times New Roman" w:cs="Times New Roman"/>
                  <w:sz w:val="24"/>
                  <w:szCs w:val="24"/>
                </w:rPr>
                <w:t>Z</w:t>
              </w:r>
              <w:r w:rsidR="00BB3332" w:rsidRPr="00D323A0">
                <w:rPr>
                  <w:rStyle w:val="ae"/>
                  <w:rFonts w:ascii="Times New Roman" w:hAnsi="Times New Roman" w:cs="Times New Roman"/>
                  <w:sz w:val="24"/>
                  <w:szCs w:val="24"/>
                  <w:lang w:val="ru-RU"/>
                </w:rPr>
                <w:t>9</w:t>
              </w:r>
              <w:r w:rsidR="00BB3332" w:rsidRPr="00D323A0">
                <w:rPr>
                  <w:rStyle w:val="ae"/>
                  <w:rFonts w:ascii="Times New Roman" w:hAnsi="Times New Roman" w:cs="Times New Roman"/>
                  <w:sz w:val="24"/>
                  <w:szCs w:val="24"/>
                </w:rPr>
                <w:t>QzX</w:t>
              </w:r>
              <w:r w:rsidR="00BB3332" w:rsidRPr="00D323A0">
                <w:rPr>
                  <w:rStyle w:val="ae"/>
                  <w:rFonts w:ascii="Times New Roman" w:hAnsi="Times New Roman" w:cs="Times New Roman"/>
                  <w:sz w:val="24"/>
                  <w:szCs w:val="24"/>
                  <w:lang w:val="ru-RU"/>
                </w:rPr>
                <w:t>8</w:t>
              </w:r>
              <w:r w:rsidR="00BB3332" w:rsidRPr="00D323A0">
                <w:rPr>
                  <w:rStyle w:val="ae"/>
                  <w:rFonts w:ascii="Times New Roman" w:hAnsi="Times New Roman" w:cs="Times New Roman"/>
                  <w:sz w:val="24"/>
                  <w:szCs w:val="24"/>
                </w:rPr>
                <w:t>Li</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c>
          <w:tcPr>
            <w:tcW w:w="5812"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lastRenderedPageBreak/>
              <w:t>21 апреля 2026 года  в рамках проекта «Балалар кітапханасы» мы провели библиотечный десант на свежем воздухе.</w:t>
            </w:r>
          </w:p>
        </w:tc>
        <w:tc>
          <w:tcPr>
            <w:tcW w:w="4677"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91"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/18</w:t>
              </w:r>
              <w:r w:rsidR="00BB3332" w:rsidRPr="00D323A0">
                <w:rPr>
                  <w:rStyle w:val="ae"/>
                  <w:rFonts w:ascii="Times New Roman" w:hAnsi="Times New Roman" w:cs="Times New Roman"/>
                  <w:sz w:val="24"/>
                  <w:szCs w:val="24"/>
                </w:rPr>
                <w:t>onGMptEx</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c>
          <w:tcPr>
            <w:tcW w:w="5812"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23 апреля 2026 года в нашей школе с особым размахом был отмечен праздник «Национальный день книги».</w:t>
            </w:r>
          </w:p>
        </w:tc>
        <w:tc>
          <w:tcPr>
            <w:tcW w:w="4677"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92"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r</w:t>
              </w:r>
              <w:r w:rsidR="00BB3332" w:rsidRPr="00D323A0">
                <w:rPr>
                  <w:rStyle w:val="ae"/>
                  <w:rFonts w:ascii="Times New Roman" w:hAnsi="Times New Roman" w:cs="Times New Roman"/>
                  <w:sz w:val="24"/>
                  <w:szCs w:val="24"/>
                  <w:lang w:val="ru-RU"/>
                </w:rPr>
                <w:t>/18</w:t>
              </w:r>
              <w:r w:rsidR="00BB3332" w:rsidRPr="00D323A0">
                <w:rPr>
                  <w:rStyle w:val="ae"/>
                  <w:rFonts w:ascii="Times New Roman" w:hAnsi="Times New Roman" w:cs="Times New Roman"/>
                  <w:sz w:val="24"/>
                  <w:szCs w:val="24"/>
                </w:rPr>
                <w:t>SLUnBLQG</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bl>
    <w:p w:rsidR="00BB3332" w:rsidRPr="00D323A0" w:rsidRDefault="00BB3332" w:rsidP="00D323A0">
      <w:pPr>
        <w:spacing w:after="0" w:line="276" w:lineRule="auto"/>
        <w:jc w:val="both"/>
        <w:rPr>
          <w:rFonts w:ascii="Times New Roman" w:hAnsi="Times New Roman" w:cs="Times New Roman"/>
          <w:sz w:val="24"/>
          <w:szCs w:val="24"/>
        </w:rPr>
      </w:pPr>
    </w:p>
    <w:p w:rsidR="00BB3332" w:rsidRPr="00D323A0" w:rsidRDefault="00BB3332" w:rsidP="00D323A0">
      <w:pPr>
        <w:spacing w:after="0"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Работа клуба «Адал ұрпақ»</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Клуб «Адал ұрпақ» («Честное поколение») функционирует в школе как добровольное объединение учащихся, деятельность которого направлена на формирование антикоррупционной культуры, гражданской ответственности, правового сознания и нравственных ценностей обучающихся. Работа клуба ориентирована на воспитание честных, ответственных и социально активных граждан.</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Основной целью деятельности клуба является формирование у учащихся устойчивого неприятия коррупционных проявлений, развитие принципов честности, справедливости и уважения к закону. В рамках работы клуба особое внимание уделяется повышению правовой грамотности школьников, развитию активной гражданской позиции и воспитанию ответственности за собственные поступки.</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В течение учебного года деятельность клуба осуществлялась по нескольким направлениям: проведение часов добропорядочности, классных часов, профилактических бесед, круглых столов, анкетирований, акций, информационно-разъяснительной работы и взаимодействия с родителями.</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Важным направлением стала работа по формированию антикоррупционного мировоззрения среди учащихся. Были проведены тематические мероприятия: «Честный гражданин — честный труд — честный доход», «Молодёжь против коррупции», «Коррупция и её последствия», «Нет коррупции!», «Правовое государство. Будущее без коррупции», «Вместе против коррупции», а также часы добропорядочности, посвящённые честности, ответственности, взаимопомощи и справедливости.</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В рамках мероприятий учащиеся принимали участие в дискуссиях, групповой работе, анализировали жизненные ситуации, решали кейсы, составляли социальные слоганы, создавали постеры, участвовали в викторинах и анкетированиях. Подобные формы работы способствовали развитию критического мышления, умению принимать осознанные решения и формированию нетерпимости к коррупционным проявлениям.</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Особое внимание уделялось профилактической работе и повышению уровня правовой грамотности обучающихся. Среди учащихся 5–11 классов проводились анкетирования, позволившие определить уровень информированности школьников и скорректировать дальнейшую воспитательную деятельность. В ходе классных часов рассматривались вопросы трудовых прав подростков, обязанностей несовершеннолетних, ответственности за правонарушения и роли закона в жизни общества.</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К Международному дню борьбы с коррупцией в школе были организованы линейки, акции, распространение информационных материалов и брошюр, тематические беседы и просмотр видеоматериалов. Активисты клуба «Адал ұрпақ» принимали участие в распространении памяток и проведении разъяснительной работы среди учащихся.</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Работа клуба осуществлялась также во взаимодействии с родительской общественностью. В рамках родительских собраний проводились выступления руководителя клуба по вопросам антикоррупционного воспитания, демонстрировались видеоролики и обсуждалась роль семьи в формировании нравственных ориентиров подрастающего поколения.</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lastRenderedPageBreak/>
        <w:t>В рамках месячника «Закон и порядок» организованы часы добропорядочности, направленные на формирование уважительного отношения к нормам законодательства, воспитание честности, справедливости и правовой культуры. В школьные чаты учащихся и родителей регулярно направлялись информационные материалы и памятки, повышающие уровень правовой грамотности участников образовательного процесса.</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Проведённая работа способствовала формированию у обучающихся устойчивых нравственных ориентиров, развитию гражданской ответственности, повышению уровня правовой культуры и формированию активной жизненной позиции. Учащиеся осознали важность честности, законопослушного поведения и личной ответственности как основы успешного и справедливого общества.</w:t>
      </w:r>
    </w:p>
    <w:tbl>
      <w:tblPr>
        <w:tblStyle w:val="a9"/>
        <w:tblW w:w="10206" w:type="dxa"/>
        <w:tblInd w:w="250" w:type="dxa"/>
        <w:tblLayout w:type="fixed"/>
        <w:tblLook w:val="04A0" w:firstRow="1" w:lastRow="0" w:firstColumn="1" w:lastColumn="0" w:noHBand="0" w:noVBand="1"/>
      </w:tblPr>
      <w:tblGrid>
        <w:gridCol w:w="5528"/>
        <w:gridCol w:w="4678"/>
      </w:tblGrid>
      <w:tr w:rsidR="00BB3332" w:rsidRPr="00D323A0" w:rsidTr="00BB3332">
        <w:trPr>
          <w:trHeight w:val="419"/>
        </w:trPr>
        <w:tc>
          <w:tcPr>
            <w:tcW w:w="5528" w:type="dxa"/>
          </w:tcPr>
          <w:p w:rsidR="00BB3332" w:rsidRPr="00D323A0" w:rsidRDefault="00BB3332" w:rsidP="00D323A0">
            <w:pPr>
              <w:spacing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Наименование мероприятия</w:t>
            </w:r>
          </w:p>
        </w:tc>
        <w:tc>
          <w:tcPr>
            <w:tcW w:w="4678" w:type="dxa"/>
          </w:tcPr>
          <w:p w:rsidR="00BB3332" w:rsidRPr="00D323A0" w:rsidRDefault="00BB3332" w:rsidP="00D323A0">
            <w:pPr>
              <w:spacing w:line="276" w:lineRule="auto"/>
              <w:jc w:val="both"/>
              <w:rPr>
                <w:rFonts w:ascii="Times New Roman" w:hAnsi="Times New Roman" w:cs="Times New Roman"/>
                <w:b/>
                <w:sz w:val="24"/>
                <w:szCs w:val="24"/>
              </w:rPr>
            </w:pPr>
            <w:r w:rsidRPr="00D323A0">
              <w:rPr>
                <w:rFonts w:ascii="Times New Roman" w:hAnsi="Times New Roman" w:cs="Times New Roman"/>
                <w:b/>
                <w:sz w:val="24"/>
                <w:szCs w:val="24"/>
              </w:rPr>
              <w:t>Ссылки</w:t>
            </w:r>
          </w:p>
        </w:tc>
      </w:tr>
      <w:tr w:rsidR="00BB3332" w:rsidRPr="00D323A0" w:rsidTr="00BB3332">
        <w:trPr>
          <w:trHeight w:val="838"/>
        </w:trPr>
        <w:tc>
          <w:tcPr>
            <w:tcW w:w="5528"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В рамках родительского собрания состоялось выступление руководителя клуба «Адал ұрпақ» на тему «Антикоррупционное воспитание в школе».</w:t>
            </w:r>
          </w:p>
        </w:tc>
        <w:tc>
          <w:tcPr>
            <w:tcW w:w="4678"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93"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CHzNN</w:t>
              </w:r>
              <w:r w:rsidR="00BB3332" w:rsidRPr="00D323A0">
                <w:rPr>
                  <w:rStyle w:val="ae"/>
                  <w:rFonts w:ascii="Times New Roman" w:hAnsi="Times New Roman" w:cs="Times New Roman"/>
                  <w:sz w:val="24"/>
                  <w:szCs w:val="24"/>
                  <w:lang w:val="ru-RU"/>
                </w:rPr>
                <w:t>9</w:t>
              </w:r>
              <w:r w:rsidR="00BB3332" w:rsidRPr="00D323A0">
                <w:rPr>
                  <w:rStyle w:val="ae"/>
                  <w:rFonts w:ascii="Times New Roman" w:hAnsi="Times New Roman" w:cs="Times New Roman"/>
                  <w:sz w:val="24"/>
                  <w:szCs w:val="24"/>
                </w:rPr>
                <w:t>eTR</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rPr>
          <w:trHeight w:val="493"/>
        </w:trPr>
        <w:tc>
          <w:tcPr>
            <w:tcW w:w="5528"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22 сентября руководителем клуба "Адал ұрпақ" проведён «Час добропорядочности».</w:t>
            </w:r>
          </w:p>
        </w:tc>
        <w:tc>
          <w:tcPr>
            <w:tcW w:w="4678"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94"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ARaLqBNy</w:t>
              </w:r>
              <w:r w:rsidR="00BB3332" w:rsidRPr="00D323A0">
                <w:rPr>
                  <w:rStyle w:val="ae"/>
                  <w:rFonts w:ascii="Times New Roman" w:hAnsi="Times New Roman" w:cs="Times New Roman"/>
                  <w:sz w:val="24"/>
                  <w:szCs w:val="24"/>
                  <w:lang w:val="ru-RU"/>
                </w:rPr>
                <w:t>9/</w:t>
              </w:r>
            </w:hyperlink>
            <w:r w:rsidR="00BB3332" w:rsidRPr="00D323A0">
              <w:rPr>
                <w:rFonts w:ascii="Times New Roman" w:hAnsi="Times New Roman" w:cs="Times New Roman"/>
                <w:sz w:val="24"/>
                <w:szCs w:val="24"/>
                <w:lang w:val="ru-RU"/>
              </w:rPr>
              <w:t xml:space="preserve"> </w:t>
            </w:r>
          </w:p>
        </w:tc>
      </w:tr>
      <w:tr w:rsidR="00BB3332" w:rsidRPr="00D323A0" w:rsidTr="00BB3332">
        <w:trPr>
          <w:trHeight w:val="1208"/>
        </w:trPr>
        <w:tc>
          <w:tcPr>
            <w:tcW w:w="5528" w:type="dxa"/>
          </w:tcPr>
          <w:p w:rsidR="00BB3332" w:rsidRPr="00D323A0" w:rsidRDefault="00BB3332" w:rsidP="00D323A0">
            <w:pPr>
              <w:shd w:val="clear" w:color="auto" w:fill="FFFFFF"/>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Среди учащихся 5–11 классов проведено анкетирование по теме противодействия коррупции.</w:t>
            </w:r>
          </w:p>
        </w:tc>
        <w:tc>
          <w:tcPr>
            <w:tcW w:w="4678" w:type="dxa"/>
          </w:tcPr>
          <w:p w:rsidR="00BB3332" w:rsidRPr="00D323A0" w:rsidRDefault="00D246D9" w:rsidP="00D323A0">
            <w:pPr>
              <w:spacing w:line="276" w:lineRule="auto"/>
              <w:jc w:val="both"/>
              <w:rPr>
                <w:rFonts w:ascii="Times New Roman" w:eastAsia="Calibri" w:hAnsi="Times New Roman" w:cs="Times New Roman"/>
                <w:sz w:val="24"/>
                <w:szCs w:val="24"/>
                <w:lang w:val="ru-RU"/>
              </w:rPr>
            </w:pPr>
            <w:hyperlink r:id="rId95"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priisim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orta</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mektebi</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posts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pfbid</w:t>
              </w:r>
              <w:r w:rsidR="00BB3332" w:rsidRPr="00D323A0">
                <w:rPr>
                  <w:rStyle w:val="ae"/>
                  <w:rFonts w:ascii="Times New Roman" w:hAnsi="Times New Roman" w:cs="Times New Roman"/>
                  <w:sz w:val="24"/>
                  <w:szCs w:val="24"/>
                  <w:lang w:val="ru-RU"/>
                </w:rPr>
                <w:t>0</w:t>
              </w:r>
              <w:r w:rsidR="00BB3332" w:rsidRPr="00D323A0">
                <w:rPr>
                  <w:rStyle w:val="ae"/>
                  <w:rFonts w:ascii="Times New Roman" w:hAnsi="Times New Roman" w:cs="Times New Roman"/>
                  <w:sz w:val="24"/>
                  <w:szCs w:val="24"/>
                </w:rPr>
                <w:t>ayDKUNLBkJ</w:t>
              </w:r>
              <w:r w:rsidR="00BB3332" w:rsidRPr="00D323A0">
                <w:rPr>
                  <w:rStyle w:val="ae"/>
                  <w:rFonts w:ascii="Times New Roman" w:hAnsi="Times New Roman" w:cs="Times New Roman"/>
                  <w:sz w:val="24"/>
                  <w:szCs w:val="24"/>
                  <w:lang w:val="ru-RU"/>
                </w:rPr>
                <w:t>23</w:t>
              </w:r>
              <w:r w:rsidR="00BB3332" w:rsidRPr="00D323A0">
                <w:rPr>
                  <w:rStyle w:val="ae"/>
                  <w:rFonts w:ascii="Times New Roman" w:hAnsi="Times New Roman" w:cs="Times New Roman"/>
                  <w:sz w:val="24"/>
                  <w:szCs w:val="24"/>
                </w:rPr>
                <w:t>NUZf</w:t>
              </w:r>
              <w:r w:rsidR="00BB3332" w:rsidRPr="00D323A0">
                <w:rPr>
                  <w:rStyle w:val="ae"/>
                  <w:rFonts w:ascii="Times New Roman" w:hAnsi="Times New Roman" w:cs="Times New Roman"/>
                  <w:sz w:val="24"/>
                  <w:szCs w:val="24"/>
                  <w:lang w:val="ru-RU"/>
                </w:rPr>
                <w:t>6</w:t>
              </w:r>
              <w:r w:rsidR="00BB3332" w:rsidRPr="00D323A0">
                <w:rPr>
                  <w:rStyle w:val="ae"/>
                  <w:rFonts w:ascii="Times New Roman" w:hAnsi="Times New Roman" w:cs="Times New Roman"/>
                  <w:sz w:val="24"/>
                  <w:szCs w:val="24"/>
                </w:rPr>
                <w:t>sK</w:t>
              </w:r>
              <w:r w:rsidR="00BB3332" w:rsidRPr="00D323A0">
                <w:rPr>
                  <w:rStyle w:val="ae"/>
                  <w:rFonts w:ascii="Times New Roman" w:hAnsi="Times New Roman" w:cs="Times New Roman"/>
                  <w:sz w:val="24"/>
                  <w:szCs w:val="24"/>
                  <w:lang w:val="ru-RU"/>
                </w:rPr>
                <w:t>2</w:t>
              </w:r>
              <w:r w:rsidR="00BB3332" w:rsidRPr="00D323A0">
                <w:rPr>
                  <w:rStyle w:val="ae"/>
                  <w:rFonts w:ascii="Times New Roman" w:hAnsi="Times New Roman" w:cs="Times New Roman"/>
                  <w:sz w:val="24"/>
                  <w:szCs w:val="24"/>
                </w:rPr>
                <w:t>rZpUd</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B</w:t>
              </w:r>
              <w:r w:rsidR="00BB3332" w:rsidRPr="00D323A0">
                <w:rPr>
                  <w:rStyle w:val="ae"/>
                  <w:rFonts w:ascii="Times New Roman" w:hAnsi="Times New Roman" w:cs="Times New Roman"/>
                  <w:sz w:val="24"/>
                  <w:szCs w:val="24"/>
                  <w:lang w:val="ru-RU"/>
                </w:rPr>
                <w:t>2</w:t>
              </w:r>
              <w:r w:rsidR="00BB3332" w:rsidRPr="00D323A0">
                <w:rPr>
                  <w:rStyle w:val="ae"/>
                  <w:rFonts w:ascii="Times New Roman" w:hAnsi="Times New Roman" w:cs="Times New Roman"/>
                  <w:sz w:val="24"/>
                  <w:szCs w:val="24"/>
                </w:rPr>
                <w:t>FgKFRNyY</w:t>
              </w:r>
              <w:r w:rsidR="00BB3332" w:rsidRPr="00D323A0">
                <w:rPr>
                  <w:rStyle w:val="ae"/>
                  <w:rFonts w:ascii="Times New Roman" w:hAnsi="Times New Roman" w:cs="Times New Roman"/>
                  <w:sz w:val="24"/>
                  <w:szCs w:val="24"/>
                  <w:lang w:val="ru-RU"/>
                </w:rPr>
                <w:t>9</w:t>
              </w:r>
              <w:r w:rsidR="00BB3332" w:rsidRPr="00D323A0">
                <w:rPr>
                  <w:rStyle w:val="ae"/>
                  <w:rFonts w:ascii="Times New Roman" w:hAnsi="Times New Roman" w:cs="Times New Roman"/>
                  <w:sz w:val="24"/>
                  <w:szCs w:val="24"/>
                </w:rPr>
                <w:t>f</w:t>
              </w:r>
              <w:r w:rsidR="00BB3332" w:rsidRPr="00D323A0">
                <w:rPr>
                  <w:rStyle w:val="ae"/>
                  <w:rFonts w:ascii="Times New Roman" w:hAnsi="Times New Roman" w:cs="Times New Roman"/>
                  <w:sz w:val="24"/>
                  <w:szCs w:val="24"/>
                  <w:lang w:val="ru-RU"/>
                </w:rPr>
                <w:t>3</w:t>
              </w:r>
              <w:r w:rsidR="00BB3332" w:rsidRPr="00D323A0">
                <w:rPr>
                  <w:rStyle w:val="ae"/>
                  <w:rFonts w:ascii="Times New Roman" w:hAnsi="Times New Roman" w:cs="Times New Roman"/>
                  <w:sz w:val="24"/>
                  <w:szCs w:val="24"/>
                </w:rPr>
                <w:t>iAPMfLf</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ZkzGd</w:t>
              </w:r>
              <w:r w:rsidR="00BB3332" w:rsidRPr="00D323A0">
                <w:rPr>
                  <w:rStyle w:val="ae"/>
                  <w:rFonts w:ascii="Times New Roman" w:hAnsi="Times New Roman" w:cs="Times New Roman"/>
                  <w:sz w:val="24"/>
                  <w:szCs w:val="24"/>
                  <w:lang w:val="ru-RU"/>
                </w:rPr>
                <w:t>84</w:t>
              </w:r>
              <w:r w:rsidR="00BB3332" w:rsidRPr="00D323A0">
                <w:rPr>
                  <w:rStyle w:val="ae"/>
                  <w:rFonts w:ascii="Times New Roman" w:hAnsi="Times New Roman" w:cs="Times New Roman"/>
                  <w:sz w:val="24"/>
                  <w:szCs w:val="24"/>
                </w:rPr>
                <w:t>r</w:t>
              </w:r>
              <w:r w:rsidR="00BB3332" w:rsidRPr="00D323A0">
                <w:rPr>
                  <w:rStyle w:val="ae"/>
                  <w:rFonts w:ascii="Times New Roman" w:hAnsi="Times New Roman" w:cs="Times New Roman"/>
                  <w:sz w:val="24"/>
                  <w:szCs w:val="24"/>
                  <w:lang w:val="ru-RU"/>
                </w:rPr>
                <w:t>24</w:t>
              </w:r>
              <w:r w:rsidR="00BB3332" w:rsidRPr="00D323A0">
                <w:rPr>
                  <w:rStyle w:val="ae"/>
                  <w:rFonts w:ascii="Times New Roman" w:hAnsi="Times New Roman" w:cs="Times New Roman"/>
                  <w:sz w:val="24"/>
                  <w:szCs w:val="24"/>
                </w:rPr>
                <w:t>pGYMFT</w:t>
              </w:r>
              <w:r w:rsidR="00BB3332" w:rsidRPr="00D323A0">
                <w:rPr>
                  <w:rStyle w:val="ae"/>
                  <w:rFonts w:ascii="Times New Roman" w:hAnsi="Times New Roman" w:cs="Times New Roman"/>
                  <w:sz w:val="24"/>
                  <w:szCs w:val="24"/>
                  <w:lang w:val="ru-RU"/>
                </w:rPr>
                <w:t>6</w:t>
              </w:r>
              <w:r w:rsidR="00BB3332" w:rsidRPr="00D323A0">
                <w:rPr>
                  <w:rStyle w:val="ae"/>
                  <w:rFonts w:ascii="Times New Roman" w:hAnsi="Times New Roman" w:cs="Times New Roman"/>
                  <w:sz w:val="24"/>
                  <w:szCs w:val="24"/>
                </w:rPr>
                <w:t>l</w:t>
              </w:r>
            </w:hyperlink>
            <w:r w:rsidR="00BB3332" w:rsidRPr="00D323A0">
              <w:rPr>
                <w:rFonts w:ascii="Times New Roman" w:eastAsia="Calibri" w:hAnsi="Times New Roman" w:cs="Times New Roman"/>
                <w:sz w:val="24"/>
                <w:szCs w:val="24"/>
                <w:lang w:val="ru-RU"/>
              </w:rPr>
              <w:t xml:space="preserve"> </w:t>
            </w:r>
          </w:p>
        </w:tc>
      </w:tr>
      <w:tr w:rsidR="00BB3332" w:rsidRPr="00D323A0" w:rsidTr="00BB3332">
        <w:trPr>
          <w:trHeight w:val="998"/>
        </w:trPr>
        <w:tc>
          <w:tcPr>
            <w:tcW w:w="5528" w:type="dxa"/>
          </w:tcPr>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Круглый стол «Молодёжь против коррупции»</w:t>
            </w:r>
          </w:p>
          <w:p w:rsidR="00BB3332" w:rsidRPr="00D323A0" w:rsidRDefault="00BB3332" w:rsidP="00D323A0">
            <w:pPr>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В школьном клубе "Адал Ұрпақ" состоялось заседание в формате круглого стола на тему «Молодёжь против коррупции».</w:t>
            </w:r>
          </w:p>
        </w:tc>
        <w:tc>
          <w:tcPr>
            <w:tcW w:w="4678" w:type="dxa"/>
          </w:tcPr>
          <w:p w:rsidR="00BB3332" w:rsidRPr="00D323A0" w:rsidRDefault="00D246D9" w:rsidP="00D323A0">
            <w:pPr>
              <w:spacing w:line="276" w:lineRule="auto"/>
              <w:jc w:val="both"/>
              <w:rPr>
                <w:rFonts w:ascii="Times New Roman" w:hAnsi="Times New Roman" w:cs="Times New Roman"/>
                <w:sz w:val="24"/>
                <w:szCs w:val="24"/>
                <w:lang w:val="ru-RU"/>
              </w:rPr>
            </w:pPr>
            <w:hyperlink r:id="rId96"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/17</w:t>
              </w:r>
              <w:r w:rsidR="00BB3332" w:rsidRPr="00D323A0">
                <w:rPr>
                  <w:rStyle w:val="ae"/>
                  <w:rFonts w:ascii="Times New Roman" w:hAnsi="Times New Roman" w:cs="Times New Roman"/>
                  <w:sz w:val="24"/>
                  <w:szCs w:val="24"/>
                </w:rPr>
                <w:t>xT</w:t>
              </w:r>
              <w:r w:rsidR="00BB3332" w:rsidRPr="00D323A0">
                <w:rPr>
                  <w:rStyle w:val="ae"/>
                  <w:rFonts w:ascii="Times New Roman" w:hAnsi="Times New Roman" w:cs="Times New Roman"/>
                  <w:sz w:val="24"/>
                  <w:szCs w:val="24"/>
                  <w:lang w:val="ru-RU"/>
                </w:rPr>
                <w:t>9</w:t>
              </w:r>
              <w:r w:rsidR="00BB3332" w:rsidRPr="00D323A0">
                <w:rPr>
                  <w:rStyle w:val="ae"/>
                  <w:rFonts w:ascii="Times New Roman" w:hAnsi="Times New Roman" w:cs="Times New Roman"/>
                  <w:sz w:val="24"/>
                  <w:szCs w:val="24"/>
                </w:rPr>
                <w:t>HrMc</w:t>
              </w:r>
              <w:r w:rsidR="00BB3332" w:rsidRPr="00D323A0">
                <w:rPr>
                  <w:rStyle w:val="ae"/>
                  <w:rFonts w:ascii="Times New Roman" w:hAnsi="Times New Roman" w:cs="Times New Roman"/>
                  <w:sz w:val="24"/>
                  <w:szCs w:val="24"/>
                  <w:lang w:val="ru-RU"/>
                </w:rPr>
                <w:t>2/</w:t>
              </w:r>
            </w:hyperlink>
            <w:r w:rsidR="00BB3332" w:rsidRPr="00D323A0">
              <w:rPr>
                <w:rFonts w:ascii="Times New Roman" w:hAnsi="Times New Roman" w:cs="Times New Roman"/>
                <w:sz w:val="24"/>
                <w:szCs w:val="24"/>
                <w:lang w:val="ru-RU"/>
              </w:rPr>
              <w:t xml:space="preserve"> </w:t>
            </w:r>
          </w:p>
        </w:tc>
      </w:tr>
    </w:tbl>
    <w:p w:rsidR="00BB3332" w:rsidRPr="00D323A0" w:rsidRDefault="00BB3332" w:rsidP="00D323A0">
      <w:pPr>
        <w:spacing w:after="0" w:line="276" w:lineRule="auto"/>
        <w:jc w:val="both"/>
        <w:rPr>
          <w:rFonts w:ascii="Times New Roman" w:hAnsi="Times New Roman" w:cs="Times New Roman"/>
          <w:sz w:val="24"/>
          <w:szCs w:val="24"/>
        </w:rPr>
      </w:pPr>
    </w:p>
    <w:p w:rsidR="00BB3332" w:rsidRPr="00B05F9E" w:rsidRDefault="00BB3332" w:rsidP="00B05F9E">
      <w:pPr>
        <w:pStyle w:val="a3"/>
        <w:spacing w:line="276" w:lineRule="auto"/>
        <w:ind w:left="142" w:right="686" w:firstLine="709"/>
        <w:rPr>
          <w:b/>
          <w:bCs/>
        </w:rPr>
      </w:pPr>
      <w:r w:rsidRPr="00D323A0">
        <w:rPr>
          <w:b/>
          <w:bCs/>
        </w:rPr>
        <w:t>Деятельность РЕДЮО «Жас</w:t>
      </w:r>
      <w:r w:rsidRPr="00D323A0">
        <w:rPr>
          <w:b/>
          <w:bCs/>
          <w:spacing w:val="1"/>
        </w:rPr>
        <w:t xml:space="preserve"> </w:t>
      </w:r>
      <w:r w:rsidRPr="00D323A0">
        <w:rPr>
          <w:b/>
          <w:bCs/>
        </w:rPr>
        <w:t xml:space="preserve">Ұлан» и «Жас </w:t>
      </w:r>
      <w:r w:rsidRPr="00D323A0">
        <w:rPr>
          <w:b/>
          <w:bCs/>
          <w:lang w:val="kk-KZ"/>
        </w:rPr>
        <w:t>Қыран</w:t>
      </w:r>
      <w:r w:rsidR="00B05F9E">
        <w:rPr>
          <w:b/>
          <w:bCs/>
        </w:rPr>
        <w:t>».</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С целью сплочения ученического коллектива, развития лидерских качеств учащихся, формирования гражданской ответственности, патриотизма, экологической культуры, а также укрепления сотрудничества между педагогами и обучающимися на основе взаимопонимания и общих ценностей в КГУ «Приишимская средняя школа» осуществляет свою деятельность РЕДЮО «Жас Ұлан» и «Жас Қыран».</w:t>
      </w:r>
    </w:p>
    <w:p w:rsidR="00BB3332" w:rsidRPr="00D323A0" w:rsidRDefault="00BB3332" w:rsidP="00B05F9E">
      <w:pPr>
        <w:spacing w:after="0" w:line="276" w:lineRule="auto"/>
        <w:ind w:firstLine="567"/>
        <w:jc w:val="both"/>
        <w:outlineLvl w:val="1"/>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Основные направления и итоги работы:</w:t>
      </w:r>
    </w:p>
    <w:p w:rsidR="00BB3332" w:rsidRPr="00D323A0" w:rsidRDefault="00BB3332" w:rsidP="00B05F9E">
      <w:pPr>
        <w:spacing w:after="0" w:line="276" w:lineRule="auto"/>
        <w:ind w:firstLine="567"/>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1. Формирование и развитие ученического актива:</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В течение учебного года был сформирован актив организации «Жас Ұлан – Жас Қыран» из учащихся 5–10 классов.</w:t>
      </w:r>
      <w:r w:rsidRPr="00D323A0">
        <w:rPr>
          <w:rFonts w:ascii="Times New Roman" w:eastAsia="Times New Roman" w:hAnsi="Times New Roman" w:cs="Times New Roman"/>
          <w:sz w:val="24"/>
          <w:szCs w:val="24"/>
          <w:lang w:val="kk-KZ" w:eastAsia="ru-RU"/>
        </w:rPr>
        <w:br/>
        <w:t>• Проведены организационные собрания, посвящённые целям и задачам организации, а также составлен план работы на учебный год совместно с педагогами.</w:t>
      </w:r>
      <w:r w:rsidRPr="00D323A0">
        <w:rPr>
          <w:rFonts w:ascii="Times New Roman" w:eastAsia="Times New Roman" w:hAnsi="Times New Roman" w:cs="Times New Roman"/>
          <w:sz w:val="24"/>
          <w:szCs w:val="24"/>
          <w:lang w:val="kk-KZ" w:eastAsia="ru-RU"/>
        </w:rPr>
        <w:br/>
        <w:t>• Активисты принимали участие в организации школьных мероприятий, акций, челленджей и тематических недель.</w:t>
      </w:r>
    </w:p>
    <w:p w:rsidR="00BB3332" w:rsidRPr="00D323A0" w:rsidRDefault="00BB3332" w:rsidP="00B05F9E">
      <w:pPr>
        <w:spacing w:after="0" w:line="276" w:lineRule="auto"/>
        <w:ind w:firstLine="567"/>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2. Развитие лидерских и организаторских качеств:</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Организованы Дни самоуправления и Дни дублёра, в рамках которых учащиеся старших классов временно исполняли обязанности учителей и администрации школы.</w:t>
      </w:r>
      <w:r w:rsidRPr="00D323A0">
        <w:rPr>
          <w:rFonts w:ascii="Times New Roman" w:eastAsia="Times New Roman" w:hAnsi="Times New Roman" w:cs="Times New Roman"/>
          <w:sz w:val="24"/>
          <w:szCs w:val="24"/>
          <w:lang w:val="kk-KZ" w:eastAsia="ru-RU"/>
        </w:rPr>
        <w:br/>
        <w:t>• Лидеры школьного самоуправления принимали участие в проведении школьных акций, круглых столов и воспитательных мероприятий.</w:t>
      </w:r>
      <w:r w:rsidRPr="00D323A0">
        <w:rPr>
          <w:rFonts w:ascii="Times New Roman" w:eastAsia="Times New Roman" w:hAnsi="Times New Roman" w:cs="Times New Roman"/>
          <w:sz w:val="24"/>
          <w:szCs w:val="24"/>
          <w:lang w:val="kk-KZ" w:eastAsia="ru-RU"/>
        </w:rPr>
        <w:br/>
        <w:t>• Учащиеся проявляли инициативу, ответственность и организаторские способности при подготовке школьных мероприятий.</w:t>
      </w:r>
    </w:p>
    <w:p w:rsidR="00BB3332" w:rsidRPr="00D323A0" w:rsidRDefault="00BB3332" w:rsidP="00B05F9E">
      <w:pPr>
        <w:spacing w:after="0" w:line="276" w:lineRule="auto"/>
        <w:ind w:firstLine="567"/>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lastRenderedPageBreak/>
        <w:t>3. Сплочение ученического коллектива:</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Проведены классные часы, акции и внеурочные мероприятия, направленные на развитие взаимоуважения, сотрудничества и поддержки между учащимися.</w:t>
      </w:r>
      <w:r w:rsidRPr="00D323A0">
        <w:rPr>
          <w:rFonts w:ascii="Times New Roman" w:eastAsia="Times New Roman" w:hAnsi="Times New Roman" w:cs="Times New Roman"/>
          <w:sz w:val="24"/>
          <w:szCs w:val="24"/>
          <w:lang w:val="kk-KZ" w:eastAsia="ru-RU"/>
        </w:rPr>
        <w:br/>
        <w:t>• Организованы школьные конкурсы, спортивные соревнования, экологические и творческие акции, способствующие развитию дружеской атмосферы и чувства единства.</w:t>
      </w:r>
      <w:r w:rsidRPr="00D323A0">
        <w:rPr>
          <w:rFonts w:ascii="Times New Roman" w:eastAsia="Times New Roman" w:hAnsi="Times New Roman" w:cs="Times New Roman"/>
          <w:sz w:val="24"/>
          <w:szCs w:val="24"/>
          <w:lang w:val="kk-KZ" w:eastAsia="ru-RU"/>
        </w:rPr>
        <w:br/>
        <w:t>• Учащиеся активно участвовали в благотворительных и волонтёрских мероприятиях.</w:t>
      </w:r>
    </w:p>
    <w:p w:rsidR="00BB3332" w:rsidRPr="00D323A0" w:rsidRDefault="00BB3332" w:rsidP="00B05F9E">
      <w:pPr>
        <w:spacing w:after="0" w:line="276" w:lineRule="auto"/>
        <w:ind w:firstLine="567"/>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4. Сотрудничество с педагогическим коллективом:</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Регулярно проводились встречи учащихся с педагогами в формате открытых диалогов и круглых столов по вопросам школьной жизни.</w:t>
      </w:r>
      <w:r w:rsidRPr="00D323A0">
        <w:rPr>
          <w:rFonts w:ascii="Times New Roman" w:eastAsia="Times New Roman" w:hAnsi="Times New Roman" w:cs="Times New Roman"/>
          <w:sz w:val="24"/>
          <w:szCs w:val="24"/>
          <w:lang w:val="kk-KZ" w:eastAsia="ru-RU"/>
        </w:rPr>
        <w:br/>
        <w:t>• Педагоги поддерживали инициативы обучающихся и совместно участвовали в школьных мероприятиях, акциях и проектах.</w:t>
      </w:r>
      <w:r w:rsidRPr="00D323A0">
        <w:rPr>
          <w:rFonts w:ascii="Times New Roman" w:eastAsia="Times New Roman" w:hAnsi="Times New Roman" w:cs="Times New Roman"/>
          <w:sz w:val="24"/>
          <w:szCs w:val="24"/>
          <w:lang w:val="kk-KZ" w:eastAsia="ru-RU"/>
        </w:rPr>
        <w:br/>
        <w:t>• Актив школьного самоуправления принимал участие в организации общешкольных мероприятий и праздничных программ.</w:t>
      </w:r>
    </w:p>
    <w:p w:rsidR="00BB3332" w:rsidRPr="00D323A0" w:rsidRDefault="00BB3332" w:rsidP="00B05F9E">
      <w:pPr>
        <w:spacing w:after="0" w:line="276" w:lineRule="auto"/>
        <w:ind w:firstLine="567"/>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5. Воспитание патриотизма и гражданственности:</w:t>
      </w:r>
    </w:p>
    <w:p w:rsidR="00BB3332" w:rsidRPr="00D323A0" w:rsidRDefault="00BB3332" w:rsidP="00B05F9E">
      <w:pPr>
        <w:spacing w:after="0" w:line="276" w:lineRule="auto"/>
        <w:ind w:firstLine="567"/>
        <w:jc w:val="both"/>
        <w:rPr>
          <w:rFonts w:ascii="Times New Roman" w:hAnsi="Times New Roman" w:cs="Times New Roman"/>
          <w:sz w:val="24"/>
          <w:szCs w:val="24"/>
          <w:lang w:val="kk-KZ"/>
        </w:rPr>
      </w:pPr>
      <w:r w:rsidRPr="00D323A0">
        <w:rPr>
          <w:rFonts w:ascii="Times New Roman" w:eastAsia="Times New Roman" w:hAnsi="Times New Roman" w:cs="Times New Roman"/>
          <w:sz w:val="24"/>
          <w:szCs w:val="24"/>
          <w:lang w:val="kk-KZ" w:eastAsia="ru-RU"/>
        </w:rPr>
        <w:t>• Активисты организации принимали участие в мероприятиях, посвящённых государственным и памятным датам: Дню Республики Казахстан, Дню Независимости Республики Казахстан, Дню Победы, Дню благодарности и другим.</w:t>
      </w:r>
      <w:r w:rsidRPr="00D323A0">
        <w:rPr>
          <w:rFonts w:ascii="Times New Roman" w:eastAsia="Times New Roman" w:hAnsi="Times New Roman" w:cs="Times New Roman"/>
          <w:sz w:val="24"/>
          <w:szCs w:val="24"/>
          <w:lang w:val="kk-KZ" w:eastAsia="ru-RU"/>
        </w:rPr>
        <w:br/>
        <w:t>• Проведены торжественные линейки, патриотические акции, конкурсы рисунков, челленджи и тематические мероприятия.</w:t>
      </w:r>
      <w:r w:rsidRPr="00D323A0">
        <w:rPr>
          <w:rFonts w:ascii="Times New Roman" w:eastAsia="Times New Roman" w:hAnsi="Times New Roman" w:cs="Times New Roman"/>
          <w:sz w:val="24"/>
          <w:szCs w:val="24"/>
          <w:lang w:val="kk-KZ" w:eastAsia="ru-RU"/>
        </w:rPr>
        <w:br/>
        <w:t>• Организовано мероприятие по приёму учащихся в ряды РОО «Жас Ұлан» и «Жас Қыран».</w:t>
      </w:r>
      <w:r w:rsidRPr="00D323A0">
        <w:rPr>
          <w:rFonts w:ascii="Times New Roman" w:hAnsi="Times New Roman" w:cs="Times New Roman"/>
          <w:sz w:val="24"/>
          <w:szCs w:val="24"/>
          <w:lang w:val="kk-KZ"/>
        </w:rPr>
        <w:t xml:space="preserve"> Весёлая переменка ПДД , «Здоровый шаг к жизни»</w:t>
      </w:r>
    </w:p>
    <w:p w:rsidR="00BB3332" w:rsidRPr="00D323A0" w:rsidRDefault="00BB3332" w:rsidP="00B05F9E">
      <w:pPr>
        <w:spacing w:after="0" w:line="276" w:lineRule="auto"/>
        <w:ind w:firstLine="567"/>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6. Экологическое и волонтёрское направление:</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Учащиеся активно участвовали в экологических и волонтёрских акциях: «Таза Қазақстан», «Снежный десант», «Береги природу», «Сортируй правильно», «Час Земли», «Зелёная неделя».</w:t>
      </w:r>
      <w:r w:rsidRPr="00D323A0">
        <w:rPr>
          <w:rFonts w:ascii="Times New Roman" w:eastAsia="Times New Roman" w:hAnsi="Times New Roman" w:cs="Times New Roman"/>
          <w:sz w:val="24"/>
          <w:szCs w:val="24"/>
          <w:lang w:val="kk-KZ" w:eastAsia="ru-RU"/>
        </w:rPr>
        <w:br/>
        <w:t>• Проведены субботники, экологические квесты, акции по благоустройству территории школы и распространению экологических памяток.</w:t>
      </w:r>
      <w:r w:rsidRPr="00D323A0">
        <w:rPr>
          <w:rFonts w:ascii="Times New Roman" w:eastAsia="Times New Roman" w:hAnsi="Times New Roman" w:cs="Times New Roman"/>
          <w:sz w:val="24"/>
          <w:szCs w:val="24"/>
          <w:lang w:val="kk-KZ" w:eastAsia="ru-RU"/>
        </w:rPr>
        <w:br/>
        <w:t>• Организованы акции «Делай добро вместе», «День добрых дел», «Эстафета памяти: от сердца к делу».</w:t>
      </w:r>
    </w:p>
    <w:p w:rsidR="00BB3332" w:rsidRPr="00D323A0" w:rsidRDefault="00BB3332" w:rsidP="00B05F9E">
      <w:pPr>
        <w:spacing w:after="0" w:line="276" w:lineRule="auto"/>
        <w:ind w:firstLine="567"/>
        <w:jc w:val="both"/>
        <w:outlineLvl w:val="1"/>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Результаты работы:</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Повысился уровень активности и инициативности среди учащихся;</w:t>
      </w:r>
      <w:r w:rsidRPr="00D323A0">
        <w:rPr>
          <w:rFonts w:ascii="Times New Roman" w:eastAsia="Times New Roman" w:hAnsi="Times New Roman" w:cs="Times New Roman"/>
          <w:sz w:val="24"/>
          <w:szCs w:val="24"/>
          <w:lang w:val="kk-KZ" w:eastAsia="ru-RU"/>
        </w:rPr>
        <w:br/>
        <w:t>• Укрепились внутришкольные связи между обучающимися разных классов;</w:t>
      </w:r>
      <w:r w:rsidRPr="00D323A0">
        <w:rPr>
          <w:rFonts w:ascii="Times New Roman" w:eastAsia="Times New Roman" w:hAnsi="Times New Roman" w:cs="Times New Roman"/>
          <w:sz w:val="24"/>
          <w:szCs w:val="24"/>
          <w:lang w:val="kk-KZ" w:eastAsia="ru-RU"/>
        </w:rPr>
        <w:br/>
        <w:t>• Расширились формы взаимодействия между учащимися и педагогами;</w:t>
      </w:r>
      <w:r w:rsidRPr="00D323A0">
        <w:rPr>
          <w:rFonts w:ascii="Times New Roman" w:eastAsia="Times New Roman" w:hAnsi="Times New Roman" w:cs="Times New Roman"/>
          <w:sz w:val="24"/>
          <w:szCs w:val="24"/>
          <w:lang w:val="kk-KZ" w:eastAsia="ru-RU"/>
        </w:rPr>
        <w:br/>
        <w:t>• Повысился уровень ответственности и самостоятельности школьников;</w:t>
      </w:r>
      <w:r w:rsidRPr="00D323A0">
        <w:rPr>
          <w:rFonts w:ascii="Times New Roman" w:eastAsia="Times New Roman" w:hAnsi="Times New Roman" w:cs="Times New Roman"/>
          <w:sz w:val="24"/>
          <w:szCs w:val="24"/>
          <w:lang w:val="kk-KZ" w:eastAsia="ru-RU"/>
        </w:rPr>
        <w:br/>
        <w:t>• Активизировалась работа школьного самоуправления;</w:t>
      </w:r>
      <w:r w:rsidRPr="00D323A0">
        <w:rPr>
          <w:rFonts w:ascii="Times New Roman" w:eastAsia="Times New Roman" w:hAnsi="Times New Roman" w:cs="Times New Roman"/>
          <w:sz w:val="24"/>
          <w:szCs w:val="24"/>
          <w:lang w:val="kk-KZ" w:eastAsia="ru-RU"/>
        </w:rPr>
        <w:br/>
        <w:t>• Возрос интерес учащихся к участию в общественной и волонтёрской деятельности.</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Деятельность организации «Жас Ұлан – Жас Қыран» в КГУ «Приишимская средняя школа» за 2025–2026 учебный год способствовала развитию лидерских качеств учащихся, воспитанию патриотизма, гражданской ответственности и созданию благоприятной атмосферы в школьном коллективе. В дальнейшем планируется продолжить работу по развитию ученического самоуправления, вовлечению учащихся в общественную деятельность, а также расширению участия в районных и областных мероприятиях.</w:t>
      </w:r>
      <w:r w:rsidRPr="00D323A0">
        <w:rPr>
          <w:rFonts w:ascii="Times New Roman" w:hAnsi="Times New Roman" w:cs="Times New Roman"/>
          <w:sz w:val="24"/>
          <w:szCs w:val="24"/>
          <w:lang w:val="kk-KZ"/>
        </w:rPr>
        <w:t xml:space="preserve"> </w:t>
      </w:r>
    </w:p>
    <w:p w:rsidR="00BB3332" w:rsidRPr="00D323A0" w:rsidRDefault="00BB3332" w:rsidP="00B05F9E">
      <w:pPr>
        <w:spacing w:after="0" w:line="276" w:lineRule="auto"/>
        <w:ind w:firstLine="567"/>
        <w:jc w:val="both"/>
        <w:outlineLvl w:val="1"/>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Структура организации «Жас Ұлан»</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Структура организации состоит из Ұланбасы, заместителя Ұланбасы и департаментов. В организацию «Жас Ұлан» входят 61 учащийся. Из них 8 учащихся состоят в активе организации.</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p>
    <w:tbl>
      <w:tblPr>
        <w:tblW w:w="101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4472"/>
      </w:tblGrid>
      <w:tr w:rsidR="00BB3332" w:rsidRPr="00D323A0" w:rsidTr="00BB3332">
        <w:trPr>
          <w:trHeight w:val="228"/>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lastRenderedPageBreak/>
              <w:t>Занимаемый пост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Ф.И. учащегося</w:t>
            </w:r>
          </w:p>
        </w:tc>
      </w:tr>
      <w:tr w:rsidR="00BB3332" w:rsidRPr="00D323A0" w:rsidTr="00BB3332">
        <w:trPr>
          <w:trHeight w:val="219"/>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Ұланбасы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Побрус Даниил</w:t>
            </w:r>
          </w:p>
        </w:tc>
      </w:tr>
      <w:tr w:rsidR="00BB3332" w:rsidRPr="00D323A0" w:rsidTr="00BB3332">
        <w:trPr>
          <w:trHeight w:val="22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Заместитель Ұланбасы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Сұлтан Аружан</w:t>
            </w:r>
          </w:p>
        </w:tc>
      </w:tr>
    </w:tbl>
    <w:p w:rsidR="00BB3332" w:rsidRPr="00D323A0" w:rsidRDefault="00BB3332" w:rsidP="00B05F9E">
      <w:pPr>
        <w:spacing w:after="0" w:line="276" w:lineRule="auto"/>
        <w:ind w:firstLine="567"/>
        <w:jc w:val="both"/>
        <w:outlineLvl w:val="2"/>
        <w:rPr>
          <w:rFonts w:ascii="Times New Roman" w:eastAsia="Times New Roman" w:hAnsi="Times New Roman" w:cs="Times New Roman"/>
          <w:b/>
          <w:bCs/>
          <w:sz w:val="24"/>
          <w:szCs w:val="24"/>
          <w:lang w:val="kk-KZ" w:eastAsia="ru-RU"/>
        </w:rPr>
      </w:pPr>
    </w:p>
    <w:p w:rsidR="00BB3332" w:rsidRPr="00D323A0" w:rsidRDefault="00BB3332" w:rsidP="00B05F9E">
      <w:pPr>
        <w:spacing w:after="0" w:line="276" w:lineRule="auto"/>
        <w:ind w:firstLine="567"/>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Департаменты РЕДЮО «Жас Ұлан»</w:t>
      </w:r>
    </w:p>
    <w:p w:rsidR="00BB3332" w:rsidRPr="00D323A0" w:rsidRDefault="00BB3332" w:rsidP="00B05F9E">
      <w:pPr>
        <w:spacing w:after="0" w:line="276" w:lineRule="auto"/>
        <w:jc w:val="both"/>
        <w:outlineLvl w:val="2"/>
        <w:rPr>
          <w:rFonts w:ascii="Times New Roman" w:eastAsia="Times New Roman" w:hAnsi="Times New Roman" w:cs="Times New Roman"/>
          <w:b/>
          <w:bCs/>
          <w:sz w:val="24"/>
          <w:szCs w:val="24"/>
          <w:lang w:val="kk-KZ" w:eastAsia="ru-RU"/>
        </w:rPr>
      </w:pPr>
    </w:p>
    <w:tbl>
      <w:tblPr>
        <w:tblW w:w="100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4311"/>
      </w:tblGrid>
      <w:tr w:rsidR="00BB3332" w:rsidRPr="00D323A0" w:rsidTr="00BB3332">
        <w:trPr>
          <w:trHeight w:val="244"/>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Название департамента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Ф.И. учащегося</w:t>
            </w:r>
          </w:p>
        </w:tc>
      </w:tr>
      <w:tr w:rsidR="00BB3332" w:rsidRPr="00D323A0" w:rsidTr="00BB3332">
        <w:trPr>
          <w:trHeight w:val="23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Департамент науки и образования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Луговая Елизавета</w:t>
            </w:r>
          </w:p>
        </w:tc>
      </w:tr>
      <w:tr w:rsidR="00BB3332" w:rsidRPr="00D323A0" w:rsidTr="00BB3332">
        <w:trPr>
          <w:trHeight w:val="244"/>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Департамент культуры и досуга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Колесникова Маргарита</w:t>
            </w:r>
          </w:p>
        </w:tc>
      </w:tr>
      <w:tr w:rsidR="00BB3332" w:rsidRPr="00D323A0" w:rsidTr="00BB3332">
        <w:trPr>
          <w:trHeight w:val="244"/>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Департамент здоровья и спорта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Альбергенова Индира</w:t>
            </w:r>
          </w:p>
        </w:tc>
      </w:tr>
      <w:tr w:rsidR="00BB3332" w:rsidRPr="00D323A0" w:rsidTr="00BB3332">
        <w:trPr>
          <w:trHeight w:val="23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Департамент труда и экологии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Шумекова Анеля</w:t>
            </w:r>
          </w:p>
        </w:tc>
      </w:tr>
    </w:tbl>
    <w:p w:rsidR="00BB3332" w:rsidRPr="00D323A0" w:rsidRDefault="00BB3332" w:rsidP="00B05F9E">
      <w:pPr>
        <w:spacing w:after="0" w:line="276" w:lineRule="auto"/>
        <w:ind w:firstLine="567"/>
        <w:jc w:val="both"/>
        <w:outlineLvl w:val="1"/>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Структура организации «Жас Қыран»</w:t>
      </w:r>
    </w:p>
    <w:p w:rsidR="00BB3332" w:rsidRPr="00D323A0" w:rsidRDefault="00BB3332" w:rsidP="00B05F9E">
      <w:pPr>
        <w:spacing w:after="0" w:line="276" w:lineRule="auto"/>
        <w:ind w:firstLine="567"/>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Структура организации состоит из «Қыран басшысы», премьер-министра и департаментов. В организацию «Жас Қыран» входят 48 учащихся. Из них 7 учащихся состоят в активе организации.</w:t>
      </w:r>
    </w:p>
    <w:tbl>
      <w:tblPr>
        <w:tblStyle w:val="a9"/>
        <w:tblW w:w="10490" w:type="dxa"/>
        <w:tblInd w:w="-5" w:type="dxa"/>
        <w:tblLayout w:type="fixed"/>
        <w:tblLook w:val="04A0" w:firstRow="1" w:lastRow="0" w:firstColumn="1" w:lastColumn="0" w:noHBand="0" w:noVBand="1"/>
      </w:tblPr>
      <w:tblGrid>
        <w:gridCol w:w="6804"/>
        <w:gridCol w:w="3686"/>
      </w:tblGrid>
      <w:tr w:rsidR="00BB3332" w:rsidRPr="00D323A0" w:rsidTr="00B05F9E">
        <w:tc>
          <w:tcPr>
            <w:tcW w:w="6804" w:type="dxa"/>
          </w:tcPr>
          <w:p w:rsidR="00BB3332" w:rsidRPr="00D323A0" w:rsidRDefault="00BB3332" w:rsidP="00D323A0">
            <w:pPr>
              <w:spacing w:line="276" w:lineRule="auto"/>
              <w:jc w:val="both"/>
              <w:rPr>
                <w:rFonts w:ascii="Times New Roman" w:eastAsiaTheme="minorEastAsia" w:hAnsi="Times New Roman" w:cs="Times New Roman"/>
                <w:b/>
                <w:sz w:val="24"/>
                <w:szCs w:val="24"/>
                <w:lang w:val="kk-KZ"/>
              </w:rPr>
            </w:pPr>
            <w:r w:rsidRPr="00D323A0">
              <w:rPr>
                <w:rFonts w:ascii="Times New Roman" w:eastAsiaTheme="minorEastAsia" w:hAnsi="Times New Roman" w:cs="Times New Roman"/>
                <w:b/>
                <w:sz w:val="24"/>
                <w:szCs w:val="24"/>
                <w:lang w:val="kk-KZ"/>
              </w:rPr>
              <w:t xml:space="preserve">Наименование мероприятия </w:t>
            </w:r>
          </w:p>
        </w:tc>
        <w:tc>
          <w:tcPr>
            <w:tcW w:w="3686" w:type="dxa"/>
          </w:tcPr>
          <w:p w:rsidR="00BB3332" w:rsidRPr="00D323A0" w:rsidRDefault="00BB3332" w:rsidP="00D323A0">
            <w:pPr>
              <w:spacing w:line="276" w:lineRule="auto"/>
              <w:jc w:val="both"/>
              <w:rPr>
                <w:rFonts w:ascii="Times New Roman" w:eastAsiaTheme="minorEastAsia" w:hAnsi="Times New Roman" w:cs="Times New Roman"/>
                <w:b/>
                <w:sz w:val="24"/>
                <w:szCs w:val="24"/>
                <w:lang w:val="kk-KZ"/>
              </w:rPr>
            </w:pPr>
            <w:r w:rsidRPr="00D323A0">
              <w:rPr>
                <w:rFonts w:ascii="Times New Roman" w:eastAsiaTheme="minorEastAsia" w:hAnsi="Times New Roman" w:cs="Times New Roman"/>
                <w:b/>
                <w:sz w:val="24"/>
                <w:szCs w:val="24"/>
                <w:lang w:val="kk-KZ"/>
              </w:rPr>
              <w:t>Ссылка</w:t>
            </w:r>
          </w:p>
        </w:tc>
      </w:tr>
      <w:tr w:rsidR="00BB3332" w:rsidRPr="00D246D9" w:rsidTr="00B05F9E">
        <w:tc>
          <w:tcPr>
            <w:tcW w:w="6804" w:type="dxa"/>
          </w:tcPr>
          <w:p w:rsidR="00BB3332" w:rsidRPr="00D323A0" w:rsidRDefault="00BB3332" w:rsidP="00D323A0">
            <w:pPr>
              <w:spacing w:line="276" w:lineRule="auto"/>
              <w:jc w:val="both"/>
              <w:rPr>
                <w:rFonts w:ascii="Times New Roman" w:eastAsiaTheme="minorEastAsia" w:hAnsi="Times New Roman" w:cs="Times New Roman"/>
                <w:b/>
                <w:sz w:val="24"/>
                <w:szCs w:val="24"/>
                <w:lang w:val="kk-KZ"/>
              </w:rPr>
            </w:pPr>
            <w:r w:rsidRPr="00D323A0">
              <w:rPr>
                <w:rFonts w:ascii="Times New Roman" w:hAnsi="Times New Roman" w:cs="Times New Roman"/>
                <w:color w:val="080809"/>
                <w:sz w:val="24"/>
                <w:szCs w:val="24"/>
                <w:shd w:val="clear" w:color="auto" w:fill="FFFFFF"/>
                <w:lang w:val="kk-KZ"/>
              </w:rPr>
              <w:t>Торжественная линейка, посвящённая началу нового учебного года.</w:t>
            </w:r>
          </w:p>
        </w:tc>
        <w:tc>
          <w:tcPr>
            <w:tcW w:w="3686" w:type="dxa"/>
          </w:tcPr>
          <w:p w:rsidR="00BB3332" w:rsidRPr="00D323A0" w:rsidRDefault="00D246D9" w:rsidP="00D323A0">
            <w:pPr>
              <w:spacing w:line="276" w:lineRule="auto"/>
              <w:jc w:val="both"/>
              <w:rPr>
                <w:rFonts w:ascii="Times New Roman" w:eastAsiaTheme="minorEastAsia" w:hAnsi="Times New Roman" w:cs="Times New Roman"/>
                <w:sz w:val="24"/>
                <w:szCs w:val="24"/>
                <w:lang w:val="kk-KZ"/>
              </w:rPr>
            </w:pPr>
            <w:hyperlink r:id="rId97" w:history="1">
              <w:r w:rsidR="00BB3332" w:rsidRPr="00D323A0">
                <w:rPr>
                  <w:rStyle w:val="ae"/>
                  <w:rFonts w:ascii="Times New Roman" w:hAnsi="Times New Roman" w:cs="Times New Roman"/>
                  <w:sz w:val="24"/>
                  <w:szCs w:val="24"/>
                  <w:lang w:val="kk-KZ"/>
                </w:rPr>
                <w:t>https://www.facebook.com/share/v/1Da5pMnNmm/?mibextid=wwXIfr</w:t>
              </w:r>
            </w:hyperlink>
            <w:r w:rsidR="00BB3332" w:rsidRPr="00D323A0">
              <w:rPr>
                <w:rFonts w:ascii="Times New Roman" w:hAnsi="Times New Roman" w:cs="Times New Roman"/>
                <w:sz w:val="24"/>
                <w:szCs w:val="24"/>
                <w:lang w:val="kk-KZ"/>
              </w:rPr>
              <w:t xml:space="preserve"> </w:t>
            </w:r>
          </w:p>
        </w:tc>
      </w:tr>
      <w:tr w:rsidR="00BB3332" w:rsidRPr="00D246D9" w:rsidTr="00B05F9E">
        <w:tc>
          <w:tcPr>
            <w:tcW w:w="6804" w:type="dxa"/>
          </w:tcPr>
          <w:p w:rsidR="00BB3332" w:rsidRPr="00D323A0" w:rsidRDefault="00BB3332" w:rsidP="00D323A0">
            <w:pPr>
              <w:spacing w:line="276" w:lineRule="auto"/>
              <w:jc w:val="both"/>
              <w:rPr>
                <w:rFonts w:ascii="Times New Roman" w:eastAsiaTheme="minorEastAsia" w:hAnsi="Times New Roman" w:cs="Times New Roman"/>
                <w:b/>
                <w:sz w:val="24"/>
                <w:szCs w:val="24"/>
                <w:lang w:val="kk-KZ"/>
              </w:rPr>
            </w:pPr>
            <w:r w:rsidRPr="00D323A0">
              <w:rPr>
                <w:rFonts w:ascii="Times New Roman" w:hAnsi="Times New Roman" w:cs="Times New Roman"/>
                <w:color w:val="080809"/>
                <w:sz w:val="24"/>
                <w:szCs w:val="24"/>
                <w:shd w:val="clear" w:color="auto" w:fill="FFFFFF"/>
                <w:lang w:val="kk-KZ"/>
              </w:rPr>
              <w:t>Мероприятие по приему учащихся в ряды Республиканского общественного объединения «Жас Ұлан» и «Жас Қыран».</w:t>
            </w:r>
          </w:p>
        </w:tc>
        <w:tc>
          <w:tcPr>
            <w:tcW w:w="3686" w:type="dxa"/>
          </w:tcPr>
          <w:p w:rsidR="00BB3332" w:rsidRPr="00D323A0" w:rsidRDefault="00D246D9" w:rsidP="00D323A0">
            <w:pPr>
              <w:spacing w:line="276" w:lineRule="auto"/>
              <w:jc w:val="both"/>
              <w:rPr>
                <w:rFonts w:ascii="Times New Roman" w:eastAsiaTheme="minorEastAsia" w:hAnsi="Times New Roman" w:cs="Times New Roman"/>
                <w:sz w:val="24"/>
                <w:szCs w:val="24"/>
                <w:lang w:val="kk-KZ" w:eastAsia="zh-CN"/>
              </w:rPr>
            </w:pPr>
            <w:hyperlink r:id="rId98" w:history="1">
              <w:r w:rsidR="00BB3332" w:rsidRPr="00D323A0">
                <w:rPr>
                  <w:rStyle w:val="ae"/>
                  <w:rFonts w:ascii="Times New Roman" w:hAnsi="Times New Roman" w:cs="Times New Roman"/>
                  <w:sz w:val="24"/>
                  <w:szCs w:val="24"/>
                  <w:lang w:val="kk-KZ" w:eastAsia="zh-CN"/>
                </w:rPr>
                <w:t>https://www.facebook.com/share/p/1ACydZjuQc/?mibextid=wwXIfr</w:t>
              </w:r>
            </w:hyperlink>
            <w:r w:rsidR="00BB3332" w:rsidRPr="00D323A0">
              <w:rPr>
                <w:rFonts w:ascii="Times New Roman" w:hAnsi="Times New Roman" w:cs="Times New Roman"/>
                <w:sz w:val="24"/>
                <w:szCs w:val="24"/>
                <w:lang w:val="kk-KZ" w:eastAsia="zh-CN"/>
              </w:rPr>
              <w:t xml:space="preserve"> </w:t>
            </w:r>
          </w:p>
        </w:tc>
      </w:tr>
      <w:tr w:rsidR="00BB3332" w:rsidRPr="00D246D9" w:rsidTr="00B05F9E">
        <w:tc>
          <w:tcPr>
            <w:tcW w:w="6804" w:type="dxa"/>
          </w:tcPr>
          <w:p w:rsidR="00BB3332" w:rsidRPr="00D323A0" w:rsidRDefault="00BB3332" w:rsidP="00D323A0">
            <w:pPr>
              <w:spacing w:line="276" w:lineRule="auto"/>
              <w:jc w:val="both"/>
              <w:rPr>
                <w:rFonts w:ascii="Times New Roman" w:eastAsiaTheme="minorEastAsia" w:hAnsi="Times New Roman" w:cs="Times New Roman"/>
                <w:b/>
                <w:sz w:val="24"/>
                <w:szCs w:val="24"/>
                <w:lang w:val="kk-KZ"/>
              </w:rPr>
            </w:pPr>
            <w:r w:rsidRPr="00D323A0">
              <w:rPr>
                <w:rFonts w:ascii="Times New Roman" w:hAnsi="Times New Roman" w:cs="Times New Roman"/>
                <w:color w:val="080809"/>
                <w:sz w:val="24"/>
                <w:szCs w:val="24"/>
                <w:shd w:val="clear" w:color="auto" w:fill="FFFFFF"/>
                <w:lang w:val="kk-KZ"/>
              </w:rPr>
              <w:t>Праздничный концерт, посвящённый Дню Республики Казахстан.</w:t>
            </w:r>
          </w:p>
        </w:tc>
        <w:tc>
          <w:tcPr>
            <w:tcW w:w="3686" w:type="dxa"/>
          </w:tcPr>
          <w:p w:rsidR="00BB3332" w:rsidRPr="00D323A0" w:rsidRDefault="00D246D9" w:rsidP="00D323A0">
            <w:pPr>
              <w:spacing w:line="276" w:lineRule="auto"/>
              <w:jc w:val="both"/>
              <w:rPr>
                <w:rFonts w:ascii="Times New Roman" w:eastAsiaTheme="minorEastAsia" w:hAnsi="Times New Roman" w:cs="Times New Roman"/>
                <w:sz w:val="24"/>
                <w:szCs w:val="24"/>
                <w:lang w:val="kk-KZ" w:eastAsia="zh-CN"/>
              </w:rPr>
            </w:pPr>
            <w:hyperlink r:id="rId99" w:history="1">
              <w:r w:rsidR="00BB3332" w:rsidRPr="00D323A0">
                <w:rPr>
                  <w:rStyle w:val="ae"/>
                  <w:rFonts w:ascii="Times New Roman" w:hAnsi="Times New Roman" w:cs="Times New Roman"/>
                  <w:sz w:val="24"/>
                  <w:szCs w:val="24"/>
                  <w:lang w:val="kk-KZ" w:eastAsia="zh-CN"/>
                </w:rPr>
                <w:t>https://www.facebook.com/share/p/17A83juexS/?mibextid=wwXIfr</w:t>
              </w:r>
            </w:hyperlink>
            <w:r w:rsidR="00BB3332" w:rsidRPr="00D323A0">
              <w:rPr>
                <w:rFonts w:ascii="Times New Roman" w:hAnsi="Times New Roman" w:cs="Times New Roman"/>
                <w:sz w:val="24"/>
                <w:szCs w:val="24"/>
                <w:lang w:val="kk-KZ" w:eastAsia="zh-CN"/>
              </w:rPr>
              <w:t xml:space="preserve"> </w:t>
            </w:r>
          </w:p>
        </w:tc>
      </w:tr>
    </w:tbl>
    <w:p w:rsidR="00BB3332" w:rsidRPr="00D323A0" w:rsidRDefault="00BB3332" w:rsidP="00D323A0">
      <w:pPr>
        <w:spacing w:after="0" w:line="276" w:lineRule="auto"/>
        <w:jc w:val="both"/>
        <w:rPr>
          <w:rFonts w:ascii="Times New Roman" w:hAnsi="Times New Roman" w:cs="Times New Roman"/>
          <w:sz w:val="24"/>
          <w:szCs w:val="24"/>
          <w:lang w:val="kk-KZ"/>
        </w:rPr>
      </w:pPr>
    </w:p>
    <w:p w:rsidR="00BB3332" w:rsidRPr="00D323A0" w:rsidRDefault="00BB3332" w:rsidP="00B05F9E">
      <w:pPr>
        <w:pStyle w:val="a3"/>
        <w:spacing w:line="276" w:lineRule="auto"/>
        <w:ind w:left="142" w:right="693" w:firstLine="567"/>
        <w:rPr>
          <w:b/>
        </w:rPr>
      </w:pPr>
      <w:r w:rsidRPr="00D323A0">
        <w:rPr>
          <w:b/>
        </w:rPr>
        <w:t>Школьное ученическое самоуправление</w:t>
      </w:r>
    </w:p>
    <w:p w:rsidR="00BB3332" w:rsidRPr="00D323A0" w:rsidRDefault="00BB3332" w:rsidP="00D323A0">
      <w:pPr>
        <w:spacing w:after="0" w:line="276" w:lineRule="auto"/>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С целью реализации прав учащихся на участие в управлении школой, развития лидерских качеств, формирования активной гражданской позиции, ответственности, инициативности и самостоятельности обучающихся в КГУ «Приишимская средняя школа» осуществляет свою деятельность школьное ученическое самоуправление «Лидер».</w:t>
      </w:r>
    </w:p>
    <w:p w:rsidR="00BB3332" w:rsidRPr="00D323A0" w:rsidRDefault="00BB3332" w:rsidP="00D323A0">
      <w:pPr>
        <w:spacing w:after="0" w:line="276" w:lineRule="auto"/>
        <w:jc w:val="both"/>
        <w:outlineLvl w:val="1"/>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Основные направления и итоги работы:</w:t>
      </w:r>
    </w:p>
    <w:p w:rsidR="00BB3332" w:rsidRPr="00D323A0" w:rsidRDefault="00BB3332" w:rsidP="00D323A0">
      <w:pPr>
        <w:spacing w:after="0" w:line="276" w:lineRule="auto"/>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1. Организация школьной жизни:</w:t>
      </w:r>
    </w:p>
    <w:p w:rsidR="00BB3332" w:rsidRPr="00D323A0" w:rsidRDefault="00BB3332" w:rsidP="00D323A0">
      <w:pPr>
        <w:spacing w:after="0" w:line="276" w:lineRule="auto"/>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В течение учебного года актив школьного самоуправления принимал участие в организации и проведении школьных мероприятий, акций, конкурсов, праздничных программ и спортивных соревнований.</w:t>
      </w:r>
      <w:r w:rsidRPr="00D323A0">
        <w:rPr>
          <w:rFonts w:ascii="Times New Roman" w:eastAsia="Times New Roman" w:hAnsi="Times New Roman" w:cs="Times New Roman"/>
          <w:sz w:val="24"/>
          <w:szCs w:val="24"/>
          <w:lang w:val="kk-KZ" w:eastAsia="ru-RU"/>
        </w:rPr>
        <w:br/>
        <w:t>• Учащиеся участвовали в подготовке сценариев, оформлении школьных стендов и рекреационных зон, распределении обязанностей и сопровождении мероприятий.</w:t>
      </w:r>
      <w:r w:rsidRPr="00D323A0">
        <w:rPr>
          <w:rFonts w:ascii="Times New Roman" w:eastAsia="Times New Roman" w:hAnsi="Times New Roman" w:cs="Times New Roman"/>
          <w:sz w:val="24"/>
          <w:szCs w:val="24"/>
          <w:lang w:val="kk-KZ" w:eastAsia="ru-RU"/>
        </w:rPr>
        <w:br/>
        <w:t>• Проведены торжественные линейки, Дни самоуправления, акции школьного парламента, экологические и волонтёрские мероприятия.</w:t>
      </w:r>
    </w:p>
    <w:p w:rsidR="00BB3332" w:rsidRPr="00D323A0" w:rsidRDefault="00BB3332" w:rsidP="00D323A0">
      <w:pPr>
        <w:spacing w:after="0" w:line="276" w:lineRule="auto"/>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2. Развитие лидерских и организаторских качеств:</w:t>
      </w:r>
    </w:p>
    <w:p w:rsidR="00BB3332" w:rsidRPr="00D323A0" w:rsidRDefault="00BB3332" w:rsidP="00D323A0">
      <w:pPr>
        <w:spacing w:after="0" w:line="276" w:lineRule="auto"/>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В течение года проводились дебаты, тренинги, деловые игры и мероприятия, направленные на развитие лидерских, коммуникативных и организаторских навыков учащихся.</w:t>
      </w:r>
      <w:r w:rsidRPr="00D323A0">
        <w:rPr>
          <w:rFonts w:ascii="Times New Roman" w:eastAsia="Times New Roman" w:hAnsi="Times New Roman" w:cs="Times New Roman"/>
          <w:sz w:val="24"/>
          <w:szCs w:val="24"/>
          <w:lang w:val="kk-KZ" w:eastAsia="ru-RU"/>
        </w:rPr>
        <w:br/>
        <w:t>• Активисты школьного парламента принимали участие в проведении акций, челленджей и тематических мероприятий.</w:t>
      </w:r>
      <w:r w:rsidRPr="00D323A0">
        <w:rPr>
          <w:rFonts w:ascii="Times New Roman" w:eastAsia="Times New Roman" w:hAnsi="Times New Roman" w:cs="Times New Roman"/>
          <w:sz w:val="24"/>
          <w:szCs w:val="24"/>
          <w:lang w:val="kk-KZ" w:eastAsia="ru-RU"/>
        </w:rPr>
        <w:br/>
        <w:t>• Регулярно проводились встречи учащихся с администрацией школы и педагогами для обсуждения вопросов школьной жизни и реализации ученических инициатив.</w:t>
      </w:r>
    </w:p>
    <w:p w:rsidR="00BB3332" w:rsidRPr="00D323A0" w:rsidRDefault="00BB3332" w:rsidP="00D323A0">
      <w:pPr>
        <w:spacing w:after="0" w:line="276" w:lineRule="auto"/>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3. Работа по улучшению школьной среды:</w:t>
      </w:r>
    </w:p>
    <w:p w:rsidR="00BB3332" w:rsidRPr="00D323A0" w:rsidRDefault="00BB3332" w:rsidP="00D323A0">
      <w:pPr>
        <w:spacing w:after="0" w:line="276" w:lineRule="auto"/>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lastRenderedPageBreak/>
        <w:t>• По инициативе школьного самоуправления проводились экологические акции и мероприятия по благоустройству школьной территории.</w:t>
      </w:r>
      <w:r w:rsidRPr="00D323A0">
        <w:rPr>
          <w:rFonts w:ascii="Times New Roman" w:eastAsia="Times New Roman" w:hAnsi="Times New Roman" w:cs="Times New Roman"/>
          <w:sz w:val="24"/>
          <w:szCs w:val="24"/>
          <w:lang w:val="kk-KZ" w:eastAsia="ru-RU"/>
        </w:rPr>
        <w:br/>
        <w:t>• Учащиеся принимали участие в акциях «Таза Қазақстан», «Береги природу», «Сортируй правильно», «Зелёная неделя», «Скворечник для птиц».</w:t>
      </w:r>
      <w:r w:rsidRPr="00D323A0">
        <w:rPr>
          <w:rFonts w:ascii="Times New Roman" w:eastAsia="Times New Roman" w:hAnsi="Times New Roman" w:cs="Times New Roman"/>
          <w:sz w:val="24"/>
          <w:szCs w:val="24"/>
          <w:lang w:val="kk-KZ" w:eastAsia="ru-RU"/>
        </w:rPr>
        <w:br/>
        <w:t>• Организованы общешкольные субботники, экологические квесты и мероприятия по поддержанию чистоты и порядка в школе.</w:t>
      </w:r>
    </w:p>
    <w:p w:rsidR="00BB3332" w:rsidRPr="00D323A0" w:rsidRDefault="00BB3332" w:rsidP="00D323A0">
      <w:pPr>
        <w:spacing w:after="0" w:line="276" w:lineRule="auto"/>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4. Информационно-просветительская деятельность:</w:t>
      </w:r>
    </w:p>
    <w:p w:rsidR="00BB3332" w:rsidRPr="00D323A0" w:rsidRDefault="00BB3332" w:rsidP="00D323A0">
      <w:pPr>
        <w:spacing w:after="0" w:line="276" w:lineRule="auto"/>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Члены школьного самоуправления принимали участие в освещении школьных мероприятий, подготовке объявлений, памяток и информационных материалов.</w:t>
      </w:r>
      <w:r w:rsidRPr="00D323A0">
        <w:rPr>
          <w:rFonts w:ascii="Times New Roman" w:eastAsia="Times New Roman" w:hAnsi="Times New Roman" w:cs="Times New Roman"/>
          <w:sz w:val="24"/>
          <w:szCs w:val="24"/>
          <w:lang w:val="kk-KZ" w:eastAsia="ru-RU"/>
        </w:rPr>
        <w:br/>
        <w:t>• Проведены акция правовых клубов «Закон начинается с меня», онлайн-челлендж «30 секунд Закона», конкурс рисунков «Закон глазами детей», мероприятия по правилам дорожного движения.</w:t>
      </w:r>
      <w:r w:rsidRPr="00D323A0">
        <w:rPr>
          <w:rFonts w:ascii="Times New Roman" w:eastAsia="Times New Roman" w:hAnsi="Times New Roman" w:cs="Times New Roman"/>
          <w:sz w:val="24"/>
          <w:szCs w:val="24"/>
          <w:lang w:val="kk-KZ" w:eastAsia="ru-RU"/>
        </w:rPr>
        <w:br/>
        <w:t>• Активисты школьного парламента способствовали вовлечению учащихся в школьную жизнь и распространению полезной информации среди обучающихся.</w:t>
      </w:r>
    </w:p>
    <w:p w:rsidR="00BB3332" w:rsidRPr="00D323A0" w:rsidRDefault="00BB3332" w:rsidP="00D323A0">
      <w:pPr>
        <w:spacing w:after="0" w:line="276" w:lineRule="auto"/>
        <w:jc w:val="both"/>
        <w:outlineLvl w:val="2"/>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5. Социальные и волонтёрские проекты:</w:t>
      </w:r>
    </w:p>
    <w:p w:rsidR="00BB3332" w:rsidRPr="00D323A0" w:rsidRDefault="00BB3332" w:rsidP="00D323A0">
      <w:pPr>
        <w:spacing w:after="0" w:line="276" w:lineRule="auto"/>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В течение учебного года актив школьного самоуправления участвовал в благотворительных и волонтёрских мероприятиях.</w:t>
      </w:r>
      <w:r w:rsidRPr="00D323A0">
        <w:rPr>
          <w:rFonts w:ascii="Times New Roman" w:eastAsia="Times New Roman" w:hAnsi="Times New Roman" w:cs="Times New Roman"/>
          <w:sz w:val="24"/>
          <w:szCs w:val="24"/>
          <w:lang w:val="kk-KZ" w:eastAsia="ru-RU"/>
        </w:rPr>
        <w:br/>
        <w:t>• Проведены акции «Делай добро вместе», «День добрых дел», «Снежный десант», «Эстафета памяти: от сердца к делу».</w:t>
      </w:r>
      <w:r w:rsidRPr="00D323A0">
        <w:rPr>
          <w:rFonts w:ascii="Times New Roman" w:eastAsia="Times New Roman" w:hAnsi="Times New Roman" w:cs="Times New Roman"/>
          <w:sz w:val="24"/>
          <w:szCs w:val="24"/>
          <w:lang w:val="kk-KZ" w:eastAsia="ru-RU"/>
        </w:rPr>
        <w:br/>
        <w:t>• Организована помощь труженице тыла Пономарёвой Ираиде Афанасьевне, а также участие учащихся в социальных и экологических инициативах.</w:t>
      </w:r>
    </w:p>
    <w:p w:rsidR="00BB3332" w:rsidRPr="00D323A0" w:rsidRDefault="00BB3332" w:rsidP="00D323A0">
      <w:pPr>
        <w:spacing w:after="0" w:line="276" w:lineRule="auto"/>
        <w:jc w:val="both"/>
        <w:outlineLvl w:val="1"/>
        <w:rPr>
          <w:rFonts w:ascii="Times New Roman" w:eastAsia="Times New Roman" w:hAnsi="Times New Roman" w:cs="Times New Roman"/>
          <w:b/>
          <w:bCs/>
          <w:sz w:val="24"/>
          <w:szCs w:val="24"/>
          <w:lang w:val="kk-KZ" w:eastAsia="ru-RU"/>
        </w:rPr>
      </w:pPr>
      <w:r w:rsidRPr="00D323A0">
        <w:rPr>
          <w:rFonts w:ascii="Times New Roman" w:eastAsia="Times New Roman" w:hAnsi="Times New Roman" w:cs="Times New Roman"/>
          <w:b/>
          <w:bCs/>
          <w:sz w:val="24"/>
          <w:szCs w:val="24"/>
          <w:lang w:val="kk-KZ" w:eastAsia="ru-RU"/>
        </w:rPr>
        <w:t>Результаты работы:</w:t>
      </w:r>
    </w:p>
    <w:p w:rsidR="00BB3332" w:rsidRPr="00D323A0" w:rsidRDefault="00BB3332" w:rsidP="00D323A0">
      <w:pPr>
        <w:spacing w:after="0" w:line="276" w:lineRule="auto"/>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 Повысился уровень активности и инициативности среди учащихся;</w:t>
      </w:r>
      <w:r w:rsidRPr="00D323A0">
        <w:rPr>
          <w:rFonts w:ascii="Times New Roman" w:eastAsia="Times New Roman" w:hAnsi="Times New Roman" w:cs="Times New Roman"/>
          <w:sz w:val="24"/>
          <w:szCs w:val="24"/>
          <w:lang w:val="kk-KZ" w:eastAsia="ru-RU"/>
        </w:rPr>
        <w:br/>
        <w:t>• Сформировался актив школьного ученического самоуправления, способный к самостоятельной работе;</w:t>
      </w:r>
      <w:r w:rsidRPr="00D323A0">
        <w:rPr>
          <w:rFonts w:ascii="Times New Roman" w:eastAsia="Times New Roman" w:hAnsi="Times New Roman" w:cs="Times New Roman"/>
          <w:sz w:val="24"/>
          <w:szCs w:val="24"/>
          <w:lang w:val="kk-KZ" w:eastAsia="ru-RU"/>
        </w:rPr>
        <w:br/>
        <w:t>• Улучшилось взаимодействие между учащимися, педагогами и администрацией школы;</w:t>
      </w:r>
      <w:r w:rsidRPr="00D323A0">
        <w:rPr>
          <w:rFonts w:ascii="Times New Roman" w:eastAsia="Times New Roman" w:hAnsi="Times New Roman" w:cs="Times New Roman"/>
          <w:sz w:val="24"/>
          <w:szCs w:val="24"/>
          <w:lang w:val="kk-KZ" w:eastAsia="ru-RU"/>
        </w:rPr>
        <w:br/>
        <w:t>• Возрос уровень ответственности и организованности обучающихся;</w:t>
      </w:r>
      <w:r w:rsidRPr="00D323A0">
        <w:rPr>
          <w:rFonts w:ascii="Times New Roman" w:eastAsia="Times New Roman" w:hAnsi="Times New Roman" w:cs="Times New Roman"/>
          <w:sz w:val="24"/>
          <w:szCs w:val="24"/>
          <w:lang w:val="kk-KZ" w:eastAsia="ru-RU"/>
        </w:rPr>
        <w:br/>
        <w:t>• Увеличилось количество школьных мероприятий и социальных акций;</w:t>
      </w:r>
      <w:r w:rsidRPr="00D323A0">
        <w:rPr>
          <w:rFonts w:ascii="Times New Roman" w:eastAsia="Times New Roman" w:hAnsi="Times New Roman" w:cs="Times New Roman"/>
          <w:sz w:val="24"/>
          <w:szCs w:val="24"/>
          <w:lang w:val="kk-KZ" w:eastAsia="ru-RU"/>
        </w:rPr>
        <w:br/>
        <w:t>• Активизировалась волонтёрская и экологическая деятельность школьников.</w:t>
      </w:r>
    </w:p>
    <w:p w:rsidR="00BB3332" w:rsidRPr="00D323A0" w:rsidRDefault="00BB3332" w:rsidP="00D323A0">
      <w:pPr>
        <w:spacing w:after="0" w:line="276" w:lineRule="auto"/>
        <w:jc w:val="both"/>
        <w:rPr>
          <w:rFonts w:ascii="Times New Roman" w:eastAsia="Times New Roman" w:hAnsi="Times New Roman" w:cs="Times New Roman"/>
          <w:sz w:val="24"/>
          <w:szCs w:val="24"/>
          <w:lang w:val="kk-KZ" w:eastAsia="ru-RU"/>
        </w:rPr>
      </w:pPr>
      <w:r w:rsidRPr="00D323A0">
        <w:rPr>
          <w:rFonts w:ascii="Times New Roman" w:eastAsia="Times New Roman" w:hAnsi="Times New Roman" w:cs="Times New Roman"/>
          <w:sz w:val="24"/>
          <w:szCs w:val="24"/>
          <w:lang w:val="kk-KZ" w:eastAsia="ru-RU"/>
        </w:rPr>
        <w:t>Работа школьного ученического самоуправления «Лидер» в КГУ «Приишимская средняя школа» за 2025–2026 учебный год способствовала развитию лидерских качеств учащихся, формированию активной гражданской позиции и созданию благоприятной атмосферы в школьном коллективе. В следующем учебном году планируется продолжить реализацию действующих проектов, расширить направления деятельности школьного парламента и привлечь большее количество учащихся к общественной жизни школы.</w:t>
      </w:r>
    </w:p>
    <w:p w:rsidR="00BB3332" w:rsidRPr="00D323A0" w:rsidRDefault="00BB3332" w:rsidP="00D323A0">
      <w:pPr>
        <w:spacing w:after="0" w:line="276" w:lineRule="auto"/>
        <w:ind w:left="-142" w:firstLine="142"/>
        <w:jc w:val="both"/>
        <w:rPr>
          <w:rFonts w:ascii="Times New Roman" w:eastAsia="Times New Roman" w:hAnsi="Times New Roman" w:cs="Times New Roman"/>
          <w:color w:val="010101"/>
          <w:sz w:val="24"/>
          <w:szCs w:val="24"/>
          <w:lang w:val="kk-KZ" w:eastAsia="ru-RU"/>
        </w:rPr>
      </w:pPr>
    </w:p>
    <w:tbl>
      <w:tblPr>
        <w:tblStyle w:val="a9"/>
        <w:tblW w:w="10207" w:type="dxa"/>
        <w:tblInd w:w="-5" w:type="dxa"/>
        <w:tblLayout w:type="fixed"/>
        <w:tblLook w:val="04A0" w:firstRow="1" w:lastRow="0" w:firstColumn="1" w:lastColumn="0" w:noHBand="0" w:noVBand="1"/>
      </w:tblPr>
      <w:tblGrid>
        <w:gridCol w:w="568"/>
        <w:gridCol w:w="3968"/>
        <w:gridCol w:w="5671"/>
      </w:tblGrid>
      <w:tr w:rsidR="00BB3332" w:rsidRPr="00D323A0" w:rsidTr="00BB3332">
        <w:tc>
          <w:tcPr>
            <w:tcW w:w="568" w:type="dxa"/>
          </w:tcPr>
          <w:p w:rsidR="00BB3332" w:rsidRPr="00D323A0" w:rsidRDefault="00BB3332" w:rsidP="00D323A0">
            <w:pPr>
              <w:spacing w:line="276" w:lineRule="auto"/>
              <w:jc w:val="both"/>
              <w:rPr>
                <w:rFonts w:ascii="Times New Roman" w:eastAsia="Times New Roman" w:hAnsi="Times New Roman" w:cs="Times New Roman"/>
                <w:b/>
                <w:color w:val="010101"/>
                <w:sz w:val="24"/>
                <w:szCs w:val="24"/>
                <w:lang w:val="kk-KZ"/>
              </w:rPr>
            </w:pPr>
            <w:r w:rsidRPr="00D323A0">
              <w:rPr>
                <w:rFonts w:ascii="Times New Roman" w:eastAsia="Times New Roman" w:hAnsi="Times New Roman" w:cs="Times New Roman"/>
                <w:b/>
                <w:color w:val="010101"/>
                <w:sz w:val="24"/>
                <w:szCs w:val="24"/>
                <w:lang w:val="kk-KZ"/>
              </w:rPr>
              <w:t>№</w:t>
            </w:r>
          </w:p>
        </w:tc>
        <w:tc>
          <w:tcPr>
            <w:tcW w:w="3968" w:type="dxa"/>
          </w:tcPr>
          <w:p w:rsidR="00BB3332" w:rsidRPr="00D323A0" w:rsidRDefault="00BB3332" w:rsidP="00D323A0">
            <w:pPr>
              <w:spacing w:line="276" w:lineRule="auto"/>
              <w:jc w:val="both"/>
              <w:rPr>
                <w:rFonts w:ascii="Times New Roman" w:eastAsia="Times New Roman" w:hAnsi="Times New Roman" w:cs="Times New Roman"/>
                <w:b/>
                <w:color w:val="010101"/>
                <w:sz w:val="24"/>
                <w:szCs w:val="24"/>
                <w:lang w:val="kk-KZ"/>
              </w:rPr>
            </w:pPr>
            <w:r w:rsidRPr="00D323A0">
              <w:rPr>
                <w:rFonts w:ascii="Times New Roman" w:eastAsia="Times New Roman" w:hAnsi="Times New Roman" w:cs="Times New Roman"/>
                <w:b/>
                <w:color w:val="010101"/>
                <w:sz w:val="24"/>
                <w:szCs w:val="24"/>
                <w:lang w:val="kk-KZ"/>
              </w:rPr>
              <w:t xml:space="preserve">Название </w:t>
            </w:r>
          </w:p>
        </w:tc>
        <w:tc>
          <w:tcPr>
            <w:tcW w:w="5671" w:type="dxa"/>
          </w:tcPr>
          <w:p w:rsidR="00BB3332" w:rsidRPr="00D323A0" w:rsidRDefault="00BB3332" w:rsidP="00D323A0">
            <w:pPr>
              <w:spacing w:line="276" w:lineRule="auto"/>
              <w:ind w:hanging="142"/>
              <w:jc w:val="both"/>
              <w:rPr>
                <w:rFonts w:ascii="Times New Roman" w:hAnsi="Times New Roman" w:cs="Times New Roman"/>
                <w:sz w:val="24"/>
                <w:szCs w:val="24"/>
                <w:lang w:val="kk-KZ"/>
              </w:rPr>
            </w:pPr>
            <w:r w:rsidRPr="00D323A0">
              <w:rPr>
                <w:rFonts w:ascii="Times New Roman" w:eastAsia="Times New Roman" w:hAnsi="Times New Roman" w:cs="Times New Roman"/>
                <w:b/>
                <w:color w:val="010101"/>
                <w:sz w:val="24"/>
                <w:szCs w:val="24"/>
                <w:lang w:val="kk-KZ"/>
              </w:rPr>
              <w:t xml:space="preserve">    Ссылка</w:t>
            </w:r>
          </w:p>
        </w:tc>
      </w:tr>
      <w:tr w:rsidR="00BB3332" w:rsidRPr="00D246D9" w:rsidTr="00BB3332">
        <w:tc>
          <w:tcPr>
            <w:tcW w:w="568" w:type="dxa"/>
          </w:tcPr>
          <w:p w:rsidR="00BB3332" w:rsidRPr="00D323A0" w:rsidRDefault="00BB3332" w:rsidP="00D323A0">
            <w:pPr>
              <w:spacing w:line="276" w:lineRule="auto"/>
              <w:jc w:val="both"/>
              <w:rPr>
                <w:rFonts w:ascii="Times New Roman" w:eastAsia="Times New Roman" w:hAnsi="Times New Roman" w:cs="Times New Roman"/>
                <w:color w:val="010101"/>
                <w:sz w:val="24"/>
                <w:szCs w:val="24"/>
                <w:lang w:val="kk-KZ"/>
              </w:rPr>
            </w:pPr>
            <w:r w:rsidRPr="00D323A0">
              <w:rPr>
                <w:rFonts w:ascii="Times New Roman" w:eastAsia="Times New Roman" w:hAnsi="Times New Roman" w:cs="Times New Roman"/>
                <w:color w:val="010101"/>
                <w:sz w:val="24"/>
                <w:szCs w:val="24"/>
                <w:lang w:val="kk-KZ"/>
              </w:rPr>
              <w:t>1</w:t>
            </w:r>
          </w:p>
        </w:tc>
        <w:tc>
          <w:tcPr>
            <w:tcW w:w="3968" w:type="dxa"/>
          </w:tcPr>
          <w:p w:rsidR="00BB3332" w:rsidRPr="00D323A0" w:rsidRDefault="00BB3332" w:rsidP="00D323A0">
            <w:pPr>
              <w:spacing w:line="276" w:lineRule="auto"/>
              <w:jc w:val="both"/>
              <w:rPr>
                <w:rFonts w:ascii="Times New Roman" w:hAnsi="Times New Roman" w:cs="Times New Roman"/>
                <w:color w:val="080809"/>
                <w:sz w:val="24"/>
                <w:szCs w:val="24"/>
                <w:shd w:val="clear" w:color="auto" w:fill="FFFFFF"/>
                <w:lang w:val="kk-KZ"/>
              </w:rPr>
            </w:pPr>
            <w:r w:rsidRPr="00D323A0">
              <w:rPr>
                <w:rFonts w:ascii="Times New Roman" w:hAnsi="Times New Roman" w:cs="Times New Roman"/>
                <w:color w:val="080809"/>
                <w:sz w:val="24"/>
                <w:szCs w:val="24"/>
                <w:shd w:val="clear" w:color="auto" w:fill="FFFFFF"/>
                <w:lang w:val="kk-KZ"/>
              </w:rPr>
              <w:t>Акция правовых клубов "Закон начинается с меня"</w:t>
            </w:r>
          </w:p>
        </w:tc>
        <w:tc>
          <w:tcPr>
            <w:tcW w:w="5671"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100" w:history="1">
              <w:r w:rsidR="00BB3332" w:rsidRPr="00D323A0">
                <w:rPr>
                  <w:rStyle w:val="ae"/>
                  <w:rFonts w:ascii="Times New Roman" w:hAnsi="Times New Roman" w:cs="Times New Roman"/>
                  <w:sz w:val="24"/>
                  <w:szCs w:val="24"/>
                  <w:lang w:val="kk-KZ"/>
                </w:rPr>
                <w:t>https://www.facebook.com/share/p/1GR3DATjC8/</w:t>
              </w:r>
            </w:hyperlink>
          </w:p>
          <w:p w:rsidR="00BB3332" w:rsidRPr="00D323A0" w:rsidRDefault="00BB3332" w:rsidP="00D323A0">
            <w:pPr>
              <w:spacing w:line="276" w:lineRule="auto"/>
              <w:jc w:val="both"/>
              <w:rPr>
                <w:rFonts w:ascii="Times New Roman" w:hAnsi="Times New Roman" w:cs="Times New Roman"/>
                <w:sz w:val="24"/>
                <w:szCs w:val="24"/>
                <w:lang w:val="kk-KZ"/>
              </w:rPr>
            </w:pPr>
          </w:p>
        </w:tc>
      </w:tr>
      <w:tr w:rsidR="00BB3332" w:rsidRPr="00D246D9" w:rsidTr="00BB3332">
        <w:tc>
          <w:tcPr>
            <w:tcW w:w="568" w:type="dxa"/>
          </w:tcPr>
          <w:p w:rsidR="00BB3332" w:rsidRPr="00D323A0" w:rsidRDefault="00BB3332" w:rsidP="00D323A0">
            <w:pPr>
              <w:spacing w:line="276" w:lineRule="auto"/>
              <w:jc w:val="both"/>
              <w:rPr>
                <w:rFonts w:ascii="Times New Roman" w:eastAsia="Times New Roman" w:hAnsi="Times New Roman" w:cs="Times New Roman"/>
                <w:color w:val="010101"/>
                <w:sz w:val="24"/>
                <w:szCs w:val="24"/>
                <w:lang w:val="kk-KZ"/>
              </w:rPr>
            </w:pPr>
            <w:r w:rsidRPr="00D323A0">
              <w:rPr>
                <w:rFonts w:ascii="Times New Roman" w:eastAsia="Times New Roman" w:hAnsi="Times New Roman" w:cs="Times New Roman"/>
                <w:color w:val="010101"/>
                <w:sz w:val="24"/>
                <w:szCs w:val="24"/>
                <w:lang w:val="kk-KZ"/>
              </w:rPr>
              <w:t>2</w:t>
            </w:r>
          </w:p>
        </w:tc>
        <w:tc>
          <w:tcPr>
            <w:tcW w:w="3968" w:type="dxa"/>
          </w:tcPr>
          <w:p w:rsidR="00BB3332" w:rsidRPr="00D323A0" w:rsidRDefault="00BB3332" w:rsidP="00D323A0">
            <w:pPr>
              <w:spacing w:line="276" w:lineRule="auto"/>
              <w:jc w:val="both"/>
              <w:rPr>
                <w:rFonts w:ascii="Times New Roman" w:hAnsi="Times New Roman" w:cs="Times New Roman"/>
                <w:color w:val="080809"/>
                <w:sz w:val="24"/>
                <w:szCs w:val="24"/>
                <w:shd w:val="clear" w:color="auto" w:fill="FFFFFF"/>
                <w:lang w:val="kk-KZ"/>
              </w:rPr>
            </w:pPr>
            <w:r w:rsidRPr="00D323A0">
              <w:rPr>
                <w:rFonts w:ascii="Times New Roman" w:hAnsi="Times New Roman" w:cs="Times New Roman"/>
                <w:color w:val="080809"/>
                <w:sz w:val="24"/>
                <w:szCs w:val="24"/>
                <w:shd w:val="clear" w:color="auto" w:fill="FFFFFF"/>
                <w:lang w:val="kk-KZ"/>
              </w:rPr>
              <w:t>Экологический квест «Будущее планеты в наших руках»</w:t>
            </w:r>
          </w:p>
        </w:tc>
        <w:tc>
          <w:tcPr>
            <w:tcW w:w="5671" w:type="dxa"/>
          </w:tcPr>
          <w:p w:rsidR="00BB3332" w:rsidRPr="00D323A0" w:rsidRDefault="00BB3332" w:rsidP="00D323A0">
            <w:pPr>
              <w:tabs>
                <w:tab w:val="left" w:pos="1404"/>
              </w:tabs>
              <w:spacing w:line="276" w:lineRule="auto"/>
              <w:ind w:hanging="142"/>
              <w:jc w:val="both"/>
              <w:rPr>
                <w:rFonts w:ascii="Times New Roman" w:hAnsi="Times New Roman" w:cs="Times New Roman"/>
                <w:sz w:val="24"/>
                <w:szCs w:val="24"/>
                <w:lang w:val="kk-KZ"/>
              </w:rPr>
            </w:pPr>
            <w:r w:rsidRPr="00D323A0">
              <w:rPr>
                <w:rFonts w:ascii="Times New Roman" w:hAnsi="Times New Roman" w:cs="Times New Roman"/>
                <w:sz w:val="24"/>
                <w:szCs w:val="24"/>
                <w:lang w:val="kk-KZ"/>
              </w:rPr>
              <w:tab/>
            </w:r>
            <w:hyperlink r:id="rId101" w:history="1">
              <w:r w:rsidRPr="00D323A0">
                <w:rPr>
                  <w:rStyle w:val="ae"/>
                  <w:rFonts w:ascii="Times New Roman" w:hAnsi="Times New Roman" w:cs="Times New Roman"/>
                  <w:sz w:val="24"/>
                  <w:szCs w:val="24"/>
                  <w:lang w:val="kk-KZ"/>
                </w:rPr>
                <w:t>https://www.facebook.com/share/p/1C3VVyLyVd/</w:t>
              </w:r>
            </w:hyperlink>
          </w:p>
          <w:p w:rsidR="00BB3332" w:rsidRPr="00D323A0" w:rsidRDefault="00BB3332" w:rsidP="00D323A0">
            <w:pPr>
              <w:tabs>
                <w:tab w:val="left" w:pos="1404"/>
              </w:tabs>
              <w:spacing w:line="276" w:lineRule="auto"/>
              <w:ind w:hanging="142"/>
              <w:jc w:val="both"/>
              <w:rPr>
                <w:rFonts w:ascii="Times New Roman" w:hAnsi="Times New Roman" w:cs="Times New Roman"/>
                <w:sz w:val="24"/>
                <w:szCs w:val="24"/>
                <w:lang w:val="kk-KZ"/>
              </w:rPr>
            </w:pPr>
          </w:p>
        </w:tc>
      </w:tr>
      <w:tr w:rsidR="00BB3332" w:rsidRPr="00D246D9" w:rsidTr="00BB3332">
        <w:tc>
          <w:tcPr>
            <w:tcW w:w="568" w:type="dxa"/>
          </w:tcPr>
          <w:p w:rsidR="00BB3332" w:rsidRPr="00D323A0" w:rsidRDefault="00BB3332" w:rsidP="00D323A0">
            <w:pPr>
              <w:spacing w:line="276" w:lineRule="auto"/>
              <w:jc w:val="both"/>
              <w:rPr>
                <w:rFonts w:ascii="Times New Roman" w:eastAsia="Times New Roman" w:hAnsi="Times New Roman" w:cs="Times New Roman"/>
                <w:color w:val="010101"/>
                <w:sz w:val="24"/>
                <w:szCs w:val="24"/>
                <w:lang w:val="kk-KZ"/>
              </w:rPr>
            </w:pPr>
            <w:r w:rsidRPr="00D323A0">
              <w:rPr>
                <w:rFonts w:ascii="Times New Roman" w:eastAsia="Times New Roman" w:hAnsi="Times New Roman" w:cs="Times New Roman"/>
                <w:color w:val="010101"/>
                <w:sz w:val="24"/>
                <w:szCs w:val="24"/>
                <w:lang w:val="kk-KZ"/>
              </w:rPr>
              <w:t>3</w:t>
            </w:r>
          </w:p>
        </w:tc>
        <w:tc>
          <w:tcPr>
            <w:tcW w:w="3968"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color w:val="080809"/>
                <w:sz w:val="24"/>
                <w:szCs w:val="24"/>
                <w:shd w:val="clear" w:color="auto" w:fill="FFFFFF"/>
                <w:lang w:val="kk-KZ"/>
              </w:rPr>
              <w:t>Субботник, посвящённый празднику «День труда».</w:t>
            </w:r>
          </w:p>
        </w:tc>
        <w:tc>
          <w:tcPr>
            <w:tcW w:w="5671"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102" w:history="1">
              <w:r w:rsidR="00BB3332" w:rsidRPr="00D323A0">
                <w:rPr>
                  <w:rStyle w:val="ae"/>
                  <w:rFonts w:ascii="Times New Roman" w:hAnsi="Times New Roman" w:cs="Times New Roman"/>
                  <w:sz w:val="24"/>
                  <w:szCs w:val="24"/>
                  <w:lang w:val="kk-KZ"/>
                </w:rPr>
                <w:t>https://www.facebook.com/share/p/1BUQPp16Hy/?mibextid=wwXIfr</w:t>
              </w:r>
            </w:hyperlink>
            <w:r w:rsidR="00BB3332" w:rsidRPr="00D323A0">
              <w:rPr>
                <w:rFonts w:ascii="Times New Roman" w:hAnsi="Times New Roman" w:cs="Times New Roman"/>
                <w:sz w:val="24"/>
                <w:szCs w:val="24"/>
                <w:lang w:val="kk-KZ"/>
              </w:rPr>
              <w:t xml:space="preserve"> </w:t>
            </w:r>
          </w:p>
        </w:tc>
      </w:tr>
      <w:tr w:rsidR="00BB3332" w:rsidRPr="00D246D9" w:rsidTr="00BB3332">
        <w:tc>
          <w:tcPr>
            <w:tcW w:w="568" w:type="dxa"/>
          </w:tcPr>
          <w:p w:rsidR="00BB3332" w:rsidRPr="00D323A0" w:rsidRDefault="00BB3332" w:rsidP="00D323A0">
            <w:pPr>
              <w:spacing w:line="276" w:lineRule="auto"/>
              <w:jc w:val="both"/>
              <w:rPr>
                <w:rFonts w:ascii="Times New Roman" w:eastAsia="Times New Roman" w:hAnsi="Times New Roman" w:cs="Times New Roman"/>
                <w:color w:val="010101"/>
                <w:sz w:val="24"/>
                <w:szCs w:val="24"/>
                <w:lang w:val="kk-KZ"/>
              </w:rPr>
            </w:pPr>
            <w:r w:rsidRPr="00D323A0">
              <w:rPr>
                <w:rFonts w:ascii="Times New Roman" w:eastAsia="Times New Roman" w:hAnsi="Times New Roman" w:cs="Times New Roman"/>
                <w:color w:val="010101"/>
                <w:sz w:val="24"/>
                <w:szCs w:val="24"/>
                <w:lang w:val="kk-KZ"/>
              </w:rPr>
              <w:t>4</w:t>
            </w:r>
          </w:p>
        </w:tc>
        <w:tc>
          <w:tcPr>
            <w:tcW w:w="3968" w:type="dxa"/>
          </w:tcPr>
          <w:p w:rsidR="00BB3332" w:rsidRPr="00D323A0" w:rsidRDefault="00BB3332" w:rsidP="00D323A0">
            <w:pPr>
              <w:spacing w:line="276" w:lineRule="auto"/>
              <w:jc w:val="both"/>
              <w:rPr>
                <w:rFonts w:ascii="Times New Roman" w:hAnsi="Times New Roman" w:cs="Times New Roman"/>
                <w:sz w:val="24"/>
                <w:szCs w:val="24"/>
                <w:lang w:val="kk-KZ"/>
              </w:rPr>
            </w:pPr>
            <w:r w:rsidRPr="00D323A0">
              <w:rPr>
                <w:rFonts w:ascii="Times New Roman" w:hAnsi="Times New Roman" w:cs="Times New Roman"/>
                <w:color w:val="080809"/>
                <w:sz w:val="24"/>
                <w:szCs w:val="24"/>
                <w:shd w:val="clear" w:color="auto" w:fill="FFFFFF"/>
                <w:lang w:val="kk-KZ"/>
              </w:rPr>
              <w:t>Помощь труженице тыла Пономарёвой Ираиде Афанасьевне.</w:t>
            </w:r>
          </w:p>
        </w:tc>
        <w:tc>
          <w:tcPr>
            <w:tcW w:w="5671" w:type="dxa"/>
          </w:tcPr>
          <w:p w:rsidR="00BB3332" w:rsidRPr="00D323A0" w:rsidRDefault="00D246D9" w:rsidP="00D323A0">
            <w:pPr>
              <w:spacing w:line="276" w:lineRule="auto"/>
              <w:jc w:val="both"/>
              <w:rPr>
                <w:rFonts w:ascii="Times New Roman" w:hAnsi="Times New Roman" w:cs="Times New Roman"/>
                <w:sz w:val="24"/>
                <w:szCs w:val="24"/>
                <w:lang w:val="kk-KZ"/>
              </w:rPr>
            </w:pPr>
            <w:hyperlink r:id="rId103" w:history="1">
              <w:r w:rsidR="00BB3332" w:rsidRPr="00D323A0">
                <w:rPr>
                  <w:rStyle w:val="ae"/>
                  <w:rFonts w:ascii="Times New Roman" w:hAnsi="Times New Roman" w:cs="Times New Roman"/>
                  <w:sz w:val="24"/>
                  <w:szCs w:val="24"/>
                  <w:lang w:val="kk-KZ"/>
                </w:rPr>
                <w:t>https://www.facebook.com/share/p/1DPzaFaQ8C/?mibextid=wwXIfr</w:t>
              </w:r>
            </w:hyperlink>
            <w:r w:rsidR="00BB3332" w:rsidRPr="00D323A0">
              <w:rPr>
                <w:rFonts w:ascii="Times New Roman" w:hAnsi="Times New Roman" w:cs="Times New Roman"/>
                <w:sz w:val="24"/>
                <w:szCs w:val="24"/>
                <w:lang w:val="kk-KZ"/>
              </w:rPr>
              <w:t xml:space="preserve"> </w:t>
            </w:r>
          </w:p>
        </w:tc>
      </w:tr>
    </w:tbl>
    <w:p w:rsidR="00BB3332" w:rsidRPr="00D323A0" w:rsidRDefault="00BB3332" w:rsidP="00D323A0">
      <w:pPr>
        <w:spacing w:after="0" w:line="276" w:lineRule="auto"/>
        <w:jc w:val="both"/>
        <w:rPr>
          <w:rFonts w:ascii="Times New Roman" w:hAnsi="Times New Roman" w:cs="Times New Roman"/>
          <w:sz w:val="24"/>
          <w:szCs w:val="24"/>
          <w:lang w:val="kk-KZ"/>
        </w:rPr>
      </w:pPr>
    </w:p>
    <w:p w:rsidR="00BB3332" w:rsidRPr="00D323A0" w:rsidRDefault="00BB3332" w:rsidP="00D323A0">
      <w:pPr>
        <w:pStyle w:val="ac"/>
        <w:spacing w:line="276" w:lineRule="auto"/>
        <w:ind w:firstLine="709"/>
        <w:jc w:val="both"/>
        <w:rPr>
          <w:rFonts w:ascii="Times New Roman" w:hAnsi="Times New Roman" w:cs="Times New Roman"/>
          <w:sz w:val="24"/>
          <w:szCs w:val="24"/>
        </w:rPr>
      </w:pPr>
      <w:r w:rsidRPr="00D323A0">
        <w:rPr>
          <w:rFonts w:ascii="Times New Roman" w:hAnsi="Times New Roman" w:cs="Times New Roman"/>
          <w:color w:val="000000" w:themeColor="text1"/>
          <w:sz w:val="24"/>
          <w:szCs w:val="24"/>
        </w:rPr>
        <w:lastRenderedPageBreak/>
        <w:t xml:space="preserve">В КГУ «Приишимская средняя школа» действует   </w:t>
      </w:r>
      <w:r w:rsidRPr="00D323A0">
        <w:rPr>
          <w:rFonts w:ascii="Times New Roman" w:hAnsi="Times New Roman" w:cs="Times New Roman"/>
          <w:b/>
          <w:bCs/>
          <w:color w:val="000000" w:themeColor="text1"/>
          <w:sz w:val="24"/>
          <w:szCs w:val="24"/>
        </w:rPr>
        <w:t>Совет профилактики правонарушений,</w:t>
      </w:r>
      <w:r w:rsidRPr="00D323A0">
        <w:rPr>
          <w:rFonts w:ascii="Times New Roman" w:hAnsi="Times New Roman" w:cs="Times New Roman"/>
          <w:b/>
          <w:sz w:val="24"/>
          <w:szCs w:val="24"/>
        </w:rPr>
        <w:t xml:space="preserve"> целью работы является: </w:t>
      </w:r>
      <w:r w:rsidRPr="00D323A0">
        <w:rPr>
          <w:rFonts w:ascii="Times New Roman" w:hAnsi="Times New Roman" w:cs="Times New Roman"/>
          <w:sz w:val="24"/>
          <w:szCs w:val="24"/>
        </w:rPr>
        <w:t>предупреждение противоправного поведения учащихся      школы, профилактика курения употребления алкогольной продукции, употребления токсических и наркотических веществ, профилактика травматизма, аморального поведения учащихся и родителей, активизация воспитательной позиции родителей.</w:t>
      </w:r>
    </w:p>
    <w:p w:rsidR="00BB3332" w:rsidRPr="00D323A0" w:rsidRDefault="00BB3332" w:rsidP="00D323A0">
      <w:pPr>
        <w:pStyle w:val="ac"/>
        <w:spacing w:line="276" w:lineRule="auto"/>
        <w:ind w:firstLine="709"/>
        <w:jc w:val="both"/>
        <w:rPr>
          <w:rFonts w:ascii="Times New Roman" w:hAnsi="Times New Roman" w:cs="Times New Roman"/>
          <w:b/>
          <w:sz w:val="24"/>
          <w:szCs w:val="24"/>
        </w:rPr>
      </w:pPr>
      <w:r w:rsidRPr="00D323A0">
        <w:rPr>
          <w:rFonts w:ascii="Times New Roman" w:hAnsi="Times New Roman" w:cs="Times New Roman"/>
          <w:b/>
          <w:sz w:val="24"/>
          <w:szCs w:val="24"/>
        </w:rPr>
        <w:t>Задачи:</w:t>
      </w:r>
    </w:p>
    <w:p w:rsidR="00BB3332" w:rsidRPr="00D323A0" w:rsidRDefault="00BB3332" w:rsidP="00D323A0">
      <w:pPr>
        <w:pStyle w:val="ac"/>
        <w:spacing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организовать взаимодействие социально-педагогических и прочих структур в решении проблем несовершеннолетних;</w:t>
      </w:r>
    </w:p>
    <w:p w:rsidR="00BB3332" w:rsidRPr="00D323A0" w:rsidRDefault="00BB3332" w:rsidP="00D323A0">
      <w:pPr>
        <w:pStyle w:val="ac"/>
        <w:spacing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организовать социальный патронаж детей и подростков и (или) их семей, рассматриваемых на заседании Совета;</w:t>
      </w:r>
    </w:p>
    <w:p w:rsidR="00BB3332" w:rsidRPr="00D323A0" w:rsidRDefault="00BB3332" w:rsidP="00D323A0">
      <w:pPr>
        <w:pStyle w:val="ac"/>
        <w:spacing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xml:space="preserve">- обеспечить целенаправленное педагогическое, психологическое, правовое влияние на поведение и деятельность детей и подростков образовательного учреждения. </w:t>
      </w:r>
    </w:p>
    <w:p w:rsidR="00BB3332" w:rsidRPr="005F1856" w:rsidRDefault="00BB3332" w:rsidP="005F1856">
      <w:pPr>
        <w:pStyle w:val="ac"/>
        <w:spacing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-оказывать своевременную и квалифицированную помощь детям, подросткам и их семьям, попавшим в сложные социальные, семейные, пе</w:t>
      </w:r>
      <w:r w:rsidR="005F1856">
        <w:rPr>
          <w:rFonts w:ascii="Times New Roman" w:hAnsi="Times New Roman" w:cs="Times New Roman"/>
          <w:sz w:val="24"/>
          <w:szCs w:val="24"/>
        </w:rPr>
        <w:t>дагогические и прочие ситуации.</w:t>
      </w:r>
    </w:p>
    <w:p w:rsidR="00BB3332" w:rsidRPr="00D323A0" w:rsidRDefault="00BB3332" w:rsidP="00D323A0">
      <w:pPr>
        <w:spacing w:after="0" w:line="276" w:lineRule="auto"/>
        <w:ind w:firstLine="709"/>
        <w:jc w:val="both"/>
        <w:textAlignment w:val="baseline"/>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При работе Совет профилактики руководствуется следующими документами: Положение о Совете профилактики, Положение о постановке на внутришкольный и профилактический учет, Положение о наставничестве.</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hAnsi="Times New Roman" w:cs="Times New Roman"/>
          <w:sz w:val="24"/>
          <w:szCs w:val="24"/>
        </w:rPr>
        <w:t>В течение года</w:t>
      </w:r>
      <w:r w:rsidRPr="00D323A0">
        <w:rPr>
          <w:rFonts w:ascii="Times New Roman" w:eastAsia="Times New Roman" w:hAnsi="Times New Roman" w:cs="Times New Roman"/>
          <w:sz w:val="24"/>
          <w:szCs w:val="24"/>
          <w:lang w:eastAsia="ru-RU"/>
        </w:rPr>
        <w:t xml:space="preserve"> социальный педагог, педагог-психолог, участковый инспектор</w:t>
      </w:r>
      <w:r w:rsidRPr="00D323A0">
        <w:rPr>
          <w:rFonts w:ascii="Times New Roman" w:hAnsi="Times New Roman" w:cs="Times New Roman"/>
          <w:sz w:val="24"/>
          <w:szCs w:val="24"/>
        </w:rPr>
        <w:t xml:space="preserve"> выполняют работу по </w:t>
      </w:r>
      <w:r w:rsidRPr="00D323A0">
        <w:rPr>
          <w:rFonts w:ascii="Times New Roman" w:eastAsia="Times New Roman" w:hAnsi="Times New Roman" w:cs="Times New Roman"/>
          <w:sz w:val="24"/>
          <w:szCs w:val="24"/>
          <w:lang w:eastAsia="ru-RU"/>
        </w:rPr>
        <w:t>выявлению семей и детей группы социального риска; занимающихся противоправной деятельностью.</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Заместителями директора по ВР, социальным педагогом, участковым инспектором, классными руководителями проводятся мероприятия по пропаганде правовых знаний среди несовершеннолетних (тематические лекции, беседы по пропаганде правовых знаний, проведение месячников и т.д.)</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eastAsia="Times New Roman" w:hAnsi="Times New Roman" w:cs="Times New Roman"/>
          <w:sz w:val="24"/>
          <w:szCs w:val="24"/>
          <w:lang w:eastAsia="ru-RU"/>
        </w:rPr>
        <w:t xml:space="preserve">В сентябре, ноябре 2025 года с учащимися проводили беседы инспектора ИДН по профилактике правонарушений и бытового насилия, о соблюдении режима дня, буллинг и кибербуллинг, интернет-мошенничество, лжетерроризм и т.д. </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xml:space="preserve">Всего 2025 – 2026 учебный </w:t>
      </w:r>
      <w:r w:rsidR="00D323A0" w:rsidRPr="00D323A0">
        <w:rPr>
          <w:rFonts w:ascii="Times New Roman" w:hAnsi="Times New Roman" w:cs="Times New Roman"/>
          <w:sz w:val="24"/>
          <w:szCs w:val="24"/>
        </w:rPr>
        <w:t xml:space="preserve">год было проведено 9 плановых, </w:t>
      </w:r>
      <w:r w:rsidRPr="00D323A0">
        <w:rPr>
          <w:rFonts w:ascii="Times New Roman" w:hAnsi="Times New Roman" w:cs="Times New Roman"/>
          <w:sz w:val="24"/>
          <w:szCs w:val="24"/>
        </w:rPr>
        <w:t xml:space="preserve">заседания Совета профилактики. </w:t>
      </w:r>
    </w:p>
    <w:p w:rsidR="00BB3332" w:rsidRPr="00D323A0" w:rsidRDefault="00BB3332" w:rsidP="00D323A0">
      <w:pPr>
        <w:spacing w:after="0" w:line="276" w:lineRule="auto"/>
        <w:ind w:firstLine="709"/>
        <w:jc w:val="both"/>
        <w:rPr>
          <w:rFonts w:ascii="Times New Roman" w:hAnsi="Times New Roman" w:cs="Times New Roman"/>
          <w:sz w:val="24"/>
          <w:szCs w:val="24"/>
        </w:rPr>
      </w:pPr>
      <w:r w:rsidRPr="00D323A0">
        <w:rPr>
          <w:rFonts w:ascii="Times New Roman" w:hAnsi="Times New Roman" w:cs="Times New Roman"/>
          <w:sz w:val="24"/>
          <w:szCs w:val="24"/>
        </w:rPr>
        <w:t xml:space="preserve">На Заседаниях рассматривались следующие вопросы: </w:t>
      </w:r>
    </w:p>
    <w:p w:rsidR="00BB3332" w:rsidRPr="00D323A0" w:rsidRDefault="00BB3332" w:rsidP="00D323A0">
      <w:pPr>
        <w:pStyle w:val="a7"/>
        <w:widowControl/>
        <w:numPr>
          <w:ilvl w:val="0"/>
          <w:numId w:val="34"/>
        </w:numPr>
        <w:autoSpaceDE/>
        <w:autoSpaceDN/>
        <w:spacing w:line="276" w:lineRule="auto"/>
        <w:ind w:left="0" w:firstLine="709"/>
        <w:contextualSpacing/>
        <w:rPr>
          <w:sz w:val="24"/>
          <w:szCs w:val="24"/>
        </w:rPr>
      </w:pPr>
      <w:r w:rsidRPr="00D323A0">
        <w:rPr>
          <w:sz w:val="24"/>
          <w:szCs w:val="24"/>
        </w:rPr>
        <w:t>Утверждение плана работы Совета профилактики на 2025 – 2026 учебный год.</w:t>
      </w:r>
    </w:p>
    <w:p w:rsidR="00BB3332" w:rsidRPr="00D323A0" w:rsidRDefault="00BB3332" w:rsidP="00D323A0">
      <w:pPr>
        <w:pStyle w:val="a7"/>
        <w:widowControl/>
        <w:numPr>
          <w:ilvl w:val="0"/>
          <w:numId w:val="34"/>
        </w:numPr>
        <w:shd w:val="clear" w:color="auto" w:fill="FFFFFF"/>
        <w:autoSpaceDE/>
        <w:autoSpaceDN/>
        <w:spacing w:line="276" w:lineRule="auto"/>
        <w:ind w:left="0" w:right="540" w:firstLine="709"/>
        <w:contextualSpacing/>
        <w:rPr>
          <w:sz w:val="24"/>
          <w:szCs w:val="24"/>
        </w:rPr>
      </w:pPr>
      <w:r w:rsidRPr="00D323A0">
        <w:rPr>
          <w:sz w:val="24"/>
          <w:szCs w:val="24"/>
        </w:rPr>
        <w:t>Корректировка банка данных на детей группы риска неблагополучных семей, оформление социального паспорта школы.</w:t>
      </w:r>
    </w:p>
    <w:p w:rsidR="00BB3332" w:rsidRPr="00D323A0" w:rsidRDefault="00BB3332" w:rsidP="00D323A0">
      <w:pPr>
        <w:pStyle w:val="a7"/>
        <w:widowControl/>
        <w:numPr>
          <w:ilvl w:val="0"/>
          <w:numId w:val="34"/>
        </w:numPr>
        <w:shd w:val="clear" w:color="auto" w:fill="FFFFFF"/>
        <w:autoSpaceDE/>
        <w:autoSpaceDN/>
        <w:spacing w:line="276" w:lineRule="auto"/>
        <w:ind w:left="0" w:right="540" w:firstLine="709"/>
        <w:contextualSpacing/>
        <w:rPr>
          <w:sz w:val="24"/>
          <w:szCs w:val="24"/>
        </w:rPr>
      </w:pPr>
      <w:r w:rsidRPr="00D323A0">
        <w:rPr>
          <w:sz w:val="24"/>
          <w:szCs w:val="24"/>
        </w:rPr>
        <w:t>Информация о правонарушениях, совершенных подростками школы в период летних каникул.</w:t>
      </w:r>
    </w:p>
    <w:p w:rsidR="00BB3332" w:rsidRPr="00D323A0" w:rsidRDefault="00D323A0" w:rsidP="00D323A0">
      <w:pPr>
        <w:pStyle w:val="a7"/>
        <w:widowControl/>
        <w:numPr>
          <w:ilvl w:val="0"/>
          <w:numId w:val="34"/>
        </w:numPr>
        <w:shd w:val="clear" w:color="auto" w:fill="FFFFFF"/>
        <w:autoSpaceDE/>
        <w:autoSpaceDN/>
        <w:spacing w:line="276" w:lineRule="auto"/>
        <w:ind w:left="0" w:right="540" w:firstLine="709"/>
        <w:contextualSpacing/>
        <w:rPr>
          <w:sz w:val="24"/>
          <w:szCs w:val="24"/>
        </w:rPr>
      </w:pPr>
      <w:r w:rsidRPr="00D323A0">
        <w:rPr>
          <w:sz w:val="24"/>
          <w:szCs w:val="24"/>
        </w:rPr>
        <w:t>Постановка на учет.</w:t>
      </w:r>
    </w:p>
    <w:p w:rsidR="00BB3332" w:rsidRPr="00D323A0" w:rsidRDefault="00BB3332" w:rsidP="00D323A0">
      <w:pPr>
        <w:pStyle w:val="a7"/>
        <w:widowControl/>
        <w:numPr>
          <w:ilvl w:val="0"/>
          <w:numId w:val="34"/>
        </w:numPr>
        <w:shd w:val="clear" w:color="auto" w:fill="FFFFFF"/>
        <w:autoSpaceDE/>
        <w:autoSpaceDN/>
        <w:spacing w:line="276" w:lineRule="auto"/>
        <w:ind w:left="0" w:right="540" w:firstLine="709"/>
        <w:contextualSpacing/>
        <w:rPr>
          <w:sz w:val="24"/>
          <w:szCs w:val="24"/>
        </w:rPr>
      </w:pPr>
      <w:r w:rsidRPr="00D323A0">
        <w:rPr>
          <w:sz w:val="24"/>
          <w:szCs w:val="24"/>
        </w:rPr>
        <w:t xml:space="preserve">Организация сотрудничества с правоохранительными органами. </w:t>
      </w:r>
    </w:p>
    <w:p w:rsidR="00BB3332" w:rsidRPr="00D323A0" w:rsidRDefault="00BB3332" w:rsidP="00D323A0">
      <w:pPr>
        <w:pStyle w:val="ac"/>
        <w:numPr>
          <w:ilvl w:val="0"/>
          <w:numId w:val="34"/>
        </w:numPr>
        <w:spacing w:line="276" w:lineRule="auto"/>
        <w:ind w:left="0" w:firstLine="709"/>
        <w:jc w:val="both"/>
        <w:rPr>
          <w:rFonts w:ascii="Times New Roman" w:hAnsi="Times New Roman" w:cs="Times New Roman"/>
          <w:sz w:val="24"/>
          <w:szCs w:val="24"/>
        </w:rPr>
      </w:pPr>
      <w:r w:rsidRPr="00D323A0">
        <w:rPr>
          <w:rFonts w:ascii="Times New Roman" w:hAnsi="Times New Roman" w:cs="Times New Roman"/>
          <w:sz w:val="24"/>
          <w:szCs w:val="24"/>
        </w:rPr>
        <w:t>Деятельность школы по организации занятости обучающихся в кружках, и секциях. Профилактика травматизма, профилактика нарушений дисциплины, драк, выражений нецензурной бранью.</w:t>
      </w:r>
    </w:p>
    <w:p w:rsidR="00BB3332" w:rsidRPr="00D323A0" w:rsidRDefault="00BB3332" w:rsidP="00D323A0">
      <w:pPr>
        <w:pStyle w:val="ac"/>
        <w:numPr>
          <w:ilvl w:val="0"/>
          <w:numId w:val="34"/>
        </w:numPr>
        <w:spacing w:line="276" w:lineRule="auto"/>
        <w:ind w:left="0" w:firstLine="709"/>
        <w:jc w:val="both"/>
        <w:rPr>
          <w:rFonts w:ascii="Times New Roman" w:hAnsi="Times New Roman" w:cs="Times New Roman"/>
          <w:sz w:val="24"/>
          <w:szCs w:val="24"/>
        </w:rPr>
      </w:pPr>
      <w:r w:rsidRPr="00D323A0">
        <w:rPr>
          <w:rFonts w:ascii="Times New Roman" w:hAnsi="Times New Roman" w:cs="Times New Roman"/>
          <w:sz w:val="24"/>
          <w:szCs w:val="24"/>
        </w:rPr>
        <w:t>Лекции на тему воспитания детей, буллинг и кибербуллинг.</w:t>
      </w:r>
    </w:p>
    <w:p w:rsidR="00BB3332" w:rsidRPr="00D323A0" w:rsidRDefault="00D323A0" w:rsidP="00D323A0">
      <w:pPr>
        <w:pStyle w:val="ac"/>
        <w:numPr>
          <w:ilvl w:val="0"/>
          <w:numId w:val="34"/>
        </w:numPr>
        <w:spacing w:line="276" w:lineRule="auto"/>
        <w:ind w:left="0" w:firstLine="709"/>
        <w:jc w:val="both"/>
        <w:rPr>
          <w:rFonts w:ascii="Times New Roman" w:hAnsi="Times New Roman" w:cs="Times New Roman"/>
          <w:sz w:val="24"/>
          <w:szCs w:val="24"/>
        </w:rPr>
      </w:pPr>
      <w:r w:rsidRPr="00D323A0">
        <w:rPr>
          <w:rFonts w:ascii="Times New Roman" w:hAnsi="Times New Roman" w:cs="Times New Roman"/>
          <w:sz w:val="24"/>
          <w:szCs w:val="24"/>
        </w:rPr>
        <w:t>Снятия с ВШУ.</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eastAsia="ru-RU"/>
        </w:rPr>
      </w:pP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 xml:space="preserve">Проводятся уроки здоровья (беседа социального педагога, медицинского работника по профилактике наркомании, алкоголизма, табакокурения, вейпинга, по половой неприкосновенности); </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Организация встречи учащихся с инспектором по делам несовершеннолетних «Административная и уголовная ответственность»;</w:t>
      </w:r>
    </w:p>
    <w:p w:rsidR="00BB3332" w:rsidRPr="00D323A0" w:rsidRDefault="00BB3332" w:rsidP="00D323A0">
      <w:pPr>
        <w:spacing w:after="0" w:line="276" w:lineRule="auto"/>
        <w:ind w:firstLine="709"/>
        <w:jc w:val="both"/>
        <w:textAlignment w:val="baseline"/>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lastRenderedPageBreak/>
        <w:t>Приглашение родителей и учащихся – нарушителей дисциплины в школе, устраивающих драки, оскорбления детей.</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Посещение на дому учащихся, стоящих на ВШУ.</w:t>
      </w:r>
    </w:p>
    <w:p w:rsidR="00BB3332" w:rsidRPr="00D323A0" w:rsidRDefault="00BB3332" w:rsidP="00D323A0">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По итогам проведенных заседаний были приняты решения:</w:t>
      </w:r>
    </w:p>
    <w:p w:rsidR="00BB3332" w:rsidRPr="00D323A0" w:rsidRDefault="00BB3332" w:rsidP="00D323A0">
      <w:pPr>
        <w:pStyle w:val="a7"/>
        <w:widowControl/>
        <w:numPr>
          <w:ilvl w:val="0"/>
          <w:numId w:val="33"/>
        </w:numPr>
        <w:autoSpaceDE/>
        <w:autoSpaceDN/>
        <w:spacing w:line="276" w:lineRule="auto"/>
        <w:ind w:left="142" w:firstLine="0"/>
        <w:contextualSpacing/>
        <w:rPr>
          <w:sz w:val="24"/>
          <w:szCs w:val="24"/>
        </w:rPr>
      </w:pPr>
      <w:r w:rsidRPr="00D323A0">
        <w:rPr>
          <w:sz w:val="24"/>
          <w:szCs w:val="24"/>
        </w:rPr>
        <w:t>Утвердить состав Совета профилактики.</w:t>
      </w:r>
    </w:p>
    <w:p w:rsidR="00BB3332" w:rsidRPr="00D323A0" w:rsidRDefault="00BB3332" w:rsidP="00D323A0">
      <w:pPr>
        <w:pStyle w:val="a7"/>
        <w:widowControl/>
        <w:numPr>
          <w:ilvl w:val="0"/>
          <w:numId w:val="33"/>
        </w:numPr>
        <w:autoSpaceDE/>
        <w:autoSpaceDN/>
        <w:spacing w:line="276" w:lineRule="auto"/>
        <w:ind w:left="142" w:firstLine="0"/>
        <w:contextualSpacing/>
        <w:rPr>
          <w:sz w:val="24"/>
          <w:szCs w:val="24"/>
        </w:rPr>
      </w:pPr>
      <w:r w:rsidRPr="00D323A0">
        <w:rPr>
          <w:sz w:val="24"/>
          <w:szCs w:val="24"/>
        </w:rPr>
        <w:t>Утвердить план работы Совета профилактики на 2025 – 2026 учебный год.</w:t>
      </w:r>
    </w:p>
    <w:p w:rsidR="00BB3332" w:rsidRPr="00D323A0" w:rsidRDefault="00BB3332" w:rsidP="00D323A0">
      <w:pPr>
        <w:pStyle w:val="a7"/>
        <w:widowControl/>
        <w:numPr>
          <w:ilvl w:val="0"/>
          <w:numId w:val="33"/>
        </w:numPr>
        <w:autoSpaceDE/>
        <w:autoSpaceDN/>
        <w:spacing w:line="276" w:lineRule="auto"/>
        <w:ind w:left="142" w:firstLine="0"/>
        <w:contextualSpacing/>
        <w:rPr>
          <w:sz w:val="24"/>
          <w:szCs w:val="24"/>
        </w:rPr>
      </w:pPr>
      <w:r w:rsidRPr="00D323A0">
        <w:rPr>
          <w:sz w:val="24"/>
          <w:szCs w:val="24"/>
        </w:rPr>
        <w:t>Продолжить работу по профилактике правонарушений среди несовершеннолетних.</w:t>
      </w:r>
    </w:p>
    <w:p w:rsidR="00BB3332" w:rsidRPr="00D323A0" w:rsidRDefault="00BB3332" w:rsidP="00D323A0">
      <w:pPr>
        <w:pStyle w:val="a7"/>
        <w:widowControl/>
        <w:numPr>
          <w:ilvl w:val="0"/>
          <w:numId w:val="33"/>
        </w:numPr>
        <w:autoSpaceDE/>
        <w:autoSpaceDN/>
        <w:spacing w:line="276" w:lineRule="auto"/>
        <w:ind w:left="142" w:firstLine="0"/>
        <w:contextualSpacing/>
        <w:rPr>
          <w:sz w:val="24"/>
          <w:szCs w:val="24"/>
        </w:rPr>
      </w:pPr>
      <w:r w:rsidRPr="00D323A0">
        <w:rPr>
          <w:sz w:val="24"/>
          <w:szCs w:val="24"/>
        </w:rPr>
        <w:t>Привлекать учащихся школы в кружки и секции с целью предупреждения и профилактики правонарушений.</w:t>
      </w:r>
    </w:p>
    <w:p w:rsidR="00BB3332" w:rsidRPr="00D323A0" w:rsidRDefault="00BB3332" w:rsidP="00D323A0">
      <w:pPr>
        <w:pStyle w:val="a7"/>
        <w:widowControl/>
        <w:numPr>
          <w:ilvl w:val="0"/>
          <w:numId w:val="33"/>
        </w:numPr>
        <w:autoSpaceDE/>
        <w:autoSpaceDN/>
        <w:spacing w:line="276" w:lineRule="auto"/>
        <w:ind w:left="142" w:firstLine="0"/>
        <w:contextualSpacing/>
        <w:rPr>
          <w:sz w:val="24"/>
          <w:szCs w:val="24"/>
        </w:rPr>
      </w:pPr>
      <w:r w:rsidRPr="00D323A0">
        <w:rPr>
          <w:sz w:val="24"/>
          <w:szCs w:val="24"/>
        </w:rPr>
        <w:t>Продолжить работу с сотрудниками правоохранительных органов.</w:t>
      </w:r>
    </w:p>
    <w:p w:rsidR="00BB3332" w:rsidRPr="00D323A0" w:rsidRDefault="00BB3332" w:rsidP="00D323A0">
      <w:pPr>
        <w:pStyle w:val="a7"/>
        <w:widowControl/>
        <w:numPr>
          <w:ilvl w:val="0"/>
          <w:numId w:val="33"/>
        </w:numPr>
        <w:autoSpaceDE/>
        <w:autoSpaceDN/>
        <w:spacing w:line="276" w:lineRule="auto"/>
        <w:ind w:left="142" w:firstLine="0"/>
        <w:contextualSpacing/>
        <w:rPr>
          <w:sz w:val="24"/>
          <w:szCs w:val="24"/>
        </w:rPr>
      </w:pPr>
      <w:r w:rsidRPr="00D323A0">
        <w:rPr>
          <w:sz w:val="24"/>
          <w:szCs w:val="24"/>
        </w:rPr>
        <w:t>В целях положительной работы с детьми привлекать родителей в процесс обучения и воспитания.</w:t>
      </w:r>
    </w:p>
    <w:p w:rsidR="00BB3332" w:rsidRPr="00D323A0" w:rsidRDefault="00BB3332" w:rsidP="00D323A0">
      <w:pPr>
        <w:pStyle w:val="a7"/>
        <w:widowControl/>
        <w:numPr>
          <w:ilvl w:val="0"/>
          <w:numId w:val="33"/>
        </w:numPr>
        <w:autoSpaceDE/>
        <w:autoSpaceDN/>
        <w:spacing w:line="276" w:lineRule="auto"/>
        <w:ind w:left="142" w:firstLine="0"/>
        <w:contextualSpacing/>
        <w:rPr>
          <w:sz w:val="24"/>
          <w:szCs w:val="24"/>
        </w:rPr>
      </w:pPr>
      <w:r w:rsidRPr="00D323A0">
        <w:rPr>
          <w:sz w:val="24"/>
          <w:szCs w:val="24"/>
        </w:rPr>
        <w:t xml:space="preserve">Посещать дома учащихся состоящих на ВШУ и учете в инспекции по делам несовершеннолетних, семьи где дети живут с отчимом, опекаемые семьи. </w:t>
      </w:r>
    </w:p>
    <w:p w:rsidR="00BB3332" w:rsidRPr="00D323A0" w:rsidRDefault="00BB3332" w:rsidP="00D323A0">
      <w:pPr>
        <w:pStyle w:val="a7"/>
        <w:widowControl/>
        <w:numPr>
          <w:ilvl w:val="0"/>
          <w:numId w:val="33"/>
        </w:numPr>
        <w:autoSpaceDE/>
        <w:autoSpaceDN/>
        <w:spacing w:line="276" w:lineRule="auto"/>
        <w:ind w:left="142" w:firstLine="0"/>
        <w:contextualSpacing/>
        <w:rPr>
          <w:sz w:val="24"/>
          <w:szCs w:val="24"/>
        </w:rPr>
      </w:pPr>
      <w:r w:rsidRPr="00D323A0">
        <w:rPr>
          <w:sz w:val="24"/>
          <w:szCs w:val="24"/>
        </w:rPr>
        <w:t>Снять с ВШУ ученика 9 «Б» класса Сман Нурсултана.</w:t>
      </w:r>
    </w:p>
    <w:p w:rsidR="00BB3332" w:rsidRPr="00D323A0" w:rsidRDefault="00BB3332" w:rsidP="00D323A0">
      <w:pPr>
        <w:pStyle w:val="a3"/>
        <w:spacing w:line="276" w:lineRule="auto"/>
        <w:ind w:left="0" w:right="141" w:firstLine="567"/>
      </w:pPr>
    </w:p>
    <w:tbl>
      <w:tblPr>
        <w:tblStyle w:val="a9"/>
        <w:tblpPr w:leftFromText="180" w:rightFromText="180" w:vertAnchor="text" w:horzAnchor="page" w:tblpX="1166" w:tblpY="194"/>
        <w:tblW w:w="0" w:type="auto"/>
        <w:tblLook w:val="04A0" w:firstRow="1" w:lastRow="0" w:firstColumn="1" w:lastColumn="0" w:noHBand="0" w:noVBand="1"/>
      </w:tblPr>
      <w:tblGrid>
        <w:gridCol w:w="10369"/>
      </w:tblGrid>
      <w:tr w:rsidR="00BB3332" w:rsidRPr="00D323A0" w:rsidTr="00BB3332">
        <w:trPr>
          <w:trHeight w:val="280"/>
        </w:trPr>
        <w:tc>
          <w:tcPr>
            <w:tcW w:w="10369" w:type="dxa"/>
          </w:tcPr>
          <w:p w:rsidR="00BB3332" w:rsidRPr="00D323A0" w:rsidRDefault="00BB3332" w:rsidP="00D323A0">
            <w:pPr>
              <w:spacing w:line="276" w:lineRule="auto"/>
              <w:ind w:right="57" w:firstLine="28"/>
              <w:jc w:val="both"/>
              <w:rPr>
                <w:rFonts w:ascii="Times New Roman" w:hAnsi="Times New Roman" w:cs="Times New Roman"/>
                <w:b/>
                <w:sz w:val="24"/>
                <w:szCs w:val="24"/>
              </w:rPr>
            </w:pPr>
            <w:r w:rsidRPr="00D323A0">
              <w:rPr>
                <w:rFonts w:ascii="Times New Roman" w:hAnsi="Times New Roman" w:cs="Times New Roman"/>
                <w:b/>
                <w:sz w:val="24"/>
                <w:szCs w:val="24"/>
              </w:rPr>
              <w:t xml:space="preserve">Ссылки </w:t>
            </w:r>
          </w:p>
        </w:tc>
      </w:tr>
      <w:tr w:rsidR="00BB3332" w:rsidRPr="00D323A0" w:rsidTr="00BB3332">
        <w:trPr>
          <w:trHeight w:val="129"/>
        </w:trPr>
        <w:tc>
          <w:tcPr>
            <w:tcW w:w="10369" w:type="dxa"/>
          </w:tcPr>
          <w:p w:rsidR="00BB3332" w:rsidRPr="00D323A0" w:rsidRDefault="00D246D9" w:rsidP="00D323A0">
            <w:pPr>
              <w:pStyle w:val="a3"/>
              <w:spacing w:line="276" w:lineRule="auto"/>
              <w:ind w:left="0" w:right="902" w:firstLine="27"/>
              <w:rPr>
                <w:lang w:val="ru-RU"/>
              </w:rPr>
            </w:pPr>
            <w:hyperlink r:id="rId104" w:history="1">
              <w:r w:rsidR="00BB3332" w:rsidRPr="00D323A0">
                <w:rPr>
                  <w:rStyle w:val="ae"/>
                </w:rPr>
                <w:t>https</w:t>
              </w:r>
              <w:r w:rsidR="00BB3332" w:rsidRPr="00D323A0">
                <w:rPr>
                  <w:rStyle w:val="ae"/>
                  <w:lang w:val="ru-RU"/>
                </w:rPr>
                <w:t>://</w:t>
              </w:r>
              <w:r w:rsidR="00BB3332" w:rsidRPr="00D323A0">
                <w:rPr>
                  <w:rStyle w:val="ae"/>
                </w:rPr>
                <w:t>www</w:t>
              </w:r>
              <w:r w:rsidR="00BB3332" w:rsidRPr="00D323A0">
                <w:rPr>
                  <w:rStyle w:val="ae"/>
                  <w:lang w:val="ru-RU"/>
                </w:rPr>
                <w:t>.</w:t>
              </w:r>
              <w:r w:rsidR="00BB3332" w:rsidRPr="00D323A0">
                <w:rPr>
                  <w:rStyle w:val="ae"/>
                </w:rPr>
                <w:t>facebook</w:t>
              </w:r>
              <w:r w:rsidR="00BB3332" w:rsidRPr="00D323A0">
                <w:rPr>
                  <w:rStyle w:val="ae"/>
                  <w:lang w:val="ru-RU"/>
                </w:rPr>
                <w:t>.</w:t>
              </w:r>
              <w:r w:rsidR="00BB3332" w:rsidRPr="00D323A0">
                <w:rPr>
                  <w:rStyle w:val="ae"/>
                </w:rPr>
                <w:t>com</w:t>
              </w:r>
              <w:r w:rsidR="00BB3332" w:rsidRPr="00D323A0">
                <w:rPr>
                  <w:rStyle w:val="ae"/>
                  <w:lang w:val="ru-RU"/>
                </w:rPr>
                <w:t>/</w:t>
              </w:r>
              <w:r w:rsidR="00BB3332" w:rsidRPr="00D323A0">
                <w:rPr>
                  <w:rStyle w:val="ae"/>
                </w:rPr>
                <w:t>photo</w:t>
              </w:r>
              <w:r w:rsidR="00BB3332" w:rsidRPr="00D323A0">
                <w:rPr>
                  <w:rStyle w:val="ae"/>
                  <w:lang w:val="ru-RU"/>
                </w:rPr>
                <w:t>?</w:t>
              </w:r>
              <w:r w:rsidR="00BB3332" w:rsidRPr="00D323A0">
                <w:rPr>
                  <w:rStyle w:val="ae"/>
                </w:rPr>
                <w:t>fbid</w:t>
              </w:r>
              <w:r w:rsidR="00BB3332" w:rsidRPr="00D323A0">
                <w:rPr>
                  <w:rStyle w:val="ae"/>
                  <w:lang w:val="ru-RU"/>
                </w:rPr>
                <w:t>=1693261992068903&amp;</w:t>
              </w:r>
              <w:r w:rsidR="00BB3332" w:rsidRPr="00D323A0">
                <w:rPr>
                  <w:rStyle w:val="ae"/>
                </w:rPr>
                <w:t>set</w:t>
              </w:r>
              <w:r w:rsidR="00BB3332" w:rsidRPr="00D323A0">
                <w:rPr>
                  <w:rStyle w:val="ae"/>
                  <w:lang w:val="ru-RU"/>
                </w:rPr>
                <w:t>=</w:t>
              </w:r>
              <w:r w:rsidR="00BB3332" w:rsidRPr="00D323A0">
                <w:rPr>
                  <w:rStyle w:val="ae"/>
                </w:rPr>
                <w:t>pcb</w:t>
              </w:r>
              <w:r w:rsidR="00BB3332" w:rsidRPr="00D323A0">
                <w:rPr>
                  <w:rStyle w:val="ae"/>
                  <w:lang w:val="ru-RU"/>
                </w:rPr>
                <w:t>.1693262078735561</w:t>
              </w:r>
            </w:hyperlink>
          </w:p>
        </w:tc>
      </w:tr>
      <w:tr w:rsidR="00BB3332" w:rsidRPr="00D323A0" w:rsidTr="00BB3332">
        <w:tc>
          <w:tcPr>
            <w:tcW w:w="10369" w:type="dxa"/>
          </w:tcPr>
          <w:p w:rsidR="00BB3332" w:rsidRPr="00D323A0" w:rsidRDefault="00D246D9" w:rsidP="00D323A0">
            <w:pPr>
              <w:pStyle w:val="a3"/>
              <w:spacing w:line="276" w:lineRule="auto"/>
              <w:ind w:left="0" w:right="902" w:firstLine="27"/>
              <w:rPr>
                <w:lang w:val="ru-RU"/>
              </w:rPr>
            </w:pPr>
            <w:hyperlink r:id="rId105" w:history="1">
              <w:r w:rsidR="00BB3332" w:rsidRPr="00D323A0">
                <w:rPr>
                  <w:rStyle w:val="ae"/>
                </w:rPr>
                <w:t>https</w:t>
              </w:r>
              <w:r w:rsidR="00BB3332" w:rsidRPr="00D323A0">
                <w:rPr>
                  <w:rStyle w:val="ae"/>
                  <w:lang w:val="ru-RU"/>
                </w:rPr>
                <w:t>://</w:t>
              </w:r>
              <w:r w:rsidR="00BB3332" w:rsidRPr="00D323A0">
                <w:rPr>
                  <w:rStyle w:val="ae"/>
                </w:rPr>
                <w:t>www</w:t>
              </w:r>
              <w:r w:rsidR="00BB3332" w:rsidRPr="00D323A0">
                <w:rPr>
                  <w:rStyle w:val="ae"/>
                  <w:lang w:val="ru-RU"/>
                </w:rPr>
                <w:t>.</w:t>
              </w:r>
              <w:r w:rsidR="00BB3332" w:rsidRPr="00D323A0">
                <w:rPr>
                  <w:rStyle w:val="ae"/>
                </w:rPr>
                <w:t>facebook</w:t>
              </w:r>
              <w:r w:rsidR="00BB3332" w:rsidRPr="00D323A0">
                <w:rPr>
                  <w:rStyle w:val="ae"/>
                  <w:lang w:val="ru-RU"/>
                </w:rPr>
                <w:t>.</w:t>
              </w:r>
              <w:r w:rsidR="00BB3332" w:rsidRPr="00D323A0">
                <w:rPr>
                  <w:rStyle w:val="ae"/>
                </w:rPr>
                <w:t>com</w:t>
              </w:r>
              <w:r w:rsidR="00BB3332" w:rsidRPr="00D323A0">
                <w:rPr>
                  <w:rStyle w:val="ae"/>
                  <w:lang w:val="ru-RU"/>
                </w:rPr>
                <w:t>/</w:t>
              </w:r>
              <w:r w:rsidR="00BB3332" w:rsidRPr="00D323A0">
                <w:rPr>
                  <w:rStyle w:val="ae"/>
                </w:rPr>
                <w:t>photo</w:t>
              </w:r>
              <w:r w:rsidR="00BB3332" w:rsidRPr="00D323A0">
                <w:rPr>
                  <w:rStyle w:val="ae"/>
                  <w:lang w:val="ru-RU"/>
                </w:rPr>
                <w:t>?</w:t>
              </w:r>
              <w:r w:rsidR="00BB3332" w:rsidRPr="00D323A0">
                <w:rPr>
                  <w:rStyle w:val="ae"/>
                </w:rPr>
                <w:t>fbid</w:t>
              </w:r>
              <w:r w:rsidR="00BB3332" w:rsidRPr="00D323A0">
                <w:rPr>
                  <w:rStyle w:val="ae"/>
                  <w:lang w:val="ru-RU"/>
                </w:rPr>
                <w:t>=1693285932066509&amp;</w:t>
              </w:r>
              <w:r w:rsidR="00BB3332" w:rsidRPr="00D323A0">
                <w:rPr>
                  <w:rStyle w:val="ae"/>
                </w:rPr>
                <w:t>set</w:t>
              </w:r>
              <w:r w:rsidR="00BB3332" w:rsidRPr="00D323A0">
                <w:rPr>
                  <w:rStyle w:val="ae"/>
                  <w:lang w:val="ru-RU"/>
                </w:rPr>
                <w:t>=</w:t>
              </w:r>
              <w:r w:rsidR="00BB3332" w:rsidRPr="00D323A0">
                <w:rPr>
                  <w:rStyle w:val="ae"/>
                </w:rPr>
                <w:t>pcb</w:t>
              </w:r>
              <w:r w:rsidR="00BB3332" w:rsidRPr="00D323A0">
                <w:rPr>
                  <w:rStyle w:val="ae"/>
                  <w:lang w:val="ru-RU"/>
                </w:rPr>
                <w:t>.1691926262202476</w:t>
              </w:r>
            </w:hyperlink>
          </w:p>
        </w:tc>
      </w:tr>
    </w:tbl>
    <w:p w:rsidR="00BB3332" w:rsidRPr="00D323A0" w:rsidRDefault="00BB3332" w:rsidP="00D323A0">
      <w:pPr>
        <w:spacing w:before="100" w:beforeAutospacing="1" w:after="100" w:afterAutospacing="1" w:line="276" w:lineRule="auto"/>
        <w:jc w:val="both"/>
        <w:rPr>
          <w:rFonts w:ascii="Times New Roman" w:eastAsia="Times New Roman" w:hAnsi="Times New Roman" w:cs="Times New Roman"/>
          <w:b/>
          <w:bCs/>
          <w:sz w:val="24"/>
          <w:szCs w:val="24"/>
          <w:lang w:eastAsia="ru-RU"/>
        </w:rPr>
      </w:pPr>
    </w:p>
    <w:p w:rsidR="00BB3332" w:rsidRPr="00D323A0" w:rsidRDefault="00BB3332" w:rsidP="005F1856">
      <w:pPr>
        <w:spacing w:after="0" w:line="276" w:lineRule="auto"/>
        <w:jc w:val="both"/>
        <w:rPr>
          <w:rFonts w:ascii="Times New Roman" w:eastAsia="Times New Roman" w:hAnsi="Times New Roman" w:cs="Times New Roman"/>
          <w:b/>
          <w:bCs/>
          <w:sz w:val="24"/>
          <w:szCs w:val="24"/>
          <w:lang w:eastAsia="ru-RU"/>
        </w:rPr>
      </w:pPr>
      <w:r w:rsidRPr="00D323A0">
        <w:rPr>
          <w:rFonts w:ascii="Times New Roman" w:eastAsia="Times New Roman" w:hAnsi="Times New Roman" w:cs="Times New Roman"/>
          <w:b/>
          <w:bCs/>
          <w:sz w:val="24"/>
          <w:szCs w:val="24"/>
          <w:lang w:eastAsia="ru-RU"/>
        </w:rPr>
        <w:t>Деятельность центра педагогической поддержки родителей (ЦППР)</w:t>
      </w:r>
    </w:p>
    <w:p w:rsidR="00BB3332" w:rsidRPr="00D323A0" w:rsidRDefault="00BB3332" w:rsidP="005F1856">
      <w:pPr>
        <w:spacing w:after="0" w:line="276" w:lineRule="auto"/>
        <w:ind w:firstLine="709"/>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Центр педагогической поддержки родителей (ЦППР) в школах Республики Казахстан играют важную роль в укреплении взаимодействия между образовательными учреждениями и семьями учащихся. Основная цель этих центров — создание условий для эффективного сотрудничества, направленного на благополучие и развитие детей.</w:t>
      </w:r>
    </w:p>
    <w:p w:rsidR="00BB3332" w:rsidRPr="00D323A0" w:rsidRDefault="00BB3332" w:rsidP="00D323A0">
      <w:pPr>
        <w:spacing w:after="0" w:line="276" w:lineRule="auto"/>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Основные задачи ЦППР:</w:t>
      </w:r>
    </w:p>
    <w:p w:rsidR="00BB3332" w:rsidRPr="00D323A0" w:rsidRDefault="00BB3332" w:rsidP="00D323A0">
      <w:pPr>
        <w:numPr>
          <w:ilvl w:val="0"/>
          <w:numId w:val="35"/>
        </w:numPr>
        <w:spacing w:after="0" w:line="276" w:lineRule="auto"/>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Повышение педагогической культуры родителей:</w:t>
      </w:r>
    </w:p>
    <w:p w:rsidR="00BB3332" w:rsidRPr="00D323A0" w:rsidRDefault="00BB3332" w:rsidP="00D323A0">
      <w:pPr>
        <w:numPr>
          <w:ilvl w:val="1"/>
          <w:numId w:val="35"/>
        </w:numPr>
        <w:tabs>
          <w:tab w:val="clear" w:pos="1440"/>
          <w:tab w:val="num" w:pos="709"/>
        </w:tabs>
        <w:spacing w:after="0" w:line="276" w:lineRule="auto"/>
        <w:ind w:left="1276" w:hanging="872"/>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Организация лекций, тренингов и семинаров по вопросам воспитания и образования детей.</w:t>
      </w:r>
    </w:p>
    <w:p w:rsidR="00BB3332" w:rsidRPr="00D323A0" w:rsidRDefault="00BB3332" w:rsidP="00D323A0">
      <w:pPr>
        <w:numPr>
          <w:ilvl w:val="1"/>
          <w:numId w:val="35"/>
        </w:numPr>
        <w:tabs>
          <w:tab w:val="clear" w:pos="1440"/>
          <w:tab w:val="num" w:pos="1276"/>
        </w:tabs>
        <w:spacing w:after="0" w:line="276" w:lineRule="auto"/>
        <w:ind w:left="709" w:hanging="305"/>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Предоставление информации о современных педагогических методах и подходах.</w:t>
      </w:r>
    </w:p>
    <w:p w:rsidR="00BB3332" w:rsidRPr="00D323A0" w:rsidRDefault="00BB3332" w:rsidP="00D323A0">
      <w:pPr>
        <w:numPr>
          <w:ilvl w:val="0"/>
          <w:numId w:val="35"/>
        </w:numPr>
        <w:spacing w:after="0" w:line="276" w:lineRule="auto"/>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Консультативная поддержка:</w:t>
      </w:r>
    </w:p>
    <w:p w:rsidR="00BB3332" w:rsidRPr="00D323A0" w:rsidRDefault="00BB3332" w:rsidP="00D323A0">
      <w:pPr>
        <w:numPr>
          <w:ilvl w:val="1"/>
          <w:numId w:val="35"/>
        </w:numPr>
        <w:spacing w:after="0" w:line="276" w:lineRule="auto"/>
        <w:ind w:left="709" w:hanging="283"/>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Проведение индивидуальных и групповых консультаций по вопросам воспитания, психологии и педагогики.</w:t>
      </w:r>
    </w:p>
    <w:p w:rsidR="00BB3332" w:rsidRPr="00D323A0" w:rsidRDefault="00BB3332" w:rsidP="00D323A0">
      <w:pPr>
        <w:numPr>
          <w:ilvl w:val="1"/>
          <w:numId w:val="35"/>
        </w:numPr>
        <w:tabs>
          <w:tab w:val="clear" w:pos="1440"/>
          <w:tab w:val="num" w:pos="709"/>
        </w:tabs>
        <w:spacing w:after="0" w:line="276" w:lineRule="auto"/>
        <w:ind w:hanging="1014"/>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Разработка рекомендаций по решению конкретных проблем, возникающих в процессе воспитания.</w:t>
      </w:r>
    </w:p>
    <w:p w:rsidR="00BB3332" w:rsidRPr="00D323A0" w:rsidRDefault="00BB3332" w:rsidP="00D323A0">
      <w:pPr>
        <w:numPr>
          <w:ilvl w:val="0"/>
          <w:numId w:val="35"/>
        </w:numPr>
        <w:spacing w:after="0" w:line="276" w:lineRule="auto"/>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Формирование культуры благополучной семьи:</w:t>
      </w:r>
    </w:p>
    <w:p w:rsidR="00BB3332" w:rsidRPr="00D323A0" w:rsidRDefault="00BB3332" w:rsidP="00D323A0">
      <w:pPr>
        <w:numPr>
          <w:ilvl w:val="1"/>
          <w:numId w:val="35"/>
        </w:numPr>
        <w:spacing w:after="0" w:line="276" w:lineRule="auto"/>
        <w:ind w:left="709" w:hanging="283"/>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Организация мероприятий, направленных на укрепление семейных ценностей и традиций.</w:t>
      </w:r>
    </w:p>
    <w:p w:rsidR="00BB3332" w:rsidRPr="00D323A0" w:rsidRDefault="00BB3332" w:rsidP="00D323A0">
      <w:pPr>
        <w:numPr>
          <w:ilvl w:val="1"/>
          <w:numId w:val="35"/>
        </w:numPr>
        <w:spacing w:after="0" w:line="276" w:lineRule="auto"/>
        <w:ind w:left="709" w:hanging="283"/>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Содействие в создании благоприятной атмосферы для развития детей в семье.</w:t>
      </w:r>
    </w:p>
    <w:p w:rsidR="00BB3332" w:rsidRPr="00D323A0" w:rsidRDefault="00BB3332" w:rsidP="00D323A0">
      <w:pPr>
        <w:numPr>
          <w:ilvl w:val="0"/>
          <w:numId w:val="35"/>
        </w:numPr>
        <w:spacing w:after="0" w:line="276" w:lineRule="auto"/>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Развитие партнерства между школой и семьей:</w:t>
      </w:r>
    </w:p>
    <w:p w:rsidR="00BB3332" w:rsidRPr="00D323A0" w:rsidRDefault="00BB3332" w:rsidP="00D323A0">
      <w:pPr>
        <w:numPr>
          <w:ilvl w:val="1"/>
          <w:numId w:val="35"/>
        </w:numPr>
        <w:tabs>
          <w:tab w:val="clear" w:pos="1440"/>
        </w:tabs>
        <w:spacing w:after="0" w:line="276" w:lineRule="auto"/>
        <w:ind w:left="709" w:hanging="283"/>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Организация совместных мероприятий, таких как родительские собрания, конференции и клубы по интересам.</w:t>
      </w:r>
    </w:p>
    <w:p w:rsidR="00BB3332" w:rsidRPr="00D323A0" w:rsidRDefault="00BB3332" w:rsidP="00D323A0">
      <w:pPr>
        <w:numPr>
          <w:ilvl w:val="1"/>
          <w:numId w:val="35"/>
        </w:numPr>
        <w:tabs>
          <w:tab w:val="clear" w:pos="1440"/>
        </w:tabs>
        <w:spacing w:after="0" w:line="276" w:lineRule="auto"/>
        <w:ind w:left="709" w:hanging="283"/>
        <w:jc w:val="both"/>
        <w:rPr>
          <w:rFonts w:ascii="Times New Roman" w:eastAsia="Times New Roman" w:hAnsi="Times New Roman" w:cs="Times New Roman"/>
          <w:sz w:val="24"/>
          <w:szCs w:val="24"/>
          <w:lang w:eastAsia="ru-RU"/>
        </w:rPr>
      </w:pPr>
      <w:r w:rsidRPr="00D323A0">
        <w:rPr>
          <w:rFonts w:ascii="Times New Roman" w:eastAsia="Times New Roman" w:hAnsi="Times New Roman" w:cs="Times New Roman"/>
          <w:sz w:val="24"/>
          <w:szCs w:val="24"/>
          <w:lang w:eastAsia="ru-RU"/>
        </w:rPr>
        <w:t>Создание условий для обмена опытом и лучшими практиками между родителями и педагогами.</w:t>
      </w:r>
    </w:p>
    <w:p w:rsidR="00BB3332" w:rsidRPr="00D323A0" w:rsidRDefault="00BB3332" w:rsidP="00D323A0">
      <w:pPr>
        <w:spacing w:after="0" w:line="276" w:lineRule="auto"/>
        <w:ind w:firstLine="567"/>
        <w:jc w:val="both"/>
        <w:rPr>
          <w:rFonts w:ascii="Times New Roman" w:hAnsi="Times New Roman" w:cs="Times New Roman"/>
          <w:b/>
          <w:sz w:val="24"/>
          <w:szCs w:val="24"/>
          <w:u w:val="single"/>
        </w:rPr>
      </w:pPr>
      <w:r w:rsidRPr="00D323A0">
        <w:rPr>
          <w:rFonts w:ascii="Times New Roman" w:hAnsi="Times New Roman" w:cs="Times New Roman"/>
          <w:b/>
          <w:sz w:val="24"/>
          <w:szCs w:val="24"/>
          <w:u w:val="single"/>
        </w:rPr>
        <w:t>Деятельность клуба «ЖАС САРБАЗ»</w:t>
      </w:r>
    </w:p>
    <w:p w:rsidR="00BB3332" w:rsidRPr="00D323A0" w:rsidRDefault="00BB3332" w:rsidP="00D323A0">
      <w:pPr>
        <w:spacing w:after="0" w:line="276" w:lineRule="auto"/>
        <w:ind w:firstLine="709"/>
        <w:jc w:val="both"/>
        <w:rPr>
          <w:rFonts w:ascii="Times New Roman" w:hAnsi="Times New Roman" w:cs="Times New Roman"/>
          <w:sz w:val="24"/>
          <w:szCs w:val="24"/>
          <w:lang w:eastAsia="ru-RU"/>
        </w:rPr>
      </w:pPr>
      <w:r w:rsidRPr="00D323A0">
        <w:rPr>
          <w:rFonts w:ascii="Times New Roman" w:hAnsi="Times New Roman" w:cs="Times New Roman"/>
          <w:sz w:val="24"/>
          <w:szCs w:val="24"/>
          <w:lang w:eastAsia="ru-RU"/>
        </w:rPr>
        <w:t>Особое внимание в школе уделяется деятельности клуба «Жас сарбаз», осно</w:t>
      </w:r>
      <w:r w:rsidR="00F74B83">
        <w:rPr>
          <w:rFonts w:ascii="Times New Roman" w:hAnsi="Times New Roman" w:cs="Times New Roman"/>
          <w:sz w:val="24"/>
          <w:szCs w:val="24"/>
          <w:lang w:eastAsia="ru-RU"/>
        </w:rPr>
        <w:t>вная цель которого -</w:t>
      </w:r>
      <w:r w:rsidRPr="00D323A0">
        <w:rPr>
          <w:rFonts w:ascii="Times New Roman" w:hAnsi="Times New Roman" w:cs="Times New Roman"/>
          <w:sz w:val="24"/>
          <w:szCs w:val="24"/>
          <w:lang w:eastAsia="ru-RU"/>
        </w:rPr>
        <w:t xml:space="preserve"> формирование у учащихся устойчивых гражданско-патриотических качеств. В клубе на данный момент состоит 10 учащихся. Работа организована в соответствии с утверждённым годовым планом, </w:t>
      </w:r>
      <w:r w:rsidRPr="00D323A0">
        <w:rPr>
          <w:rFonts w:ascii="Times New Roman" w:hAnsi="Times New Roman" w:cs="Times New Roman"/>
          <w:sz w:val="24"/>
          <w:szCs w:val="24"/>
          <w:lang w:eastAsia="ru-RU"/>
        </w:rPr>
        <w:lastRenderedPageBreak/>
        <w:t>который реализуется последовательно и системно. Руководителем клуба является преподаватель-организатор по начальной военной и технологической подготовке Побрус С.В.</w:t>
      </w:r>
    </w:p>
    <w:p w:rsidR="00BB3332" w:rsidRPr="00D323A0" w:rsidRDefault="00BB3332" w:rsidP="00D323A0">
      <w:pPr>
        <w:spacing w:after="0" w:line="276" w:lineRule="auto"/>
        <w:ind w:firstLine="709"/>
        <w:jc w:val="both"/>
        <w:rPr>
          <w:rFonts w:ascii="Times New Roman" w:hAnsi="Times New Roman" w:cs="Times New Roman"/>
          <w:sz w:val="24"/>
          <w:szCs w:val="24"/>
          <w:lang w:eastAsia="ru-RU"/>
        </w:rPr>
      </w:pPr>
      <w:r w:rsidRPr="00D323A0">
        <w:rPr>
          <w:rFonts w:ascii="Times New Roman" w:hAnsi="Times New Roman" w:cs="Times New Roman"/>
          <w:sz w:val="24"/>
          <w:szCs w:val="24"/>
          <w:lang w:eastAsia="ru-RU"/>
        </w:rPr>
        <w:t>Гражданско-патриотическое воспитание занимает значимое место в воспитательной системе школы, отвечает современным требованиям и направлено на формирование у обучающихся высокого уровня патриотического сознания, ответственности, гражданской позиции и уважения к историческому наследию страны. Работа ведётся планомерно и охватывает как урочную, так и внеурочную деятельность.</w:t>
      </w:r>
    </w:p>
    <w:p w:rsidR="00BB3332" w:rsidRPr="00D323A0" w:rsidRDefault="00BB3332" w:rsidP="00F74B83">
      <w:pPr>
        <w:spacing w:after="0" w:line="276" w:lineRule="auto"/>
        <w:ind w:firstLine="709"/>
        <w:jc w:val="both"/>
        <w:rPr>
          <w:rFonts w:ascii="Times New Roman" w:hAnsi="Times New Roman" w:cs="Times New Roman"/>
          <w:sz w:val="24"/>
          <w:szCs w:val="24"/>
          <w:lang w:eastAsia="ru-RU"/>
        </w:rPr>
      </w:pPr>
      <w:r w:rsidRPr="00D323A0">
        <w:rPr>
          <w:rFonts w:ascii="Times New Roman" w:hAnsi="Times New Roman" w:cs="Times New Roman"/>
          <w:sz w:val="24"/>
          <w:szCs w:val="24"/>
          <w:lang w:eastAsia="ru-RU"/>
        </w:rPr>
        <w:t>Члены клуба «Жас сарбаз» КГУ «Приишимская средняя школа» достойно представили учебное заведение на районных и областных мероприятиях военно-патриотической направл</w:t>
      </w:r>
      <w:r w:rsidR="00F74B83">
        <w:rPr>
          <w:rFonts w:ascii="Times New Roman" w:hAnsi="Times New Roman" w:cs="Times New Roman"/>
          <w:sz w:val="24"/>
          <w:szCs w:val="24"/>
          <w:lang w:eastAsia="ru-RU"/>
        </w:rPr>
        <w:t>енности. В подтверждение этому -</w:t>
      </w:r>
      <w:r w:rsidRPr="00D323A0">
        <w:rPr>
          <w:rFonts w:ascii="Times New Roman" w:hAnsi="Times New Roman" w:cs="Times New Roman"/>
          <w:sz w:val="24"/>
          <w:szCs w:val="24"/>
          <w:lang w:eastAsia="ru-RU"/>
        </w:rPr>
        <w:t xml:space="preserve"> успешное прохождение отбора и вхождение в состав сборной команды района Шал акына по военно-спортивному многоборью «Жас Сарбаз», спартакиаде «Батыр-2026».</w:t>
      </w:r>
    </w:p>
    <w:p w:rsidR="00BB3332" w:rsidRPr="00D323A0" w:rsidRDefault="00BB3332" w:rsidP="00D323A0">
      <w:pPr>
        <w:spacing w:after="0" w:line="276" w:lineRule="auto"/>
        <w:jc w:val="both"/>
        <w:rPr>
          <w:rFonts w:ascii="Times New Roman" w:hAnsi="Times New Roman" w:cs="Times New Roman"/>
          <w:sz w:val="24"/>
          <w:szCs w:val="24"/>
          <w:lang w:eastAsia="ru-RU"/>
        </w:rPr>
      </w:pPr>
      <w:r w:rsidRPr="00D323A0">
        <w:rPr>
          <w:rFonts w:ascii="Times New Roman" w:hAnsi="Times New Roman" w:cs="Times New Roman"/>
          <w:sz w:val="24"/>
          <w:szCs w:val="24"/>
          <w:lang w:eastAsia="ru-RU"/>
        </w:rPr>
        <w:t>По итогам в областном военно-спортивном многоборье «Батыр-</w:t>
      </w:r>
      <w:r w:rsidR="00F74B83">
        <w:rPr>
          <w:rFonts w:ascii="Times New Roman" w:hAnsi="Times New Roman" w:cs="Times New Roman"/>
          <w:sz w:val="24"/>
          <w:szCs w:val="24"/>
          <w:lang w:eastAsia="ru-RU"/>
        </w:rPr>
        <w:t xml:space="preserve">2026» команда района Шал акына </w:t>
      </w:r>
      <w:r w:rsidRPr="00D323A0">
        <w:rPr>
          <w:rFonts w:ascii="Times New Roman" w:hAnsi="Times New Roman" w:cs="Times New Roman"/>
          <w:sz w:val="24"/>
          <w:szCs w:val="24"/>
          <w:lang w:eastAsia="ru-RU"/>
        </w:rPr>
        <w:t xml:space="preserve">заняла 1 место, с участием ученицы 9 класса Вайс Алины.  </w:t>
      </w:r>
    </w:p>
    <w:p w:rsidR="00BB3332" w:rsidRPr="00D323A0" w:rsidRDefault="00BB3332" w:rsidP="00D323A0">
      <w:pPr>
        <w:spacing w:after="0" w:line="276" w:lineRule="auto"/>
        <w:jc w:val="both"/>
        <w:rPr>
          <w:rFonts w:ascii="Times New Roman" w:hAnsi="Times New Roman" w:cs="Times New Roman"/>
          <w:sz w:val="24"/>
          <w:szCs w:val="24"/>
          <w:lang w:eastAsia="ru-RU"/>
        </w:rPr>
      </w:pPr>
      <w:r w:rsidRPr="00D323A0">
        <w:rPr>
          <w:rFonts w:ascii="Times New Roman" w:hAnsi="Times New Roman" w:cs="Times New Roman"/>
          <w:sz w:val="24"/>
          <w:szCs w:val="24"/>
          <w:lang w:eastAsia="ru-RU"/>
        </w:rPr>
        <w:t xml:space="preserve">Алина продемонстрировали высокий уровень подготовки. Она успешно прошли все испытания: сборку и разборку автомата АК-74, надевание защитного комплекта и противогаза, а также элементы силовой подготовки и другие задания. </w:t>
      </w:r>
    </w:p>
    <w:p w:rsidR="00BB3332" w:rsidRPr="00D323A0" w:rsidRDefault="00F74B83" w:rsidP="00D323A0">
      <w:pPr>
        <w:spacing w:after="0" w:line="276" w:lineRule="auto"/>
        <w:ind w:firstLine="709"/>
        <w:jc w:val="both"/>
        <w:rPr>
          <w:rFonts w:ascii="Times New Roman" w:hAnsi="Times New Roman" w:cs="Times New Roman"/>
          <w:sz w:val="24"/>
          <w:szCs w:val="24"/>
        </w:rPr>
      </w:pPr>
      <w:r>
        <w:rPr>
          <w:rStyle w:val="af7"/>
          <w:rFonts w:ascii="Times New Roman" w:hAnsi="Times New Roman" w:cs="Times New Roman"/>
          <w:sz w:val="24"/>
          <w:szCs w:val="24"/>
        </w:rPr>
        <w:t>Оказание первой помощи -</w:t>
      </w:r>
      <w:r w:rsidR="00BB3332" w:rsidRPr="00D323A0">
        <w:rPr>
          <w:rStyle w:val="af7"/>
          <w:rFonts w:ascii="Times New Roman" w:hAnsi="Times New Roman" w:cs="Times New Roman"/>
          <w:sz w:val="24"/>
          <w:szCs w:val="24"/>
        </w:rPr>
        <w:t xml:space="preserve"> необходимое знание для каждого человека с раннего возраста.</w:t>
      </w:r>
      <w:r w:rsidR="00BB3332" w:rsidRPr="00D323A0">
        <w:rPr>
          <w:rFonts w:ascii="Times New Roman" w:hAnsi="Times New Roman" w:cs="Times New Roman"/>
          <w:sz w:val="24"/>
          <w:szCs w:val="24"/>
        </w:rPr>
        <w:t xml:space="preserve"> Уже со школьной скамьи важно овладевать базовыми навыками, которые в случае травмы или чрезвычайной ситуации помогут правильно среагировать, сохранить здоровье, а порой и спасти чью-то жизнь до прибытия медицинской помощи.</w:t>
      </w:r>
    </w:p>
    <w:p w:rsidR="00BB3332" w:rsidRPr="00D323A0" w:rsidRDefault="00BB3332" w:rsidP="00D323A0">
      <w:pPr>
        <w:spacing w:after="0" w:line="276" w:lineRule="auto"/>
        <w:ind w:firstLine="709"/>
        <w:jc w:val="both"/>
        <w:rPr>
          <w:rFonts w:ascii="Times New Roman" w:hAnsi="Times New Roman" w:cs="Times New Roman"/>
          <w:sz w:val="24"/>
          <w:szCs w:val="24"/>
          <w:lang w:eastAsia="ru-RU"/>
        </w:rPr>
      </w:pPr>
      <w:r w:rsidRPr="00D323A0">
        <w:rPr>
          <w:rFonts w:ascii="Times New Roman" w:hAnsi="Times New Roman" w:cs="Times New Roman"/>
          <w:sz w:val="24"/>
          <w:szCs w:val="24"/>
          <w:lang w:eastAsia="ru-RU"/>
        </w:rPr>
        <w:t>В рамках реализации плана работы клуба «Жас сарбаз», педагог-организатор НВиТП Побрус С.В. провёл практическое занятие с участниками клуба «Жас сарбаз», на котором были закреплены теоретические знания по оказанию первой медицинской помощи. Учащиеся не только повторили основные принципы оказания помощи, но и отработали их на практике. В ходе занятия обсуждались возможные чрезвычайные ситуации, которые могут возникнуть в школьной среде — такие как потеря сознания на уроке, переломы, порезы в столовой или травмы, полученные во время спортивных мероприятий. Результатом стало приобретение учащимися базовых навыков и уверенности в действиях при возникновении нештатных ситуаций.</w:t>
      </w:r>
    </w:p>
    <w:p w:rsidR="00BB3332" w:rsidRPr="00D323A0" w:rsidRDefault="00BB3332" w:rsidP="00D323A0">
      <w:pPr>
        <w:spacing w:after="0" w:line="276" w:lineRule="auto"/>
        <w:ind w:firstLine="709"/>
        <w:jc w:val="both"/>
        <w:rPr>
          <w:rFonts w:ascii="Times New Roman" w:hAnsi="Times New Roman" w:cs="Times New Roman"/>
          <w:sz w:val="24"/>
          <w:szCs w:val="24"/>
          <w:lang w:eastAsia="ru-RU"/>
        </w:rPr>
      </w:pPr>
      <w:r w:rsidRPr="00D323A0">
        <w:rPr>
          <w:rFonts w:ascii="Times New Roman" w:hAnsi="Times New Roman" w:cs="Times New Roman"/>
          <w:sz w:val="24"/>
          <w:szCs w:val="24"/>
          <w:lang w:eastAsia="ru-RU"/>
        </w:rPr>
        <w:t xml:space="preserve">13 марта, в рамках мероприятий по гражданской защите, в школе была проведена учебная эвакуация. По сигналу тревоги, прозвучавшему во время урока, учащиеся оперативно и организованно покинули здание под руководством педагогов. На площадке перед центральным входом школьники выстроились по классам. </w:t>
      </w:r>
    </w:p>
    <w:p w:rsidR="00BB3332" w:rsidRPr="00D323A0" w:rsidRDefault="00BB3332" w:rsidP="00D323A0">
      <w:pPr>
        <w:spacing w:after="0" w:line="276" w:lineRule="auto"/>
        <w:ind w:firstLine="709"/>
        <w:jc w:val="both"/>
        <w:rPr>
          <w:rFonts w:ascii="Times New Roman" w:hAnsi="Times New Roman" w:cs="Times New Roman"/>
          <w:sz w:val="24"/>
          <w:szCs w:val="24"/>
          <w:lang w:eastAsia="ru-RU"/>
        </w:rPr>
      </w:pPr>
      <w:r w:rsidRPr="00D323A0">
        <w:rPr>
          <w:rFonts w:ascii="Times New Roman" w:hAnsi="Times New Roman" w:cs="Times New Roman"/>
          <w:sz w:val="24"/>
          <w:szCs w:val="24"/>
          <w:lang w:eastAsia="ru-RU"/>
        </w:rPr>
        <w:t>Кроме того, преподаватель-организатор НВиТП совместно с классными руководителями провёл комплекс профилактических мероприятий, направленных на предупреждение религиозного экстремизма и укрепление межнационального согласия. В рамках работы были проведены тематические беседы и демонстрация видеоматериалов, способствующих формированию у школьников уважительного отношения к различным культурам и традициям народов, проживающих в Республике Казахстан.</w:t>
      </w:r>
    </w:p>
    <w:p w:rsidR="00BB3332" w:rsidRPr="00D323A0" w:rsidRDefault="00BB3332" w:rsidP="00D323A0">
      <w:pPr>
        <w:shd w:val="clear" w:color="auto" w:fill="FFFFFF"/>
        <w:spacing w:after="0" w:line="276" w:lineRule="auto"/>
        <w:ind w:firstLine="709"/>
        <w:jc w:val="both"/>
        <w:rPr>
          <w:rFonts w:ascii="Times New Roman" w:hAnsi="Times New Roman" w:cs="Times New Roman"/>
          <w:color w:val="050505"/>
          <w:sz w:val="24"/>
          <w:szCs w:val="24"/>
          <w:lang w:eastAsia="ru-RU"/>
        </w:rPr>
      </w:pPr>
    </w:p>
    <w:tbl>
      <w:tblPr>
        <w:tblStyle w:val="a9"/>
        <w:tblW w:w="10100" w:type="dxa"/>
        <w:jc w:val="center"/>
        <w:tblLayout w:type="fixed"/>
        <w:tblLook w:val="04A0" w:firstRow="1" w:lastRow="0" w:firstColumn="1" w:lastColumn="0" w:noHBand="0" w:noVBand="1"/>
      </w:tblPr>
      <w:tblGrid>
        <w:gridCol w:w="5234"/>
        <w:gridCol w:w="4866"/>
      </w:tblGrid>
      <w:tr w:rsidR="00BB3332" w:rsidRPr="00D323A0" w:rsidTr="00BB3332">
        <w:trPr>
          <w:trHeight w:val="509"/>
          <w:jc w:val="center"/>
        </w:trPr>
        <w:tc>
          <w:tcPr>
            <w:tcW w:w="5234" w:type="dxa"/>
          </w:tcPr>
          <w:p w:rsidR="00BB3332" w:rsidRPr="00D323A0" w:rsidRDefault="00BB3332" w:rsidP="00D323A0">
            <w:pPr>
              <w:spacing w:line="276" w:lineRule="auto"/>
              <w:ind w:left="22"/>
              <w:jc w:val="both"/>
              <w:rPr>
                <w:rFonts w:ascii="Times New Roman" w:hAnsi="Times New Roman" w:cs="Times New Roman"/>
                <w:b/>
                <w:sz w:val="24"/>
                <w:szCs w:val="24"/>
              </w:rPr>
            </w:pPr>
            <w:r w:rsidRPr="00D323A0">
              <w:rPr>
                <w:rFonts w:ascii="Times New Roman" w:hAnsi="Times New Roman" w:cs="Times New Roman"/>
                <w:b/>
                <w:sz w:val="24"/>
                <w:szCs w:val="24"/>
              </w:rPr>
              <w:t>Наименование мероприятия</w:t>
            </w:r>
          </w:p>
        </w:tc>
        <w:tc>
          <w:tcPr>
            <w:tcW w:w="4866" w:type="dxa"/>
          </w:tcPr>
          <w:p w:rsidR="00BB3332" w:rsidRPr="00D323A0" w:rsidRDefault="00BB3332" w:rsidP="00D323A0">
            <w:pPr>
              <w:spacing w:line="276" w:lineRule="auto"/>
              <w:ind w:left="-37" w:firstLine="37"/>
              <w:jc w:val="both"/>
              <w:rPr>
                <w:rFonts w:ascii="Times New Roman" w:hAnsi="Times New Roman" w:cs="Times New Roman"/>
                <w:b/>
                <w:sz w:val="24"/>
                <w:szCs w:val="24"/>
              </w:rPr>
            </w:pPr>
            <w:r w:rsidRPr="00D323A0">
              <w:rPr>
                <w:rFonts w:ascii="Times New Roman" w:hAnsi="Times New Roman" w:cs="Times New Roman"/>
                <w:b/>
                <w:sz w:val="24"/>
                <w:szCs w:val="24"/>
              </w:rPr>
              <w:t xml:space="preserve">Ссылки </w:t>
            </w:r>
          </w:p>
        </w:tc>
      </w:tr>
      <w:tr w:rsidR="00BB3332" w:rsidRPr="00D323A0" w:rsidTr="00BB3332">
        <w:trPr>
          <w:trHeight w:val="50"/>
          <w:jc w:val="center"/>
        </w:trPr>
        <w:tc>
          <w:tcPr>
            <w:tcW w:w="5234" w:type="dxa"/>
          </w:tcPr>
          <w:p w:rsidR="00BB3332" w:rsidRPr="00D323A0" w:rsidRDefault="00BB3332" w:rsidP="00D323A0">
            <w:pPr>
              <w:spacing w:line="276" w:lineRule="auto"/>
              <w:jc w:val="both"/>
              <w:rPr>
                <w:rFonts w:ascii="Times New Roman" w:hAnsi="Times New Roman" w:cs="Times New Roman"/>
                <w:sz w:val="24"/>
                <w:szCs w:val="24"/>
                <w:highlight w:val="cyan"/>
                <w:lang w:val="ru-RU"/>
              </w:rPr>
            </w:pPr>
            <w:r w:rsidRPr="00D323A0">
              <w:rPr>
                <w:rFonts w:ascii="Times New Roman" w:hAnsi="Times New Roman" w:cs="Times New Roman"/>
                <w:sz w:val="24"/>
                <w:szCs w:val="24"/>
                <w:lang w:val="ru-RU"/>
              </w:rPr>
              <w:t>Военно-спортивная игра «Улан» среди учащихся 5–11 классов.</w:t>
            </w:r>
          </w:p>
        </w:tc>
        <w:tc>
          <w:tcPr>
            <w:tcW w:w="4866" w:type="dxa"/>
          </w:tcPr>
          <w:p w:rsidR="00BB3332" w:rsidRPr="00D323A0" w:rsidRDefault="00D246D9" w:rsidP="00D323A0">
            <w:pPr>
              <w:spacing w:line="276" w:lineRule="auto"/>
              <w:ind w:left="-37" w:firstLine="37"/>
              <w:jc w:val="both"/>
              <w:rPr>
                <w:rFonts w:ascii="Times New Roman" w:hAnsi="Times New Roman" w:cs="Times New Roman"/>
                <w:sz w:val="24"/>
                <w:szCs w:val="24"/>
                <w:highlight w:val="cyan"/>
                <w:lang w:val="kk-KZ"/>
              </w:rPr>
            </w:pPr>
            <w:hyperlink r:id="rId106" w:history="1">
              <w:r w:rsidR="00BB3332" w:rsidRPr="00D323A0">
                <w:rPr>
                  <w:rStyle w:val="ae"/>
                  <w:rFonts w:ascii="Times New Roman" w:hAnsi="Times New Roman" w:cs="Times New Roman"/>
                  <w:sz w:val="24"/>
                  <w:szCs w:val="24"/>
                  <w:lang w:val="kk-KZ"/>
                </w:rPr>
                <w:t>https://www.facebook.com/share/v/1DK1GnvVAB/</w:t>
              </w:r>
            </w:hyperlink>
            <w:r w:rsidR="00BB3332" w:rsidRPr="00D323A0">
              <w:rPr>
                <w:rFonts w:ascii="Times New Roman" w:hAnsi="Times New Roman" w:cs="Times New Roman"/>
                <w:sz w:val="24"/>
                <w:szCs w:val="24"/>
                <w:lang w:val="kk-KZ"/>
              </w:rPr>
              <w:t xml:space="preserve"> </w:t>
            </w:r>
          </w:p>
        </w:tc>
      </w:tr>
      <w:tr w:rsidR="00BB3332" w:rsidRPr="00D323A0" w:rsidTr="00BB3332">
        <w:trPr>
          <w:trHeight w:val="581"/>
          <w:jc w:val="center"/>
        </w:trPr>
        <w:tc>
          <w:tcPr>
            <w:tcW w:w="5234" w:type="dxa"/>
          </w:tcPr>
          <w:p w:rsidR="00BB3332" w:rsidRPr="00D323A0" w:rsidRDefault="00BB3332" w:rsidP="00D323A0">
            <w:pPr>
              <w:tabs>
                <w:tab w:val="left" w:pos="283"/>
              </w:tabs>
              <w:spacing w:line="276" w:lineRule="auto"/>
              <w:ind w:left="22"/>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Внеплановая учебная тренировка "Действия при возможном вооружённом нападении".</w:t>
            </w:r>
          </w:p>
        </w:tc>
        <w:tc>
          <w:tcPr>
            <w:tcW w:w="4866" w:type="dxa"/>
          </w:tcPr>
          <w:p w:rsidR="00BB3332" w:rsidRPr="00D323A0" w:rsidRDefault="00D246D9" w:rsidP="00D323A0">
            <w:pPr>
              <w:spacing w:line="276" w:lineRule="auto"/>
              <w:ind w:left="-37" w:firstLine="37"/>
              <w:jc w:val="both"/>
              <w:rPr>
                <w:rFonts w:ascii="Times New Roman" w:hAnsi="Times New Roman" w:cs="Times New Roman"/>
                <w:sz w:val="24"/>
                <w:szCs w:val="24"/>
                <w:lang w:val="ru-RU"/>
              </w:rPr>
            </w:pPr>
            <w:hyperlink r:id="rId107"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/18</w:t>
              </w:r>
              <w:r w:rsidR="00BB3332" w:rsidRPr="00D323A0">
                <w:rPr>
                  <w:rStyle w:val="ae"/>
                  <w:rFonts w:ascii="Times New Roman" w:hAnsi="Times New Roman" w:cs="Times New Roman"/>
                  <w:sz w:val="24"/>
                  <w:szCs w:val="24"/>
                </w:rPr>
                <w:t>A</w:t>
              </w:r>
              <w:r w:rsidR="00BB3332" w:rsidRPr="00D323A0">
                <w:rPr>
                  <w:rStyle w:val="ae"/>
                  <w:rFonts w:ascii="Times New Roman" w:hAnsi="Times New Roman" w:cs="Times New Roman"/>
                  <w:sz w:val="24"/>
                  <w:szCs w:val="24"/>
                  <w:lang w:val="ru-RU"/>
                </w:rPr>
                <w:t>4</w:t>
              </w:r>
              <w:r w:rsidR="00BB3332" w:rsidRPr="00D323A0">
                <w:rPr>
                  <w:rStyle w:val="ae"/>
                  <w:rFonts w:ascii="Times New Roman" w:hAnsi="Times New Roman" w:cs="Times New Roman"/>
                  <w:sz w:val="24"/>
                  <w:szCs w:val="24"/>
                </w:rPr>
                <w:t>ewqiea</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rPr>
          <w:trHeight w:val="548"/>
          <w:jc w:val="center"/>
        </w:trPr>
        <w:tc>
          <w:tcPr>
            <w:tcW w:w="5234" w:type="dxa"/>
          </w:tcPr>
          <w:p w:rsidR="00BB3332" w:rsidRPr="00D323A0" w:rsidRDefault="00BB3332" w:rsidP="00D323A0">
            <w:pPr>
              <w:tabs>
                <w:tab w:val="left" w:pos="283"/>
              </w:tabs>
              <w:spacing w:line="276" w:lineRule="auto"/>
              <w:ind w:left="22"/>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t>Показан познавательный видеоролик на тему профилактики терроризма.</w:t>
            </w:r>
          </w:p>
        </w:tc>
        <w:tc>
          <w:tcPr>
            <w:tcW w:w="4866" w:type="dxa"/>
          </w:tcPr>
          <w:p w:rsidR="00BB3332" w:rsidRPr="00D323A0" w:rsidRDefault="00D246D9" w:rsidP="00D323A0">
            <w:pPr>
              <w:spacing w:line="276" w:lineRule="auto"/>
              <w:ind w:left="-37" w:firstLine="37"/>
              <w:jc w:val="both"/>
              <w:rPr>
                <w:rFonts w:ascii="Times New Roman" w:hAnsi="Times New Roman" w:cs="Times New Roman"/>
                <w:sz w:val="24"/>
                <w:szCs w:val="24"/>
                <w:lang w:val="ru-RU"/>
              </w:rPr>
            </w:pPr>
            <w:hyperlink r:id="rId108"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EBcWcuMtu</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323A0" w:rsidTr="00BB3332">
        <w:trPr>
          <w:trHeight w:val="548"/>
          <w:jc w:val="center"/>
        </w:trPr>
        <w:tc>
          <w:tcPr>
            <w:tcW w:w="5234" w:type="dxa"/>
          </w:tcPr>
          <w:p w:rsidR="00BB3332" w:rsidRPr="00D323A0" w:rsidRDefault="00BB3332" w:rsidP="00D323A0">
            <w:pPr>
              <w:tabs>
                <w:tab w:val="left" w:pos="283"/>
              </w:tabs>
              <w:spacing w:line="276" w:lineRule="auto"/>
              <w:jc w:val="both"/>
              <w:rPr>
                <w:rFonts w:ascii="Times New Roman" w:hAnsi="Times New Roman" w:cs="Times New Roman"/>
                <w:sz w:val="24"/>
                <w:szCs w:val="24"/>
                <w:lang w:val="ru-RU"/>
              </w:rPr>
            </w:pPr>
            <w:r w:rsidRPr="00D323A0">
              <w:rPr>
                <w:rFonts w:ascii="Times New Roman" w:hAnsi="Times New Roman" w:cs="Times New Roman"/>
                <w:sz w:val="24"/>
                <w:szCs w:val="24"/>
                <w:lang w:val="ru-RU"/>
              </w:rPr>
              <w:lastRenderedPageBreak/>
              <w:t>В рамках празднования Дня защитника Отечества — 7 мая, в начальных классах КГУ «Приишимская СШ» прошла военно-спортивная эстафета.</w:t>
            </w:r>
          </w:p>
        </w:tc>
        <w:tc>
          <w:tcPr>
            <w:tcW w:w="4866" w:type="dxa"/>
          </w:tcPr>
          <w:p w:rsidR="00BB3332" w:rsidRPr="00D323A0" w:rsidRDefault="00D246D9" w:rsidP="00D323A0">
            <w:pPr>
              <w:spacing w:line="276" w:lineRule="auto"/>
              <w:ind w:left="-37" w:firstLine="37"/>
              <w:jc w:val="both"/>
              <w:rPr>
                <w:rFonts w:ascii="Times New Roman" w:hAnsi="Times New Roman" w:cs="Times New Roman"/>
                <w:sz w:val="24"/>
                <w:szCs w:val="24"/>
                <w:lang w:val="ru-RU"/>
              </w:rPr>
            </w:pPr>
            <w:hyperlink r:id="rId109" w:history="1">
              <w:r w:rsidR="00BB3332" w:rsidRPr="00D323A0">
                <w:rPr>
                  <w:rStyle w:val="ae"/>
                  <w:rFonts w:ascii="Times New Roman" w:hAnsi="Times New Roman" w:cs="Times New Roman"/>
                  <w:sz w:val="24"/>
                  <w:szCs w:val="24"/>
                </w:rPr>
                <w:t>https</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www</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facebook</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com</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share</w:t>
              </w:r>
              <w:r w:rsidR="00BB3332" w:rsidRPr="00D323A0">
                <w:rPr>
                  <w:rStyle w:val="ae"/>
                  <w:rFonts w:ascii="Times New Roman" w:hAnsi="Times New Roman" w:cs="Times New Roman"/>
                  <w:sz w:val="24"/>
                  <w:szCs w:val="24"/>
                  <w:lang w:val="ru-RU"/>
                </w:rPr>
                <w:t>/</w:t>
              </w:r>
              <w:r w:rsidR="00BB3332" w:rsidRPr="00D323A0">
                <w:rPr>
                  <w:rStyle w:val="ae"/>
                  <w:rFonts w:ascii="Times New Roman" w:hAnsi="Times New Roman" w:cs="Times New Roman"/>
                  <w:sz w:val="24"/>
                  <w:szCs w:val="24"/>
                </w:rPr>
                <w:t>p</w:t>
              </w:r>
              <w:r w:rsidR="00BB3332" w:rsidRPr="00D323A0">
                <w:rPr>
                  <w:rStyle w:val="ae"/>
                  <w:rFonts w:ascii="Times New Roman" w:hAnsi="Times New Roman" w:cs="Times New Roman"/>
                  <w:sz w:val="24"/>
                  <w:szCs w:val="24"/>
                  <w:lang w:val="ru-RU"/>
                </w:rPr>
                <w:t>/1</w:t>
              </w:r>
              <w:r w:rsidR="00BB3332" w:rsidRPr="00D323A0">
                <w:rPr>
                  <w:rStyle w:val="ae"/>
                  <w:rFonts w:ascii="Times New Roman" w:hAnsi="Times New Roman" w:cs="Times New Roman"/>
                  <w:sz w:val="24"/>
                  <w:szCs w:val="24"/>
                </w:rPr>
                <w:t>bTcGBY</w:t>
              </w:r>
              <w:r w:rsidR="00BB3332" w:rsidRPr="00D323A0">
                <w:rPr>
                  <w:rStyle w:val="ae"/>
                  <w:rFonts w:ascii="Times New Roman" w:hAnsi="Times New Roman" w:cs="Times New Roman"/>
                  <w:sz w:val="24"/>
                  <w:szCs w:val="24"/>
                  <w:lang w:val="ru-RU"/>
                </w:rPr>
                <w:t>6</w:t>
              </w:r>
              <w:r w:rsidR="00BB3332" w:rsidRPr="00D323A0">
                <w:rPr>
                  <w:rStyle w:val="ae"/>
                  <w:rFonts w:ascii="Times New Roman" w:hAnsi="Times New Roman" w:cs="Times New Roman"/>
                  <w:sz w:val="24"/>
                  <w:szCs w:val="24"/>
                </w:rPr>
                <w:t>GG</w:t>
              </w:r>
              <w:r w:rsidR="00BB3332" w:rsidRPr="00D323A0">
                <w:rPr>
                  <w:rStyle w:val="ae"/>
                  <w:rFonts w:ascii="Times New Roman" w:hAnsi="Times New Roman" w:cs="Times New Roman"/>
                  <w:sz w:val="24"/>
                  <w:szCs w:val="24"/>
                  <w:lang w:val="ru-RU"/>
                </w:rPr>
                <w:t>/</w:t>
              </w:r>
            </w:hyperlink>
            <w:r w:rsidR="00BB3332" w:rsidRPr="00D323A0">
              <w:rPr>
                <w:rFonts w:ascii="Times New Roman" w:hAnsi="Times New Roman" w:cs="Times New Roman"/>
                <w:sz w:val="24"/>
                <w:szCs w:val="24"/>
                <w:lang w:val="ru-RU"/>
              </w:rPr>
              <w:t xml:space="preserve"> </w:t>
            </w:r>
          </w:p>
        </w:tc>
      </w:tr>
      <w:tr w:rsidR="00BB3332" w:rsidRPr="00D246D9" w:rsidTr="00BB3332">
        <w:trPr>
          <w:trHeight w:val="570"/>
          <w:jc w:val="center"/>
        </w:trPr>
        <w:tc>
          <w:tcPr>
            <w:tcW w:w="5234" w:type="dxa"/>
          </w:tcPr>
          <w:p w:rsidR="00BB3332" w:rsidRPr="00D323A0" w:rsidRDefault="00BB3332" w:rsidP="00D323A0">
            <w:pPr>
              <w:tabs>
                <w:tab w:val="left" w:pos="283"/>
              </w:tabs>
              <w:spacing w:line="276" w:lineRule="auto"/>
              <w:jc w:val="both"/>
              <w:rPr>
                <w:rFonts w:ascii="Times New Roman" w:hAnsi="Times New Roman" w:cs="Times New Roman"/>
                <w:sz w:val="24"/>
                <w:szCs w:val="24"/>
              </w:rPr>
            </w:pPr>
            <w:r w:rsidRPr="00D323A0">
              <w:rPr>
                <w:rFonts w:ascii="Times New Roman" w:hAnsi="Times New Roman" w:cs="Times New Roman"/>
                <w:sz w:val="24"/>
                <w:szCs w:val="24"/>
                <w:lang w:val="ru-RU"/>
              </w:rPr>
              <w:t xml:space="preserve">Смотр строя и песни среди учащихся 9–11 классов, посвящённый празднованию </w:t>
            </w:r>
            <w:r w:rsidRPr="00D323A0">
              <w:rPr>
                <w:rFonts w:ascii="Times New Roman" w:hAnsi="Times New Roman" w:cs="Times New Roman"/>
                <w:sz w:val="24"/>
                <w:szCs w:val="24"/>
              </w:rPr>
              <w:t>Дня защитника Отечества и Дня Победы.</w:t>
            </w:r>
          </w:p>
        </w:tc>
        <w:tc>
          <w:tcPr>
            <w:tcW w:w="4866" w:type="dxa"/>
          </w:tcPr>
          <w:p w:rsidR="00BB3332" w:rsidRPr="00D323A0" w:rsidRDefault="00D246D9" w:rsidP="00D323A0">
            <w:pPr>
              <w:spacing w:line="276" w:lineRule="auto"/>
              <w:ind w:left="-37" w:firstLine="37"/>
              <w:jc w:val="both"/>
              <w:rPr>
                <w:rFonts w:ascii="Times New Roman" w:hAnsi="Times New Roman" w:cs="Times New Roman"/>
                <w:sz w:val="24"/>
                <w:szCs w:val="24"/>
                <w:lang w:val="kk-KZ"/>
              </w:rPr>
            </w:pPr>
            <w:hyperlink r:id="rId110" w:history="1">
              <w:r w:rsidR="00BB3332" w:rsidRPr="00D323A0">
                <w:rPr>
                  <w:rStyle w:val="ae"/>
                  <w:rFonts w:ascii="Times New Roman" w:hAnsi="Times New Roman" w:cs="Times New Roman"/>
                  <w:sz w:val="24"/>
                  <w:szCs w:val="24"/>
                  <w:lang w:val="kk-KZ"/>
                </w:rPr>
                <w:t>https://www.facebook.com/share/p/1BH1YnHFbJ/</w:t>
              </w:r>
            </w:hyperlink>
            <w:r w:rsidR="00BB3332" w:rsidRPr="00D323A0">
              <w:rPr>
                <w:rFonts w:ascii="Times New Roman" w:hAnsi="Times New Roman" w:cs="Times New Roman"/>
                <w:sz w:val="24"/>
                <w:szCs w:val="24"/>
                <w:lang w:val="kk-KZ"/>
              </w:rPr>
              <w:t xml:space="preserve"> </w:t>
            </w:r>
          </w:p>
        </w:tc>
      </w:tr>
      <w:tr w:rsidR="00BB3332" w:rsidRPr="00D246D9" w:rsidTr="00BB3332">
        <w:trPr>
          <w:trHeight w:val="408"/>
          <w:jc w:val="center"/>
        </w:trPr>
        <w:tc>
          <w:tcPr>
            <w:tcW w:w="5234" w:type="dxa"/>
          </w:tcPr>
          <w:p w:rsidR="00BB3332" w:rsidRPr="00D323A0" w:rsidRDefault="00BB3332" w:rsidP="00D323A0">
            <w:pPr>
              <w:spacing w:line="276" w:lineRule="auto"/>
              <w:jc w:val="both"/>
              <w:rPr>
                <w:rFonts w:ascii="Times New Roman" w:hAnsi="Times New Roman" w:cs="Times New Roman"/>
                <w:sz w:val="24"/>
                <w:szCs w:val="24"/>
              </w:rPr>
            </w:pPr>
            <w:r w:rsidRPr="00D323A0">
              <w:rPr>
                <w:rFonts w:ascii="Times New Roman" w:hAnsi="Times New Roman" w:cs="Times New Roman"/>
                <w:sz w:val="24"/>
                <w:szCs w:val="24"/>
              </w:rPr>
              <w:t>Единый урок мужества.</w:t>
            </w:r>
          </w:p>
        </w:tc>
        <w:tc>
          <w:tcPr>
            <w:tcW w:w="4866" w:type="dxa"/>
          </w:tcPr>
          <w:p w:rsidR="00BB3332" w:rsidRPr="00D323A0" w:rsidRDefault="00D246D9" w:rsidP="00D323A0">
            <w:pPr>
              <w:spacing w:line="276" w:lineRule="auto"/>
              <w:ind w:left="-37" w:firstLine="37"/>
              <w:jc w:val="both"/>
              <w:rPr>
                <w:rFonts w:ascii="Times New Roman" w:hAnsi="Times New Roman" w:cs="Times New Roman"/>
                <w:sz w:val="24"/>
                <w:szCs w:val="24"/>
                <w:lang w:val="kk-KZ"/>
              </w:rPr>
            </w:pPr>
            <w:hyperlink r:id="rId111" w:history="1">
              <w:r w:rsidR="00BB3332" w:rsidRPr="00D323A0">
                <w:rPr>
                  <w:rStyle w:val="ae"/>
                  <w:rFonts w:ascii="Times New Roman" w:hAnsi="Times New Roman" w:cs="Times New Roman"/>
                  <w:sz w:val="24"/>
                  <w:szCs w:val="24"/>
                  <w:lang w:val="kk-KZ"/>
                </w:rPr>
                <w:t>https://www.facebook.com/share/p/17WApyyjPC/</w:t>
              </w:r>
            </w:hyperlink>
            <w:r w:rsidR="00BB3332" w:rsidRPr="00D323A0">
              <w:rPr>
                <w:rFonts w:ascii="Times New Roman" w:hAnsi="Times New Roman" w:cs="Times New Roman"/>
                <w:sz w:val="24"/>
                <w:szCs w:val="24"/>
                <w:lang w:val="kk-KZ"/>
              </w:rPr>
              <w:t xml:space="preserve"> </w:t>
            </w:r>
          </w:p>
        </w:tc>
      </w:tr>
      <w:tr w:rsidR="00BB3332" w:rsidRPr="00D246D9" w:rsidTr="00BB3332">
        <w:trPr>
          <w:trHeight w:val="408"/>
          <w:jc w:val="center"/>
        </w:trPr>
        <w:tc>
          <w:tcPr>
            <w:tcW w:w="5234" w:type="dxa"/>
          </w:tcPr>
          <w:p w:rsidR="00BB3332" w:rsidRPr="00D323A0" w:rsidRDefault="00BB3332" w:rsidP="00D323A0">
            <w:pPr>
              <w:tabs>
                <w:tab w:val="left" w:pos="283"/>
              </w:tabs>
              <w:spacing w:line="276" w:lineRule="auto"/>
              <w:jc w:val="both"/>
              <w:rPr>
                <w:rFonts w:ascii="Times New Roman" w:hAnsi="Times New Roman" w:cs="Times New Roman"/>
                <w:color w:val="050505"/>
                <w:sz w:val="24"/>
                <w:szCs w:val="24"/>
                <w:highlight w:val="white"/>
              </w:rPr>
            </w:pPr>
            <w:r w:rsidRPr="00D323A0">
              <w:rPr>
                <w:rFonts w:ascii="Times New Roman" w:hAnsi="Times New Roman" w:cs="Times New Roman"/>
                <w:color w:val="050505"/>
                <w:sz w:val="24"/>
                <w:szCs w:val="24"/>
              </w:rPr>
              <w:t>Антитеррористические учения.</w:t>
            </w:r>
          </w:p>
        </w:tc>
        <w:tc>
          <w:tcPr>
            <w:tcW w:w="4866" w:type="dxa"/>
          </w:tcPr>
          <w:p w:rsidR="00BB3332" w:rsidRPr="00D323A0" w:rsidRDefault="00D246D9" w:rsidP="00D323A0">
            <w:pPr>
              <w:spacing w:line="276" w:lineRule="auto"/>
              <w:ind w:left="-37" w:firstLine="37"/>
              <w:jc w:val="both"/>
              <w:rPr>
                <w:rFonts w:ascii="Times New Roman" w:hAnsi="Times New Roman" w:cs="Times New Roman"/>
                <w:sz w:val="24"/>
                <w:szCs w:val="24"/>
                <w:lang w:val="kk-KZ"/>
              </w:rPr>
            </w:pPr>
            <w:hyperlink r:id="rId112" w:history="1">
              <w:r w:rsidR="00BB3332" w:rsidRPr="00D323A0">
                <w:rPr>
                  <w:rStyle w:val="ae"/>
                  <w:rFonts w:ascii="Times New Roman" w:hAnsi="Times New Roman" w:cs="Times New Roman"/>
                  <w:sz w:val="24"/>
                  <w:szCs w:val="24"/>
                  <w:lang w:val="kk-KZ"/>
                </w:rPr>
                <w:t>https://www.facebook.com/share/p/18jQZdpieK/</w:t>
              </w:r>
            </w:hyperlink>
            <w:r w:rsidR="00BB3332" w:rsidRPr="00D323A0">
              <w:rPr>
                <w:rFonts w:ascii="Times New Roman" w:hAnsi="Times New Roman" w:cs="Times New Roman"/>
                <w:sz w:val="24"/>
                <w:szCs w:val="24"/>
                <w:lang w:val="kk-KZ"/>
              </w:rPr>
              <w:t xml:space="preserve"> </w:t>
            </w:r>
          </w:p>
        </w:tc>
      </w:tr>
    </w:tbl>
    <w:p w:rsidR="00E952B4" w:rsidRPr="00D246D9" w:rsidRDefault="00E952B4" w:rsidP="00F74B83">
      <w:pPr>
        <w:spacing w:after="0" w:line="240" w:lineRule="auto"/>
        <w:jc w:val="both"/>
        <w:rPr>
          <w:rFonts w:ascii="Times New Roman" w:eastAsia="Times New Roman" w:hAnsi="Times New Roman"/>
          <w:sz w:val="24"/>
          <w:szCs w:val="24"/>
          <w:lang w:val="en-US" w:eastAsia="ru-RU"/>
        </w:rPr>
      </w:pPr>
    </w:p>
    <w:p w:rsidR="00420D20" w:rsidRDefault="00E952B4" w:rsidP="00F74B83">
      <w:pPr>
        <w:spacing w:after="0" w:line="276" w:lineRule="auto"/>
        <w:jc w:val="center"/>
        <w:rPr>
          <w:rFonts w:ascii="Times New Roman" w:hAnsi="Times New Roman" w:cs="Times New Roman"/>
          <w:b/>
          <w:color w:val="00B050"/>
          <w:sz w:val="24"/>
          <w:szCs w:val="24"/>
        </w:rPr>
      </w:pPr>
      <w:r w:rsidRPr="00E952B4">
        <w:rPr>
          <w:rFonts w:ascii="Times New Roman" w:hAnsi="Times New Roman" w:cs="Times New Roman"/>
          <w:b/>
          <w:color w:val="00B050"/>
          <w:sz w:val="24"/>
          <w:szCs w:val="24"/>
        </w:rPr>
        <w:t>(прилагаются планы ВР за оцениваемый период)</w:t>
      </w:r>
    </w:p>
    <w:p w:rsidR="00CC4B2F" w:rsidRDefault="005C160A" w:rsidP="00E952B4">
      <w:pPr>
        <w:spacing w:after="0" w:line="276" w:lineRule="auto"/>
        <w:jc w:val="center"/>
        <w:rPr>
          <w:rFonts w:ascii="Times New Roman" w:hAnsi="Times New Roman" w:cs="Times New Roman"/>
          <w:b/>
          <w:color w:val="00B050"/>
          <w:sz w:val="24"/>
          <w:szCs w:val="24"/>
        </w:rPr>
      </w:pPr>
      <w:r>
        <w:rPr>
          <w:rFonts w:ascii="Times New Roman" w:hAnsi="Times New Roman" w:cs="Times New Roman"/>
          <w:b/>
          <w:color w:val="00B050"/>
          <w:sz w:val="24"/>
          <w:szCs w:val="24"/>
        </w:rPr>
        <w:t xml:space="preserve"> </w:t>
      </w:r>
      <w:r w:rsidR="00CC4B2F">
        <w:rPr>
          <w:rFonts w:ascii="Times New Roman" w:hAnsi="Times New Roman" w:cs="Times New Roman"/>
          <w:b/>
          <w:color w:val="00B050"/>
          <w:sz w:val="24"/>
          <w:szCs w:val="24"/>
        </w:rPr>
        <w:t>(2025-2026 учебный год)</w:t>
      </w:r>
    </w:p>
    <w:p w:rsidR="002011D0" w:rsidRDefault="002011D0" w:rsidP="00E952B4">
      <w:pPr>
        <w:spacing w:after="0" w:line="276" w:lineRule="auto"/>
        <w:jc w:val="center"/>
        <w:rPr>
          <w:rFonts w:ascii="Times New Roman" w:hAnsi="Times New Roman" w:cs="Times New Roman"/>
          <w:b/>
          <w:color w:val="00B050"/>
          <w:sz w:val="24"/>
          <w:szCs w:val="24"/>
        </w:rPr>
      </w:pPr>
      <w:hyperlink r:id="rId113" w:history="1">
        <w:r w:rsidRPr="000575CD">
          <w:rPr>
            <w:rStyle w:val="ae"/>
            <w:rFonts w:ascii="Times New Roman" w:hAnsi="Times New Roman" w:cs="Times New Roman"/>
            <w:b/>
            <w:sz w:val="24"/>
            <w:szCs w:val="24"/>
          </w:rPr>
          <w:t>https://b1310bilim-portal.edu.kz/sites/b1310bilim-portal.edu.kz/images/2026%20%D0%B8%D1%8E%D0%BD%D1%8C/2026%20%D1%81%D0%B0%D0%BC%D0%BE%D0%BE%D1%86%D0%B5%D0%BD%D0%BA%D0%B0/2222.pdf</w:t>
        </w:r>
      </w:hyperlink>
      <w:r>
        <w:rPr>
          <w:rFonts w:ascii="Times New Roman" w:hAnsi="Times New Roman" w:cs="Times New Roman"/>
          <w:b/>
          <w:color w:val="00B050"/>
          <w:sz w:val="24"/>
          <w:szCs w:val="24"/>
        </w:rPr>
        <w:t xml:space="preserve"> </w:t>
      </w:r>
    </w:p>
    <w:p w:rsidR="00FA15F3" w:rsidRDefault="00FA15F3" w:rsidP="00E952B4">
      <w:pPr>
        <w:spacing w:after="0" w:line="276" w:lineRule="auto"/>
        <w:jc w:val="center"/>
        <w:rPr>
          <w:rFonts w:ascii="Times New Roman" w:hAnsi="Times New Roman" w:cs="Times New Roman"/>
          <w:b/>
          <w:color w:val="00B050"/>
          <w:sz w:val="24"/>
          <w:szCs w:val="24"/>
        </w:rPr>
      </w:pPr>
      <w:r>
        <w:rPr>
          <w:rFonts w:ascii="Times New Roman" w:hAnsi="Times New Roman" w:cs="Times New Roman"/>
          <w:b/>
          <w:color w:val="00B050"/>
          <w:sz w:val="24"/>
          <w:szCs w:val="24"/>
        </w:rPr>
        <w:t>(</w:t>
      </w:r>
      <w:r w:rsidRPr="00932DFC">
        <w:rPr>
          <w:rFonts w:ascii="Times New Roman" w:hAnsi="Times New Roman" w:cs="Times New Roman"/>
          <w:b/>
          <w:color w:val="00B050"/>
          <w:sz w:val="24"/>
          <w:szCs w:val="24"/>
        </w:rPr>
        <w:t xml:space="preserve">приложение 13-1 </w:t>
      </w:r>
      <w:r>
        <w:rPr>
          <w:rFonts w:ascii="Times New Roman" w:hAnsi="Times New Roman" w:cs="Times New Roman"/>
          <w:b/>
          <w:color w:val="00B050"/>
          <w:sz w:val="24"/>
          <w:szCs w:val="24"/>
        </w:rPr>
        <w:t>к Методическим рекомендациям)</w:t>
      </w:r>
    </w:p>
    <w:p w:rsidR="00932DFC" w:rsidRPr="00932DFC" w:rsidRDefault="00D246D9" w:rsidP="00932DFC">
      <w:pPr>
        <w:spacing w:after="0" w:line="276" w:lineRule="auto"/>
        <w:jc w:val="center"/>
        <w:rPr>
          <w:rFonts w:ascii="Times New Roman" w:hAnsi="Times New Roman" w:cs="Times New Roman"/>
          <w:b/>
          <w:sz w:val="24"/>
          <w:szCs w:val="24"/>
        </w:rPr>
      </w:pPr>
      <w:hyperlink r:id="rId114" w:history="1">
        <w:r w:rsidR="00932DFC" w:rsidRPr="00932DFC">
          <w:rPr>
            <w:rStyle w:val="ae"/>
            <w:rFonts w:ascii="Times New Roman" w:hAnsi="Times New Roman" w:cs="Times New Roman"/>
            <w:b/>
            <w:sz w:val="24"/>
            <w:szCs w:val="24"/>
          </w:rPr>
          <w:t>https://b1310bilim-portal.edu.kz/sites/b1310bilim-portal.edu.kz/images/2026%20%D0%B8%D1%8E%D0%BD%D1%8C/2026%20%D1%81%D0%B0%D0%BC%D0%BE%D0%BE%D1%86%D0%B5%D0%BD%D0%BA%D0%B0/7777.pdf</w:t>
        </w:r>
      </w:hyperlink>
      <w:r w:rsidR="00932DFC" w:rsidRPr="00932DFC">
        <w:rPr>
          <w:rFonts w:ascii="Times New Roman" w:hAnsi="Times New Roman" w:cs="Times New Roman"/>
          <w:b/>
          <w:sz w:val="24"/>
          <w:szCs w:val="24"/>
        </w:rPr>
        <w:t xml:space="preserve"> </w:t>
      </w:r>
    </w:p>
    <w:p w:rsidR="00932DFC" w:rsidRPr="00E952B4" w:rsidRDefault="00932DFC" w:rsidP="00E952B4">
      <w:pPr>
        <w:spacing w:after="0" w:line="276" w:lineRule="auto"/>
        <w:jc w:val="center"/>
        <w:rPr>
          <w:rFonts w:ascii="Times New Roman" w:hAnsi="Times New Roman" w:cs="Times New Roman"/>
          <w:b/>
          <w:color w:val="00B050"/>
          <w:sz w:val="24"/>
          <w:szCs w:val="24"/>
        </w:rPr>
      </w:pPr>
    </w:p>
    <w:p w:rsidR="00420D20" w:rsidRPr="003006B9" w:rsidRDefault="00420D20" w:rsidP="003006B9">
      <w:pPr>
        <w:spacing w:after="0" w:line="276" w:lineRule="auto"/>
        <w:ind w:firstLine="567"/>
        <w:jc w:val="both"/>
        <w:rPr>
          <w:rFonts w:ascii="Times New Roman" w:hAnsi="Times New Roman" w:cs="Times New Roman"/>
          <w:b/>
          <w:sz w:val="24"/>
          <w:szCs w:val="24"/>
        </w:rPr>
      </w:pPr>
      <w:r w:rsidRPr="003006B9">
        <w:rPr>
          <w:rFonts w:ascii="Times New Roman" w:hAnsi="Times New Roman" w:cs="Times New Roman"/>
          <w:b/>
          <w:spacing w:val="2"/>
          <w:sz w:val="24"/>
          <w:szCs w:val="24"/>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r w:rsidRPr="003006B9">
        <w:rPr>
          <w:rFonts w:ascii="Times New Roman" w:hAnsi="Times New Roman" w:cs="Times New Roman"/>
          <w:b/>
          <w:spacing w:val="1"/>
          <w:sz w:val="24"/>
          <w:szCs w:val="24"/>
        </w:rPr>
        <w:t xml:space="preserve"> </w:t>
      </w:r>
      <w:r w:rsidRPr="003006B9">
        <w:rPr>
          <w:rFonts w:ascii="Times New Roman" w:hAnsi="Times New Roman" w:cs="Times New Roman"/>
          <w:b/>
          <w:sz w:val="24"/>
          <w:szCs w:val="24"/>
        </w:rPr>
        <w:t>(прилагаются</w:t>
      </w:r>
      <w:r w:rsidRPr="003006B9">
        <w:rPr>
          <w:rFonts w:ascii="Times New Roman" w:hAnsi="Times New Roman" w:cs="Times New Roman"/>
          <w:b/>
          <w:spacing w:val="20"/>
          <w:sz w:val="24"/>
          <w:szCs w:val="24"/>
        </w:rPr>
        <w:t xml:space="preserve"> </w:t>
      </w:r>
      <w:r w:rsidRPr="003006B9">
        <w:rPr>
          <w:rFonts w:ascii="Times New Roman" w:hAnsi="Times New Roman" w:cs="Times New Roman"/>
          <w:b/>
          <w:sz w:val="24"/>
          <w:szCs w:val="24"/>
        </w:rPr>
        <w:t>копии</w:t>
      </w:r>
      <w:r w:rsidRPr="003006B9">
        <w:rPr>
          <w:rFonts w:ascii="Times New Roman" w:hAnsi="Times New Roman" w:cs="Times New Roman"/>
          <w:b/>
          <w:spacing w:val="21"/>
          <w:sz w:val="24"/>
          <w:szCs w:val="24"/>
        </w:rPr>
        <w:t xml:space="preserve"> </w:t>
      </w:r>
      <w:r w:rsidRPr="003006B9">
        <w:rPr>
          <w:rFonts w:ascii="Times New Roman" w:hAnsi="Times New Roman" w:cs="Times New Roman"/>
          <w:b/>
          <w:sz w:val="24"/>
          <w:szCs w:val="24"/>
        </w:rPr>
        <w:t>расписаний</w:t>
      </w:r>
      <w:r w:rsidRPr="003006B9">
        <w:rPr>
          <w:rFonts w:ascii="Times New Roman" w:hAnsi="Times New Roman" w:cs="Times New Roman"/>
          <w:b/>
          <w:spacing w:val="19"/>
          <w:sz w:val="24"/>
          <w:szCs w:val="24"/>
        </w:rPr>
        <w:t xml:space="preserve"> </w:t>
      </w:r>
      <w:r w:rsidRPr="003006B9">
        <w:rPr>
          <w:rFonts w:ascii="Times New Roman" w:hAnsi="Times New Roman" w:cs="Times New Roman"/>
          <w:b/>
          <w:sz w:val="24"/>
          <w:szCs w:val="24"/>
        </w:rPr>
        <w:t>дополнительных</w:t>
      </w:r>
      <w:r w:rsidRPr="003006B9">
        <w:rPr>
          <w:rFonts w:ascii="Times New Roman" w:hAnsi="Times New Roman" w:cs="Times New Roman"/>
          <w:b/>
          <w:spacing w:val="20"/>
          <w:sz w:val="24"/>
          <w:szCs w:val="24"/>
        </w:rPr>
        <w:t xml:space="preserve"> </w:t>
      </w:r>
      <w:r w:rsidRPr="003006B9">
        <w:rPr>
          <w:rFonts w:ascii="Times New Roman" w:hAnsi="Times New Roman" w:cs="Times New Roman"/>
          <w:b/>
          <w:sz w:val="24"/>
          <w:szCs w:val="24"/>
        </w:rPr>
        <w:t>занятий</w:t>
      </w:r>
      <w:r w:rsidRPr="003006B9">
        <w:rPr>
          <w:rFonts w:ascii="Times New Roman" w:hAnsi="Times New Roman" w:cs="Times New Roman"/>
          <w:b/>
          <w:spacing w:val="21"/>
          <w:sz w:val="24"/>
          <w:szCs w:val="24"/>
        </w:rPr>
        <w:t xml:space="preserve"> </w:t>
      </w:r>
      <w:r w:rsidRPr="003006B9">
        <w:rPr>
          <w:rFonts w:ascii="Times New Roman" w:hAnsi="Times New Roman" w:cs="Times New Roman"/>
          <w:b/>
          <w:sz w:val="24"/>
          <w:szCs w:val="24"/>
        </w:rPr>
        <w:t>за</w:t>
      </w:r>
      <w:r w:rsidRPr="003006B9">
        <w:rPr>
          <w:rFonts w:ascii="Times New Roman" w:hAnsi="Times New Roman" w:cs="Times New Roman"/>
          <w:b/>
          <w:spacing w:val="19"/>
          <w:sz w:val="24"/>
          <w:szCs w:val="24"/>
        </w:rPr>
        <w:t xml:space="preserve"> </w:t>
      </w:r>
      <w:r w:rsidRPr="003006B9">
        <w:rPr>
          <w:rFonts w:ascii="Times New Roman" w:hAnsi="Times New Roman" w:cs="Times New Roman"/>
          <w:b/>
          <w:sz w:val="24"/>
          <w:szCs w:val="24"/>
        </w:rPr>
        <w:t>оцениваемый</w:t>
      </w:r>
      <w:r w:rsidRPr="003006B9">
        <w:rPr>
          <w:rFonts w:ascii="Times New Roman" w:hAnsi="Times New Roman" w:cs="Times New Roman"/>
          <w:b/>
          <w:spacing w:val="19"/>
          <w:sz w:val="24"/>
          <w:szCs w:val="24"/>
        </w:rPr>
        <w:t xml:space="preserve"> </w:t>
      </w:r>
      <w:r w:rsidRPr="003006B9">
        <w:rPr>
          <w:rFonts w:ascii="Times New Roman" w:hAnsi="Times New Roman" w:cs="Times New Roman"/>
          <w:b/>
          <w:sz w:val="24"/>
          <w:szCs w:val="24"/>
        </w:rPr>
        <w:t>период,</w:t>
      </w:r>
      <w:r w:rsidRPr="003006B9">
        <w:rPr>
          <w:rFonts w:ascii="Times New Roman" w:hAnsi="Times New Roman" w:cs="Times New Roman"/>
          <w:b/>
          <w:spacing w:val="18"/>
          <w:sz w:val="24"/>
          <w:szCs w:val="24"/>
        </w:rPr>
        <w:t xml:space="preserve"> </w:t>
      </w:r>
      <w:r w:rsidRPr="003006B9">
        <w:rPr>
          <w:rFonts w:ascii="Times New Roman" w:hAnsi="Times New Roman" w:cs="Times New Roman"/>
          <w:b/>
          <w:sz w:val="24"/>
          <w:szCs w:val="24"/>
        </w:rPr>
        <w:t>в том числе результаты участия в спортивных, творческих и культурных конкурсах,</w:t>
      </w:r>
      <w:r w:rsidRPr="003006B9">
        <w:rPr>
          <w:rFonts w:ascii="Times New Roman" w:hAnsi="Times New Roman" w:cs="Times New Roman"/>
          <w:b/>
          <w:spacing w:val="1"/>
          <w:sz w:val="24"/>
          <w:szCs w:val="24"/>
        </w:rPr>
        <w:t xml:space="preserve"> </w:t>
      </w:r>
      <w:r w:rsidRPr="003006B9">
        <w:rPr>
          <w:rFonts w:ascii="Times New Roman" w:hAnsi="Times New Roman" w:cs="Times New Roman"/>
          <w:b/>
          <w:sz w:val="24"/>
          <w:szCs w:val="24"/>
        </w:rPr>
        <w:t>соревнованиях,</w:t>
      </w:r>
      <w:r w:rsidRPr="003006B9">
        <w:rPr>
          <w:rFonts w:ascii="Times New Roman" w:hAnsi="Times New Roman" w:cs="Times New Roman"/>
          <w:b/>
          <w:spacing w:val="-1"/>
          <w:sz w:val="24"/>
          <w:szCs w:val="24"/>
        </w:rPr>
        <w:t xml:space="preserve"> </w:t>
      </w:r>
      <w:r w:rsidRPr="003006B9">
        <w:rPr>
          <w:rFonts w:ascii="Times New Roman" w:hAnsi="Times New Roman" w:cs="Times New Roman"/>
          <w:b/>
          <w:sz w:val="24"/>
          <w:szCs w:val="24"/>
        </w:rPr>
        <w:t>фестивалях и смотрах);</w:t>
      </w:r>
    </w:p>
    <w:p w:rsidR="003006B9" w:rsidRPr="003006B9" w:rsidRDefault="003006B9" w:rsidP="00F461CB">
      <w:pPr>
        <w:shd w:val="clear" w:color="auto" w:fill="FFFFFF"/>
        <w:spacing w:after="0" w:line="276" w:lineRule="auto"/>
        <w:ind w:firstLine="567"/>
        <w:jc w:val="both"/>
        <w:rPr>
          <w:rFonts w:ascii="Times New Roman" w:hAnsi="Times New Roman" w:cs="Times New Roman"/>
          <w:color w:val="000000"/>
          <w:sz w:val="24"/>
          <w:szCs w:val="24"/>
        </w:rPr>
      </w:pPr>
      <w:r w:rsidRPr="003006B9">
        <w:rPr>
          <w:rFonts w:ascii="Times New Roman" w:hAnsi="Times New Roman" w:cs="Times New Roman"/>
          <w:color w:val="000000"/>
          <w:sz w:val="24"/>
          <w:szCs w:val="24"/>
        </w:rPr>
        <w:t>В КГУ «Приишимская средняя школа» большое внимание уделяется занятости обучающихся во внеурочное время. Это посещение кружков и секций, как в школе, так и во внешкольных учреждениях.  Руководители секций, кружков работают по тематическому плану на уч</w:t>
      </w:r>
      <w:r w:rsidR="00E93AB3">
        <w:rPr>
          <w:rFonts w:ascii="Times New Roman" w:hAnsi="Times New Roman" w:cs="Times New Roman"/>
          <w:color w:val="000000"/>
          <w:sz w:val="24"/>
          <w:szCs w:val="24"/>
        </w:rPr>
        <w:t xml:space="preserve">ебный год. Имеются нормативно - </w:t>
      </w:r>
      <w:r w:rsidRPr="003006B9">
        <w:rPr>
          <w:rFonts w:ascii="Times New Roman" w:hAnsi="Times New Roman" w:cs="Times New Roman"/>
          <w:color w:val="000000"/>
          <w:sz w:val="24"/>
          <w:szCs w:val="24"/>
        </w:rPr>
        <w:t>правовые документы, график работы секций и кружков, проводится инструктаж по техники безопа</w:t>
      </w:r>
      <w:r>
        <w:rPr>
          <w:rFonts w:ascii="Times New Roman" w:hAnsi="Times New Roman" w:cs="Times New Roman"/>
          <w:color w:val="000000"/>
          <w:sz w:val="24"/>
          <w:szCs w:val="24"/>
        </w:rPr>
        <w:t xml:space="preserve">сности. Секции, кружки и клубы </w:t>
      </w:r>
      <w:r w:rsidRPr="003006B9">
        <w:rPr>
          <w:rFonts w:ascii="Times New Roman" w:hAnsi="Times New Roman" w:cs="Times New Roman"/>
          <w:color w:val="000000"/>
          <w:sz w:val="24"/>
          <w:szCs w:val="24"/>
        </w:rPr>
        <w:t xml:space="preserve">внесены в </w:t>
      </w:r>
      <w:r w:rsidR="00E93AB3" w:rsidRPr="00E93AB3">
        <w:rPr>
          <w:rFonts w:ascii="Times New Roman" w:hAnsi="Times New Roman" w:cs="Times New Roman"/>
          <w:color w:val="000000"/>
          <w:sz w:val="24"/>
          <w:szCs w:val="24"/>
        </w:rPr>
        <w:t>BilimClass.kz</w:t>
      </w:r>
      <w:r w:rsidRPr="003006B9">
        <w:rPr>
          <w:rFonts w:ascii="Times New Roman" w:hAnsi="Times New Roman" w:cs="Times New Roman"/>
          <w:color w:val="000000"/>
          <w:sz w:val="24"/>
          <w:szCs w:val="24"/>
        </w:rPr>
        <w:t xml:space="preserve"> в раздел «Дополнительное образование детей» (ДОД).</w:t>
      </w:r>
    </w:p>
    <w:p w:rsidR="003006B9" w:rsidRPr="00320AF4" w:rsidRDefault="00F461CB" w:rsidP="00320AF4">
      <w:pPr>
        <w:shd w:val="clear" w:color="auto" w:fill="FFFFFF"/>
        <w:spacing w:after="0" w:line="276" w:lineRule="auto"/>
        <w:ind w:firstLine="567"/>
        <w:jc w:val="both"/>
        <w:rPr>
          <w:rStyle w:val="170"/>
          <w:rFonts w:ascii="Times New Roman" w:hAnsi="Times New Roman" w:cs="Times New Roman"/>
          <w:color w:val="000000"/>
          <w:sz w:val="24"/>
          <w:szCs w:val="24"/>
          <w:u w:val="none"/>
        </w:rPr>
      </w:pPr>
      <w:r>
        <w:rPr>
          <w:rFonts w:ascii="Times New Roman" w:hAnsi="Times New Roman" w:cs="Times New Roman"/>
          <w:color w:val="000000"/>
          <w:sz w:val="24"/>
          <w:szCs w:val="24"/>
        </w:rPr>
        <w:t xml:space="preserve">Всесторонние </w:t>
      </w:r>
      <w:r w:rsidR="003006B9" w:rsidRPr="003006B9">
        <w:rPr>
          <w:rFonts w:ascii="Times New Roman" w:hAnsi="Times New Roman" w:cs="Times New Roman"/>
          <w:color w:val="000000"/>
          <w:sz w:val="24"/>
          <w:szCs w:val="24"/>
        </w:rPr>
        <w:t xml:space="preserve">потребности обучающихся обеспечиваются по направлениям </w:t>
      </w:r>
      <w:r w:rsidR="003006B9" w:rsidRPr="003006B9">
        <w:rPr>
          <w:rFonts w:ascii="Times New Roman" w:hAnsi="Times New Roman" w:cs="Times New Roman"/>
          <w:sz w:val="24"/>
          <w:szCs w:val="24"/>
        </w:rPr>
        <w:t xml:space="preserve">духовно-нравственного, гражданско-патриотического, художественно-эстетического, трудового и физического воспитания обучающихся </w:t>
      </w:r>
      <w:r w:rsidR="003006B9" w:rsidRPr="003006B9">
        <w:rPr>
          <w:rFonts w:ascii="Times New Roman" w:hAnsi="Times New Roman" w:cs="Times New Roman"/>
          <w:color w:val="000000"/>
          <w:sz w:val="24"/>
          <w:szCs w:val="24"/>
        </w:rPr>
        <w:t>дополнительного образования.</w:t>
      </w:r>
    </w:p>
    <w:p w:rsidR="003006B9" w:rsidRPr="003006B9" w:rsidRDefault="003006B9" w:rsidP="00CA0698">
      <w:pPr>
        <w:spacing w:after="0" w:line="276" w:lineRule="auto"/>
        <w:ind w:firstLine="567"/>
        <w:jc w:val="both"/>
        <w:rPr>
          <w:rFonts w:ascii="Times New Roman" w:eastAsia="Times New Roman" w:hAnsi="Times New Roman" w:cs="Times New Roman"/>
          <w:b/>
          <w:sz w:val="24"/>
          <w:szCs w:val="24"/>
        </w:rPr>
      </w:pPr>
      <w:r w:rsidRPr="003006B9">
        <w:rPr>
          <w:rFonts w:ascii="Times New Roman" w:hAnsi="Times New Roman" w:cs="Times New Roman"/>
          <w:color w:val="000000"/>
          <w:sz w:val="24"/>
          <w:szCs w:val="24"/>
        </w:rPr>
        <w:t xml:space="preserve">В </w:t>
      </w:r>
      <w:r w:rsidRPr="00CA0698">
        <w:rPr>
          <w:rFonts w:ascii="Times New Roman" w:hAnsi="Times New Roman" w:cs="Times New Roman"/>
          <w:bCs/>
          <w:color w:val="000000"/>
          <w:sz w:val="24"/>
          <w:szCs w:val="24"/>
        </w:rPr>
        <w:t>2025 – 2026 учебном</w:t>
      </w:r>
      <w:r w:rsidRPr="003006B9">
        <w:rPr>
          <w:rFonts w:ascii="Times New Roman" w:hAnsi="Times New Roman" w:cs="Times New Roman"/>
          <w:color w:val="000000"/>
          <w:sz w:val="24"/>
          <w:szCs w:val="24"/>
        </w:rPr>
        <w:t xml:space="preserve"> году </w:t>
      </w:r>
      <w:r w:rsidRPr="003006B9">
        <w:rPr>
          <w:rFonts w:ascii="Times New Roman" w:eastAsia="Times New Roman" w:hAnsi="Times New Roman" w:cs="Times New Roman"/>
          <w:bCs/>
          <w:sz w:val="24"/>
          <w:szCs w:val="24"/>
        </w:rPr>
        <w:t>в</w:t>
      </w:r>
      <w:r w:rsidRPr="003006B9">
        <w:rPr>
          <w:rFonts w:ascii="Times New Roman" w:eastAsia="Times New Roman" w:hAnsi="Times New Roman" w:cs="Times New Roman"/>
          <w:b/>
          <w:sz w:val="24"/>
          <w:szCs w:val="24"/>
        </w:rPr>
        <w:t xml:space="preserve"> </w:t>
      </w:r>
      <w:r w:rsidRPr="003006B9">
        <w:rPr>
          <w:rFonts w:ascii="Times New Roman" w:hAnsi="Times New Roman" w:cs="Times New Roman"/>
          <w:sz w:val="24"/>
          <w:szCs w:val="24"/>
        </w:rPr>
        <w:t>КГУ «Приишимская средняя школа» работают три спортивные секции, где задействовано 36 учащихся:</w:t>
      </w:r>
    </w:p>
    <w:p w:rsidR="003006B9" w:rsidRPr="003006B9" w:rsidRDefault="003006B9" w:rsidP="00F62987">
      <w:pPr>
        <w:pStyle w:val="a7"/>
        <w:numPr>
          <w:ilvl w:val="1"/>
          <w:numId w:val="18"/>
        </w:numPr>
        <w:spacing w:line="276" w:lineRule="auto"/>
        <w:rPr>
          <w:sz w:val="24"/>
          <w:szCs w:val="24"/>
        </w:rPr>
      </w:pPr>
      <w:r w:rsidRPr="003006B9">
        <w:rPr>
          <w:sz w:val="24"/>
          <w:szCs w:val="24"/>
        </w:rPr>
        <w:t>Секция по баскетболу (мальчики) - руководитель Мажитов Ж.Т.– 12 уч.</w:t>
      </w:r>
    </w:p>
    <w:p w:rsidR="003006B9" w:rsidRPr="003006B9" w:rsidRDefault="003006B9" w:rsidP="00F62987">
      <w:pPr>
        <w:pStyle w:val="a7"/>
        <w:numPr>
          <w:ilvl w:val="1"/>
          <w:numId w:val="18"/>
        </w:numPr>
        <w:spacing w:line="276" w:lineRule="auto"/>
        <w:rPr>
          <w:sz w:val="24"/>
          <w:szCs w:val="24"/>
        </w:rPr>
      </w:pPr>
      <w:r w:rsidRPr="003006B9">
        <w:rPr>
          <w:sz w:val="24"/>
          <w:szCs w:val="24"/>
        </w:rPr>
        <w:t xml:space="preserve"> Секция по волейболу (девочки) - руководитель Побрус С.В. – 12 уч.</w:t>
      </w:r>
    </w:p>
    <w:p w:rsidR="003006B9" w:rsidRPr="00CA0698" w:rsidRDefault="003006B9" w:rsidP="00F62987">
      <w:pPr>
        <w:pStyle w:val="a7"/>
        <w:numPr>
          <w:ilvl w:val="1"/>
          <w:numId w:val="18"/>
        </w:numPr>
        <w:spacing w:line="276" w:lineRule="auto"/>
        <w:rPr>
          <w:sz w:val="24"/>
          <w:szCs w:val="24"/>
        </w:rPr>
      </w:pPr>
      <w:r w:rsidRPr="003006B9">
        <w:rPr>
          <w:sz w:val="24"/>
          <w:szCs w:val="24"/>
          <w:lang w:val="kk-KZ"/>
        </w:rPr>
        <w:t>Бес асық (девочки) – руководитель Шумекова Ю.М. – 12 уч.</w:t>
      </w:r>
    </w:p>
    <w:p w:rsidR="003006B9" w:rsidRPr="003006B9" w:rsidRDefault="003006B9" w:rsidP="00CA0698">
      <w:pPr>
        <w:spacing w:after="0" w:line="276" w:lineRule="auto"/>
        <w:ind w:firstLine="567"/>
        <w:jc w:val="both"/>
        <w:rPr>
          <w:rFonts w:ascii="Times New Roman" w:hAnsi="Times New Roman" w:cs="Times New Roman"/>
          <w:iCs/>
          <w:sz w:val="24"/>
          <w:szCs w:val="24"/>
        </w:rPr>
      </w:pPr>
      <w:r w:rsidRPr="003006B9">
        <w:rPr>
          <w:rFonts w:ascii="Times New Roman" w:hAnsi="Times New Roman" w:cs="Times New Roman"/>
          <w:iCs/>
          <w:sz w:val="24"/>
          <w:szCs w:val="24"/>
        </w:rPr>
        <w:t xml:space="preserve">Кружковая деятельность </w:t>
      </w:r>
      <w:r w:rsidRPr="00CA0698">
        <w:rPr>
          <w:rFonts w:ascii="Times New Roman" w:hAnsi="Times New Roman" w:cs="Times New Roman"/>
          <w:iCs/>
          <w:sz w:val="24"/>
          <w:szCs w:val="24"/>
        </w:rPr>
        <w:t xml:space="preserve">в </w:t>
      </w:r>
      <w:r w:rsidRPr="00CA0698">
        <w:rPr>
          <w:rFonts w:ascii="Times New Roman" w:hAnsi="Times New Roman" w:cs="Times New Roman"/>
          <w:bCs/>
          <w:color w:val="000000"/>
          <w:sz w:val="24"/>
          <w:szCs w:val="24"/>
        </w:rPr>
        <w:t>2025 – 2026 учебном</w:t>
      </w:r>
      <w:r w:rsidRPr="003006B9">
        <w:rPr>
          <w:rFonts w:ascii="Times New Roman" w:hAnsi="Times New Roman" w:cs="Times New Roman"/>
          <w:color w:val="000000"/>
          <w:sz w:val="24"/>
          <w:szCs w:val="24"/>
        </w:rPr>
        <w:t xml:space="preserve"> </w:t>
      </w:r>
      <w:r w:rsidRPr="003006B9">
        <w:rPr>
          <w:rFonts w:ascii="Times New Roman" w:hAnsi="Times New Roman" w:cs="Times New Roman"/>
          <w:iCs/>
          <w:sz w:val="24"/>
          <w:szCs w:val="24"/>
        </w:rPr>
        <w:t xml:space="preserve">включает следующие кружки:  </w:t>
      </w:r>
    </w:p>
    <w:p w:rsidR="003006B9" w:rsidRPr="003006B9" w:rsidRDefault="003006B9" w:rsidP="00CA0698">
      <w:pPr>
        <w:spacing w:after="0" w:line="276" w:lineRule="auto"/>
        <w:ind w:firstLine="567"/>
        <w:jc w:val="both"/>
        <w:rPr>
          <w:rFonts w:ascii="Times New Roman" w:hAnsi="Times New Roman" w:cs="Times New Roman"/>
          <w:iCs/>
          <w:sz w:val="24"/>
          <w:szCs w:val="24"/>
        </w:rPr>
      </w:pPr>
      <w:r w:rsidRPr="003006B9">
        <w:rPr>
          <w:rFonts w:ascii="Times New Roman" w:hAnsi="Times New Roman" w:cs="Times New Roman"/>
          <w:iCs/>
          <w:sz w:val="24"/>
          <w:szCs w:val="24"/>
        </w:rPr>
        <w:t>- Художественный кружок «Волшебная мастерская» – развитие навыков рисования и живописи - руководитель Егоренко В.С.</w:t>
      </w:r>
    </w:p>
    <w:p w:rsidR="003006B9" w:rsidRPr="003006B9" w:rsidRDefault="003006B9" w:rsidP="00CA0698">
      <w:pPr>
        <w:spacing w:after="0" w:line="276" w:lineRule="auto"/>
        <w:ind w:firstLine="567"/>
        <w:jc w:val="both"/>
        <w:rPr>
          <w:rFonts w:ascii="Times New Roman" w:hAnsi="Times New Roman" w:cs="Times New Roman"/>
          <w:iCs/>
          <w:sz w:val="24"/>
          <w:szCs w:val="24"/>
        </w:rPr>
      </w:pPr>
      <w:r w:rsidRPr="003006B9">
        <w:rPr>
          <w:rFonts w:ascii="Times New Roman" w:hAnsi="Times New Roman" w:cs="Times New Roman"/>
          <w:iCs/>
          <w:sz w:val="24"/>
          <w:szCs w:val="24"/>
        </w:rPr>
        <w:t xml:space="preserve">- «Азбука профессий» - развитие профориентационной деятельности -  Кабиева Д. М. </w:t>
      </w:r>
    </w:p>
    <w:p w:rsidR="003006B9" w:rsidRPr="003006B9" w:rsidRDefault="003006B9" w:rsidP="00CA0698">
      <w:pPr>
        <w:spacing w:after="0" w:line="276" w:lineRule="auto"/>
        <w:ind w:firstLine="567"/>
        <w:jc w:val="both"/>
        <w:rPr>
          <w:rFonts w:ascii="Times New Roman" w:hAnsi="Times New Roman" w:cs="Times New Roman"/>
          <w:iCs/>
          <w:sz w:val="24"/>
          <w:szCs w:val="24"/>
        </w:rPr>
      </w:pPr>
      <w:r w:rsidRPr="003006B9">
        <w:rPr>
          <w:rFonts w:ascii="Times New Roman" w:hAnsi="Times New Roman" w:cs="Times New Roman"/>
          <w:iCs/>
          <w:sz w:val="24"/>
          <w:szCs w:val="24"/>
        </w:rPr>
        <w:lastRenderedPageBreak/>
        <w:t>- Вокальный кружок «Улыбка»– вокальное и инструментальное исполнение- руководитель Достенова Б.Д.</w:t>
      </w:r>
    </w:p>
    <w:p w:rsidR="003006B9" w:rsidRPr="003006B9" w:rsidRDefault="003006B9" w:rsidP="00CA0698">
      <w:pPr>
        <w:spacing w:after="0" w:line="276" w:lineRule="auto"/>
        <w:ind w:firstLine="567"/>
        <w:jc w:val="both"/>
        <w:rPr>
          <w:rFonts w:ascii="Times New Roman" w:hAnsi="Times New Roman" w:cs="Times New Roman"/>
          <w:iCs/>
          <w:sz w:val="24"/>
          <w:szCs w:val="24"/>
        </w:rPr>
      </w:pPr>
      <w:r w:rsidRPr="003006B9">
        <w:rPr>
          <w:rFonts w:ascii="Times New Roman" w:hAnsi="Times New Roman" w:cs="Times New Roman"/>
          <w:iCs/>
          <w:sz w:val="24"/>
          <w:szCs w:val="24"/>
        </w:rPr>
        <w:t xml:space="preserve">- Театральный кружок «Креатив»– сценическое искусство и актёрское мастерство- руководитель Достенова Б.Д.  </w:t>
      </w:r>
    </w:p>
    <w:p w:rsidR="003006B9" w:rsidRPr="003006B9" w:rsidRDefault="003006B9" w:rsidP="00CA0698">
      <w:pPr>
        <w:spacing w:after="0" w:line="276" w:lineRule="auto"/>
        <w:ind w:firstLine="567"/>
        <w:jc w:val="both"/>
        <w:rPr>
          <w:rFonts w:ascii="Times New Roman" w:hAnsi="Times New Roman" w:cs="Times New Roman"/>
          <w:iCs/>
          <w:sz w:val="24"/>
          <w:szCs w:val="24"/>
        </w:rPr>
      </w:pPr>
      <w:r w:rsidRPr="003006B9">
        <w:rPr>
          <w:rFonts w:ascii="Times New Roman" w:hAnsi="Times New Roman" w:cs="Times New Roman"/>
          <w:iCs/>
          <w:sz w:val="24"/>
          <w:szCs w:val="24"/>
        </w:rPr>
        <w:t>- Танцевальный кружок «Танцуй сердцем»- раскрытие творческого потенциала ребёнка средствами музыкально-ритмических и танцевальных движений- руководитель Достенова Б.Д.</w:t>
      </w:r>
    </w:p>
    <w:p w:rsidR="003006B9" w:rsidRPr="00CA0698" w:rsidRDefault="003006B9" w:rsidP="00CA0698">
      <w:pPr>
        <w:spacing w:after="0" w:line="276" w:lineRule="auto"/>
        <w:ind w:firstLine="567"/>
        <w:jc w:val="both"/>
        <w:rPr>
          <w:rFonts w:ascii="Times New Roman" w:hAnsi="Times New Roman" w:cs="Times New Roman"/>
          <w:iCs/>
          <w:sz w:val="24"/>
          <w:szCs w:val="24"/>
        </w:rPr>
      </w:pPr>
      <w:r w:rsidRPr="003006B9">
        <w:rPr>
          <w:rFonts w:ascii="Times New Roman" w:hAnsi="Times New Roman" w:cs="Times New Roman"/>
          <w:iCs/>
          <w:sz w:val="24"/>
          <w:szCs w:val="24"/>
        </w:rPr>
        <w:t xml:space="preserve">- «Очумелые ручки» - развитие художественного вкуса обучающихся посредством вовлечения </w:t>
      </w:r>
      <w:r w:rsidRPr="00CA0698">
        <w:rPr>
          <w:rFonts w:ascii="Times New Roman" w:hAnsi="Times New Roman" w:cs="Times New Roman"/>
          <w:iCs/>
          <w:sz w:val="24"/>
          <w:szCs w:val="24"/>
        </w:rPr>
        <w:t>их в оформительскую деятельность - руководитель Чумак В.П.</w:t>
      </w:r>
    </w:p>
    <w:p w:rsidR="003006B9" w:rsidRPr="00CA0698" w:rsidRDefault="003006B9" w:rsidP="00CA0698">
      <w:pPr>
        <w:spacing w:after="0" w:line="276" w:lineRule="auto"/>
        <w:ind w:firstLine="567"/>
        <w:jc w:val="both"/>
        <w:rPr>
          <w:rFonts w:ascii="Times New Roman" w:hAnsi="Times New Roman" w:cs="Times New Roman"/>
          <w:iCs/>
          <w:sz w:val="24"/>
          <w:szCs w:val="24"/>
        </w:rPr>
      </w:pPr>
      <w:r w:rsidRPr="00CA0698">
        <w:rPr>
          <w:rFonts w:ascii="Times New Roman" w:hAnsi="Times New Roman" w:cs="Times New Roman"/>
          <w:iCs/>
          <w:sz w:val="24"/>
          <w:szCs w:val="24"/>
        </w:rPr>
        <w:t xml:space="preserve">- «Английское путешествие» - </w:t>
      </w:r>
      <w:r w:rsidRPr="00CA0698">
        <w:rPr>
          <w:rFonts w:ascii="Times New Roman" w:hAnsi="Times New Roman" w:cs="Times New Roman"/>
          <w:iCs/>
          <w:sz w:val="24"/>
          <w:szCs w:val="24"/>
          <w:lang w:val="kk-KZ"/>
        </w:rPr>
        <w:t>Қаби Д.А.</w:t>
      </w:r>
    </w:p>
    <w:p w:rsidR="003006B9" w:rsidRPr="00CA0698" w:rsidRDefault="003006B9" w:rsidP="00CA0698">
      <w:pPr>
        <w:spacing w:after="0" w:line="276" w:lineRule="auto"/>
        <w:ind w:firstLine="567"/>
        <w:jc w:val="both"/>
        <w:rPr>
          <w:rFonts w:ascii="Times New Roman" w:hAnsi="Times New Roman" w:cs="Times New Roman"/>
          <w:iCs/>
          <w:sz w:val="24"/>
          <w:szCs w:val="24"/>
        </w:rPr>
      </w:pPr>
      <w:r w:rsidRPr="00CA0698">
        <w:rPr>
          <w:rFonts w:ascii="Times New Roman" w:hAnsi="Times New Roman" w:cs="Times New Roman"/>
          <w:iCs/>
          <w:sz w:val="24"/>
          <w:szCs w:val="24"/>
        </w:rPr>
        <w:t>- Патриотический кружок «Жас сарбаз» - Побрус С.В.</w:t>
      </w:r>
    </w:p>
    <w:p w:rsidR="003006B9" w:rsidRPr="00CA0698" w:rsidRDefault="003006B9" w:rsidP="00CA0698">
      <w:pPr>
        <w:spacing w:after="0" w:line="276" w:lineRule="auto"/>
        <w:ind w:firstLine="567"/>
        <w:rPr>
          <w:rFonts w:ascii="Times New Roman" w:hAnsi="Times New Roman" w:cs="Times New Roman"/>
          <w:bCs/>
          <w:iCs/>
          <w:sz w:val="24"/>
          <w:szCs w:val="24"/>
        </w:rPr>
      </w:pPr>
      <w:r w:rsidRPr="00CA0698">
        <w:rPr>
          <w:rFonts w:ascii="Times New Roman" w:hAnsi="Times New Roman" w:cs="Times New Roman"/>
          <w:iCs/>
          <w:sz w:val="24"/>
          <w:szCs w:val="24"/>
        </w:rPr>
        <w:t>- Кружок по шахматам</w:t>
      </w:r>
      <w:r w:rsidRPr="00CA0698">
        <w:rPr>
          <w:rFonts w:ascii="Times New Roman" w:hAnsi="Times New Roman" w:cs="Times New Roman"/>
          <w:bCs/>
          <w:iCs/>
          <w:sz w:val="24"/>
          <w:szCs w:val="24"/>
        </w:rPr>
        <w:t xml:space="preserve"> посещают 11 учащихся. Руководитель Кабиев М.К. Группа набиралась среди учащихся 3 – 11 классов. </w:t>
      </w:r>
    </w:p>
    <w:p w:rsidR="003006B9" w:rsidRPr="00CA0698" w:rsidRDefault="003006B9" w:rsidP="00CA0698">
      <w:pPr>
        <w:spacing w:after="0" w:line="276" w:lineRule="auto"/>
        <w:ind w:firstLine="567"/>
        <w:rPr>
          <w:rStyle w:val="170"/>
          <w:rFonts w:ascii="Times New Roman" w:hAnsi="Times New Roman" w:cs="Times New Roman"/>
          <w:color w:val="auto"/>
          <w:sz w:val="24"/>
          <w:szCs w:val="24"/>
          <w:u w:val="none"/>
        </w:rPr>
      </w:pPr>
      <w:r w:rsidRPr="00CA0698">
        <w:rPr>
          <w:rFonts w:ascii="Times New Roman" w:hAnsi="Times New Roman" w:cs="Times New Roman"/>
          <w:iCs/>
          <w:sz w:val="24"/>
          <w:szCs w:val="24"/>
        </w:rPr>
        <w:t>Занятия в кружках проводятся регулярно с учетом возрастных особенностей обучающихся. В ходе реализации</w:t>
      </w:r>
      <w:r w:rsidRPr="003006B9">
        <w:rPr>
          <w:rFonts w:ascii="Times New Roman" w:hAnsi="Times New Roman" w:cs="Times New Roman"/>
          <w:iCs/>
          <w:sz w:val="24"/>
          <w:szCs w:val="24"/>
        </w:rPr>
        <w:t xml:space="preserve"> проекта организуются творческие мероприятия, способствующие развитию художеств</w:t>
      </w:r>
    </w:p>
    <w:p w:rsidR="003006B9" w:rsidRPr="003006B9" w:rsidRDefault="003006B9" w:rsidP="00CA0698">
      <w:pPr>
        <w:spacing w:after="0" w:line="276" w:lineRule="auto"/>
        <w:ind w:firstLine="312"/>
        <w:jc w:val="both"/>
        <w:rPr>
          <w:rFonts w:ascii="Times New Roman" w:hAnsi="Times New Roman" w:cs="Times New Roman"/>
          <w:sz w:val="24"/>
          <w:szCs w:val="24"/>
        </w:rPr>
      </w:pPr>
      <w:r w:rsidRPr="00CA0698">
        <w:rPr>
          <w:rStyle w:val="170"/>
          <w:rFonts w:ascii="Times New Roman" w:hAnsi="Times New Roman" w:cs="Times New Roman"/>
          <w:b/>
          <w:color w:val="auto"/>
          <w:sz w:val="24"/>
          <w:szCs w:val="24"/>
          <w:u w:val="none"/>
        </w:rPr>
        <w:t>Вывод:</w:t>
      </w:r>
      <w:r w:rsidR="00CA0698" w:rsidRPr="00CA0698">
        <w:rPr>
          <w:rStyle w:val="170"/>
          <w:rFonts w:ascii="Times New Roman" w:hAnsi="Times New Roman" w:cs="Times New Roman"/>
          <w:b/>
          <w:color w:val="auto"/>
          <w:sz w:val="24"/>
          <w:szCs w:val="24"/>
          <w:u w:val="none"/>
        </w:rPr>
        <w:t xml:space="preserve"> </w:t>
      </w:r>
      <w:r w:rsidRPr="003006B9">
        <w:rPr>
          <w:rFonts w:ascii="Times New Roman" w:hAnsi="Times New Roman" w:cs="Times New Roman"/>
          <w:b/>
          <w:sz w:val="24"/>
          <w:szCs w:val="24"/>
        </w:rPr>
        <w:t>организация разнообразных форм внеурочной деятельности в совокупности обеспечивающей ре</w:t>
      </w:r>
      <w:r w:rsidR="00CA0698">
        <w:rPr>
          <w:rFonts w:ascii="Times New Roman" w:hAnsi="Times New Roman" w:cs="Times New Roman"/>
          <w:b/>
          <w:sz w:val="24"/>
          <w:szCs w:val="24"/>
        </w:rPr>
        <w:t xml:space="preserve">ализацию духовно-нравственного, </w:t>
      </w:r>
      <w:r w:rsidRPr="003006B9">
        <w:rPr>
          <w:rFonts w:ascii="Times New Roman" w:hAnsi="Times New Roman" w:cs="Times New Roman"/>
          <w:b/>
          <w:sz w:val="24"/>
          <w:szCs w:val="24"/>
        </w:rPr>
        <w:t>гражданско-патриотич</w:t>
      </w:r>
      <w:r w:rsidR="00737567">
        <w:rPr>
          <w:rFonts w:ascii="Times New Roman" w:hAnsi="Times New Roman" w:cs="Times New Roman"/>
          <w:b/>
          <w:sz w:val="24"/>
          <w:szCs w:val="24"/>
        </w:rPr>
        <w:t xml:space="preserve">еского,         </w:t>
      </w:r>
      <w:r w:rsidRPr="003006B9">
        <w:rPr>
          <w:rFonts w:ascii="Times New Roman" w:hAnsi="Times New Roman" w:cs="Times New Roman"/>
          <w:b/>
          <w:sz w:val="24"/>
          <w:szCs w:val="24"/>
        </w:rPr>
        <w:t>художественно-эстетического, трудового и физического воспитания обучающихся выполнена согласно план</w:t>
      </w:r>
      <w:r w:rsidR="00CA0698">
        <w:rPr>
          <w:rFonts w:ascii="Times New Roman" w:hAnsi="Times New Roman" w:cs="Times New Roman"/>
          <w:b/>
          <w:sz w:val="24"/>
          <w:szCs w:val="24"/>
        </w:rPr>
        <w:t xml:space="preserve">а ВР школы на 2023-2024, 2024- </w:t>
      </w:r>
      <w:r w:rsidRPr="003006B9">
        <w:rPr>
          <w:rFonts w:ascii="Times New Roman" w:hAnsi="Times New Roman" w:cs="Times New Roman"/>
          <w:b/>
          <w:sz w:val="24"/>
          <w:szCs w:val="24"/>
        </w:rPr>
        <w:t>2025 учебные годы и рекомендациям Инструктивно-методического письма «Об особенностях учебно- воспитательного процесса в организациях среднего образования Республики Казахстан».</w:t>
      </w:r>
    </w:p>
    <w:p w:rsidR="003006B9" w:rsidRPr="006A2ECF" w:rsidRDefault="003006B9" w:rsidP="006A2ECF">
      <w:pPr>
        <w:spacing w:after="0" w:line="276" w:lineRule="auto"/>
        <w:ind w:firstLine="567"/>
        <w:jc w:val="both"/>
        <w:rPr>
          <w:rFonts w:ascii="Times New Roman" w:hAnsi="Times New Roman" w:cs="Times New Roman"/>
          <w:b/>
          <w:sz w:val="24"/>
          <w:szCs w:val="24"/>
        </w:rPr>
      </w:pPr>
    </w:p>
    <w:p w:rsidR="00420D20" w:rsidRPr="00476917" w:rsidRDefault="00420D20" w:rsidP="00476917">
      <w:pPr>
        <w:pStyle w:val="a7"/>
        <w:spacing w:line="276" w:lineRule="auto"/>
        <w:ind w:left="0" w:firstLine="567"/>
        <w:jc w:val="center"/>
        <w:rPr>
          <w:b/>
          <w:color w:val="00B050"/>
          <w:spacing w:val="2"/>
          <w:sz w:val="24"/>
          <w:szCs w:val="24"/>
        </w:rPr>
      </w:pPr>
      <w:r w:rsidRPr="009A47AD">
        <w:rPr>
          <w:b/>
          <w:color w:val="00B050"/>
          <w:spacing w:val="2"/>
          <w:sz w:val="24"/>
          <w:szCs w:val="24"/>
        </w:rPr>
        <w:t>(</w:t>
      </w:r>
      <w:r w:rsidR="00E952B4" w:rsidRPr="00476917">
        <w:rPr>
          <w:b/>
          <w:color w:val="00B050"/>
          <w:spacing w:val="2"/>
          <w:sz w:val="24"/>
          <w:szCs w:val="24"/>
        </w:rPr>
        <w:t xml:space="preserve">прилагаются </w:t>
      </w:r>
      <w:r w:rsidRPr="00476917">
        <w:rPr>
          <w:b/>
          <w:color w:val="00B050"/>
          <w:spacing w:val="2"/>
          <w:sz w:val="24"/>
          <w:szCs w:val="24"/>
        </w:rPr>
        <w:t>график</w:t>
      </w:r>
      <w:r w:rsidR="00E952B4" w:rsidRPr="00476917">
        <w:rPr>
          <w:b/>
          <w:color w:val="00B050"/>
          <w:spacing w:val="2"/>
          <w:sz w:val="24"/>
          <w:szCs w:val="24"/>
        </w:rPr>
        <w:t>и</w:t>
      </w:r>
      <w:r w:rsidRPr="00476917">
        <w:rPr>
          <w:b/>
          <w:color w:val="00B050"/>
          <w:spacing w:val="2"/>
          <w:sz w:val="24"/>
          <w:szCs w:val="24"/>
        </w:rPr>
        <w:t xml:space="preserve"> дополнительного образования</w:t>
      </w:r>
      <w:r w:rsidR="00E952B4" w:rsidRPr="00476917">
        <w:rPr>
          <w:b/>
          <w:color w:val="00B050"/>
          <w:spacing w:val="2"/>
          <w:sz w:val="24"/>
          <w:szCs w:val="24"/>
        </w:rPr>
        <w:t xml:space="preserve">: </w:t>
      </w:r>
      <w:r w:rsidRPr="00476917">
        <w:rPr>
          <w:b/>
          <w:color w:val="00B050"/>
          <w:spacing w:val="2"/>
          <w:sz w:val="24"/>
          <w:szCs w:val="24"/>
        </w:rPr>
        <w:t>спортивные сек</w:t>
      </w:r>
      <w:r w:rsidR="00E952B4" w:rsidRPr="00476917">
        <w:rPr>
          <w:b/>
          <w:color w:val="00B050"/>
          <w:spacing w:val="2"/>
          <w:sz w:val="24"/>
          <w:szCs w:val="24"/>
        </w:rPr>
        <w:t>ции, кружки</w:t>
      </w:r>
      <w:r w:rsidRPr="00476917">
        <w:rPr>
          <w:b/>
          <w:color w:val="00B050"/>
          <w:spacing w:val="2"/>
          <w:sz w:val="24"/>
          <w:szCs w:val="24"/>
        </w:rPr>
        <w:t>)</w:t>
      </w:r>
    </w:p>
    <w:p w:rsidR="00BD371C" w:rsidRPr="00FE015E" w:rsidRDefault="00D246D9" w:rsidP="00420D20">
      <w:pPr>
        <w:pStyle w:val="a7"/>
        <w:spacing w:line="276" w:lineRule="auto"/>
        <w:ind w:left="0" w:firstLine="567"/>
        <w:jc w:val="center"/>
        <w:rPr>
          <w:b/>
          <w:sz w:val="24"/>
          <w:szCs w:val="24"/>
        </w:rPr>
      </w:pPr>
      <w:hyperlink r:id="rId115" w:history="1">
        <w:r w:rsidR="00FE015E" w:rsidRPr="00FE015E">
          <w:rPr>
            <w:rStyle w:val="ae"/>
            <w:b/>
            <w:sz w:val="24"/>
            <w:szCs w:val="24"/>
          </w:rPr>
          <w:t>https://b1310bilim-portal.edu.kz/sites/b1310bilim-portal.edu.kz/images/2026%20%D0%B8%D1%8E%D0%BD%D1%8C/2026%20%D1%81%D0%B0%D0%BC%D0%BE%D0%BE%D1%86%D0%B5%D0%BD%D0%BA%D0%B0/33.pdf</w:t>
        </w:r>
      </w:hyperlink>
      <w:r w:rsidR="00FE015E" w:rsidRPr="00FE015E">
        <w:rPr>
          <w:b/>
          <w:sz w:val="24"/>
          <w:szCs w:val="24"/>
        </w:rPr>
        <w:t xml:space="preserve"> </w:t>
      </w:r>
    </w:p>
    <w:p w:rsidR="00CF3133" w:rsidRPr="009A47AD" w:rsidRDefault="00BD371C" w:rsidP="00420D20">
      <w:pPr>
        <w:pStyle w:val="a7"/>
        <w:spacing w:line="276" w:lineRule="auto"/>
        <w:ind w:left="0" w:firstLine="567"/>
        <w:jc w:val="center"/>
        <w:rPr>
          <w:b/>
          <w:color w:val="00B050"/>
          <w:spacing w:val="2"/>
          <w:sz w:val="24"/>
          <w:szCs w:val="24"/>
        </w:rPr>
      </w:pPr>
      <w:r>
        <w:rPr>
          <w:b/>
          <w:color w:val="00B050"/>
          <w:spacing w:val="2"/>
          <w:sz w:val="24"/>
          <w:szCs w:val="24"/>
        </w:rPr>
        <w:t xml:space="preserve"> </w:t>
      </w:r>
      <w:r w:rsidR="00CF3133">
        <w:rPr>
          <w:b/>
          <w:color w:val="00B050"/>
          <w:spacing w:val="2"/>
          <w:sz w:val="24"/>
          <w:szCs w:val="24"/>
        </w:rPr>
        <w:t>(2025-2026 учебный год)</w:t>
      </w:r>
    </w:p>
    <w:p w:rsidR="00194D29" w:rsidRDefault="00194D29" w:rsidP="00591A90">
      <w:pPr>
        <w:spacing w:after="0" w:line="276" w:lineRule="auto"/>
        <w:ind w:firstLine="567"/>
        <w:jc w:val="both"/>
        <w:rPr>
          <w:rFonts w:ascii="Times New Roman" w:hAnsi="Times New Roman" w:cs="Times New Roman"/>
          <w:b/>
          <w:sz w:val="24"/>
          <w:szCs w:val="24"/>
        </w:rPr>
      </w:pPr>
    </w:p>
    <w:p w:rsidR="00420D20" w:rsidRPr="00591A90" w:rsidRDefault="00420D20" w:rsidP="00591A90">
      <w:pPr>
        <w:spacing w:after="0" w:line="276" w:lineRule="auto"/>
        <w:ind w:firstLine="567"/>
        <w:jc w:val="both"/>
        <w:rPr>
          <w:rFonts w:ascii="Times New Roman" w:hAnsi="Times New Roman" w:cs="Times New Roman"/>
          <w:b/>
          <w:sz w:val="24"/>
          <w:szCs w:val="24"/>
        </w:rPr>
      </w:pPr>
      <w:r w:rsidRPr="00591A90">
        <w:rPr>
          <w:rFonts w:ascii="Times New Roman" w:hAnsi="Times New Roman" w:cs="Times New Roman"/>
          <w:b/>
          <w:sz w:val="24"/>
          <w:szCs w:val="24"/>
        </w:rPr>
        <w:t>Р</w:t>
      </w:r>
      <w:r w:rsidRPr="00591A90">
        <w:rPr>
          <w:rFonts w:ascii="Times New Roman" w:hAnsi="Times New Roman" w:cs="Times New Roman"/>
          <w:b/>
          <w:spacing w:val="2"/>
          <w:sz w:val="24"/>
          <w:szCs w:val="24"/>
        </w:rPr>
        <w:t>еализация профильного обучения с учетом индивидуальных интересов и потребностей обучающихся (углубленный и стандартный уровни обучения);</w:t>
      </w:r>
    </w:p>
    <w:p w:rsidR="00420D20" w:rsidRPr="00591A90" w:rsidRDefault="00420D20" w:rsidP="00591A90">
      <w:pPr>
        <w:spacing w:after="0" w:line="276" w:lineRule="auto"/>
        <w:ind w:firstLine="567"/>
        <w:jc w:val="both"/>
        <w:rPr>
          <w:rFonts w:ascii="Times New Roman" w:hAnsi="Times New Roman" w:cs="Times New Roman"/>
          <w:sz w:val="24"/>
          <w:szCs w:val="24"/>
          <w:lang w:eastAsia="ru-RU"/>
        </w:rPr>
      </w:pPr>
      <w:r w:rsidRPr="00591A90">
        <w:rPr>
          <w:rFonts w:ascii="Times New Roman" w:hAnsi="Times New Roman" w:cs="Times New Roman"/>
          <w:bCs/>
          <w:sz w:val="24"/>
          <w:szCs w:val="24"/>
          <w:lang w:eastAsia="ru-RU"/>
        </w:rPr>
        <w:t>Профильное школьное образование</w:t>
      </w:r>
      <w:r w:rsidRPr="00591A90">
        <w:rPr>
          <w:rFonts w:ascii="Times New Roman" w:hAnsi="Times New Roman" w:cs="Times New Roman"/>
          <w:sz w:val="24"/>
          <w:szCs w:val="24"/>
          <w:lang w:eastAsia="ru-RU"/>
        </w:rPr>
        <w:t xml:space="preserve"> представляет собой особую форму организации учебного процесса в старших классах, которая направлена на углублённое изучение отдельных предметов в соответствии с интересами, склонностями, учебными возможностями и профессиональными намерениями учащихся. Такой подход позволяет выстраивать обучение более гибко и целенаправленно, создавая условия для индивидуального образовательного маршрута каждого школьника.</w:t>
      </w:r>
    </w:p>
    <w:p w:rsidR="00420D20" w:rsidRPr="00591A90" w:rsidRDefault="00420D20" w:rsidP="00D16CD1">
      <w:pPr>
        <w:spacing w:after="0" w:line="276" w:lineRule="auto"/>
        <w:ind w:firstLine="567"/>
        <w:jc w:val="both"/>
        <w:rPr>
          <w:rFonts w:ascii="Times New Roman" w:hAnsi="Times New Roman" w:cs="Times New Roman"/>
          <w:sz w:val="24"/>
          <w:szCs w:val="24"/>
          <w:lang w:eastAsia="ru-RU"/>
        </w:rPr>
      </w:pPr>
      <w:r w:rsidRPr="00591A90">
        <w:rPr>
          <w:rFonts w:ascii="Times New Roman" w:hAnsi="Times New Roman" w:cs="Times New Roman"/>
          <w:sz w:val="24"/>
          <w:szCs w:val="24"/>
          <w:lang w:eastAsia="ru-RU"/>
        </w:rPr>
        <w:t>Основной идеей профильного обучения является ориентация на личность ученика - его способности, мотивацию, уровень подготовки и будущие планы, включая выбор профессии или направления дальнейшего образования. В рамках профильного обучения изменяется не только содержание учебных программ, но и сама структура учебного плана: часть предметов изучается на базовом уровне, а профильные дисциплины - на углублённом. Это позволяет формировать у старшеклассников более глубокие и прочные знания в избранной области.</w:t>
      </w:r>
    </w:p>
    <w:p w:rsidR="00420D20" w:rsidRDefault="00420D20" w:rsidP="00D16CD1">
      <w:pPr>
        <w:spacing w:after="0" w:line="276" w:lineRule="auto"/>
        <w:ind w:firstLine="567"/>
        <w:jc w:val="both"/>
        <w:rPr>
          <w:rFonts w:ascii="Times New Roman" w:hAnsi="Times New Roman" w:cs="Times New Roman"/>
          <w:sz w:val="24"/>
          <w:szCs w:val="24"/>
          <w:lang w:eastAsia="ru-RU"/>
        </w:rPr>
      </w:pPr>
      <w:r w:rsidRPr="00591A90">
        <w:rPr>
          <w:rFonts w:ascii="Times New Roman" w:hAnsi="Times New Roman" w:cs="Times New Roman"/>
          <w:sz w:val="24"/>
          <w:szCs w:val="24"/>
          <w:lang w:eastAsia="ru-RU"/>
        </w:rPr>
        <w:t>Такой подход способствует повышению мотивации к обучению, развитию самостоятельности, ответственности и профессионального самоопределения школьников. Профильное образование - важный шаг к осознанному выбору жизненного пути, к успешной сдаче экзаменов и поступлению в вузы по выбранной специальности.</w:t>
      </w:r>
    </w:p>
    <w:p w:rsidR="00D16CD1" w:rsidRPr="00D16CD1" w:rsidRDefault="00D16CD1" w:rsidP="00D16CD1">
      <w:pPr>
        <w:spacing w:after="0" w:line="240" w:lineRule="auto"/>
        <w:ind w:firstLine="567"/>
        <w:jc w:val="both"/>
        <w:rPr>
          <w:rFonts w:ascii="Times New Roman" w:eastAsia="Times New Roman" w:hAnsi="Times New Roman" w:cs="Times New Roman"/>
          <w:sz w:val="24"/>
          <w:szCs w:val="24"/>
          <w:lang w:eastAsia="ru-RU"/>
        </w:rPr>
      </w:pPr>
      <w:r w:rsidRPr="00D16CD1">
        <w:rPr>
          <w:rFonts w:ascii="Times New Roman" w:eastAsia="Times New Roman" w:hAnsi="Times New Roman" w:cs="Times New Roman"/>
          <w:sz w:val="24"/>
          <w:szCs w:val="24"/>
          <w:lang w:eastAsia="ru-RU"/>
        </w:rPr>
        <w:lastRenderedPageBreak/>
        <w:t>Приём в 10-й класс осуществляется с учё</w:t>
      </w:r>
      <w:r>
        <w:rPr>
          <w:rFonts w:ascii="Times New Roman" w:eastAsia="Times New Roman" w:hAnsi="Times New Roman" w:cs="Times New Roman"/>
          <w:sz w:val="24"/>
          <w:szCs w:val="24"/>
          <w:lang w:eastAsia="ru-RU"/>
        </w:rPr>
        <w:t xml:space="preserve">том образовательных интересов и </w:t>
      </w:r>
      <w:proofErr w:type="gramStart"/>
      <w:r w:rsidRPr="00D16CD1">
        <w:rPr>
          <w:rFonts w:ascii="Times New Roman" w:eastAsia="Times New Roman" w:hAnsi="Times New Roman" w:cs="Times New Roman"/>
          <w:sz w:val="24"/>
          <w:szCs w:val="24"/>
          <w:lang w:eastAsia="ru-RU"/>
        </w:rPr>
        <w:t>склонностей</w:t>
      </w:r>
      <w:proofErr w:type="gramEnd"/>
      <w:r w:rsidRPr="00D16CD1">
        <w:rPr>
          <w:rFonts w:ascii="Times New Roman" w:eastAsia="Times New Roman" w:hAnsi="Times New Roman" w:cs="Times New Roman"/>
          <w:sz w:val="24"/>
          <w:szCs w:val="24"/>
          <w:lang w:eastAsia="ru-RU"/>
        </w:rPr>
        <w:t xml:space="preserve"> учащихся при выборе профиля обучения. Основанием является личное заявление обучающегося с согласия его законных представителей.</w:t>
      </w:r>
      <w:r>
        <w:rPr>
          <w:rFonts w:ascii="Times New Roman" w:eastAsia="Times New Roman" w:hAnsi="Times New Roman" w:cs="Times New Roman"/>
          <w:sz w:val="24"/>
          <w:szCs w:val="24"/>
          <w:lang w:eastAsia="ru-RU"/>
        </w:rPr>
        <w:t xml:space="preserve"> </w:t>
      </w:r>
      <w:r w:rsidRPr="00D16CD1">
        <w:rPr>
          <w:rFonts w:ascii="Times New Roman" w:eastAsia="Times New Roman" w:hAnsi="Times New Roman" w:cs="Times New Roman"/>
          <w:sz w:val="24"/>
          <w:szCs w:val="24"/>
          <w:lang w:eastAsia="ru-RU"/>
        </w:rPr>
        <w:t>Содержание учебной программы по предметам естественно-математического</w:t>
      </w:r>
      <w:r>
        <w:rPr>
          <w:rFonts w:ascii="Times New Roman" w:eastAsia="Times New Roman" w:hAnsi="Times New Roman" w:cs="Times New Roman"/>
          <w:sz w:val="24"/>
          <w:szCs w:val="24"/>
          <w:lang w:eastAsia="ru-RU"/>
        </w:rPr>
        <w:t xml:space="preserve"> и общественно-гуманитарного направлений</w:t>
      </w:r>
      <w:r w:rsidRPr="00D16CD1">
        <w:rPr>
          <w:rFonts w:ascii="Times New Roman" w:eastAsia="Times New Roman" w:hAnsi="Times New Roman" w:cs="Times New Roman"/>
          <w:sz w:val="24"/>
          <w:szCs w:val="24"/>
          <w:lang w:eastAsia="ru-RU"/>
        </w:rPr>
        <w:t xml:space="preserve"> реализуется в рамках учебной нагрузки как инвариантной, так и вариативной частей рабочего учебного плана.</w:t>
      </w:r>
    </w:p>
    <w:p w:rsidR="00D16CD1" w:rsidRPr="00D16CD1" w:rsidRDefault="00D16CD1" w:rsidP="00D16CD1">
      <w:pPr>
        <w:spacing w:after="0" w:line="240" w:lineRule="auto"/>
        <w:ind w:firstLine="567"/>
        <w:jc w:val="both"/>
        <w:rPr>
          <w:rFonts w:ascii="Times New Roman" w:eastAsia="Times New Roman" w:hAnsi="Times New Roman" w:cs="Times New Roman"/>
          <w:sz w:val="24"/>
          <w:szCs w:val="24"/>
          <w:lang w:eastAsia="ru-RU"/>
        </w:rPr>
      </w:pPr>
      <w:r w:rsidRPr="00D16CD1">
        <w:rPr>
          <w:rFonts w:ascii="Times New Roman" w:eastAsia="Times New Roman" w:hAnsi="Times New Roman" w:cs="Times New Roman"/>
          <w:sz w:val="24"/>
          <w:szCs w:val="24"/>
          <w:lang w:eastAsia="ru-RU"/>
        </w:rPr>
        <w:t>В соответствии с запросами учащихся предусмотрено выделение часов на элективные курсы по предметам, выбранным для сдачи ЕНТ.</w:t>
      </w:r>
    </w:p>
    <w:p w:rsidR="00420D20" w:rsidRPr="00D43F94" w:rsidRDefault="00591A90" w:rsidP="00D43F94">
      <w:pPr>
        <w:spacing w:after="0" w:line="276" w:lineRule="auto"/>
        <w:ind w:firstLine="567"/>
        <w:jc w:val="both"/>
        <w:rPr>
          <w:rFonts w:ascii="Times New Roman" w:hAnsi="Times New Roman" w:cs="Times New Roman"/>
          <w:sz w:val="24"/>
          <w:szCs w:val="24"/>
        </w:rPr>
      </w:pPr>
      <w:r w:rsidRPr="00591A90">
        <w:rPr>
          <w:rFonts w:ascii="Times New Roman" w:hAnsi="Times New Roman" w:cs="Times New Roman"/>
          <w:bCs/>
          <w:sz w:val="24"/>
          <w:szCs w:val="24"/>
          <w:lang w:eastAsia="ru-RU"/>
        </w:rPr>
        <w:t>Образовательный процесс в 10-11</w:t>
      </w:r>
      <w:r w:rsidRPr="00591A90">
        <w:rPr>
          <w:rFonts w:ascii="Times New Roman" w:hAnsi="Times New Roman" w:cs="Times New Roman"/>
          <w:bCs/>
          <w:sz w:val="24"/>
          <w:szCs w:val="24"/>
          <w:vertAlign w:val="superscript"/>
          <w:lang w:eastAsia="ru-RU"/>
        </w:rPr>
        <w:t xml:space="preserve"> </w:t>
      </w:r>
      <w:r>
        <w:rPr>
          <w:rFonts w:ascii="Times New Roman" w:hAnsi="Times New Roman" w:cs="Times New Roman"/>
          <w:bCs/>
          <w:sz w:val="24"/>
          <w:szCs w:val="24"/>
          <w:lang w:eastAsia="ru-RU"/>
        </w:rPr>
        <w:t xml:space="preserve">классах </w:t>
      </w:r>
      <w:r w:rsidRPr="00591A90">
        <w:rPr>
          <w:rFonts w:ascii="Times New Roman" w:hAnsi="Times New Roman" w:cs="Times New Roman"/>
          <w:bCs/>
          <w:sz w:val="24"/>
          <w:szCs w:val="24"/>
          <w:lang w:eastAsia="ru-RU"/>
        </w:rPr>
        <w:t>осуществлялся</w:t>
      </w:r>
      <w:r w:rsidR="00AF435E">
        <w:rPr>
          <w:rFonts w:ascii="Times New Roman" w:hAnsi="Times New Roman" w:cs="Times New Roman"/>
          <w:bCs/>
          <w:sz w:val="24"/>
          <w:szCs w:val="24"/>
          <w:lang w:eastAsia="ru-RU"/>
        </w:rPr>
        <w:t xml:space="preserve">/осуществляется </w:t>
      </w:r>
      <w:r w:rsidRPr="00591A90">
        <w:rPr>
          <w:rFonts w:ascii="Times New Roman" w:hAnsi="Times New Roman" w:cs="Times New Roman"/>
          <w:bCs/>
          <w:sz w:val="24"/>
          <w:szCs w:val="24"/>
          <w:lang w:eastAsia="ru-RU"/>
        </w:rPr>
        <w:t>по типовому учебному плану общего среднего образования естественно-мат</w:t>
      </w:r>
      <w:r w:rsidR="00AF435E">
        <w:rPr>
          <w:rFonts w:ascii="Times New Roman" w:hAnsi="Times New Roman" w:cs="Times New Roman"/>
          <w:bCs/>
          <w:sz w:val="24"/>
          <w:szCs w:val="24"/>
          <w:lang w:eastAsia="ru-RU"/>
        </w:rPr>
        <w:t>ематического направления</w:t>
      </w:r>
      <w:r w:rsidR="006552C1">
        <w:rPr>
          <w:rFonts w:ascii="Times New Roman" w:hAnsi="Times New Roman" w:cs="Times New Roman"/>
          <w:bCs/>
          <w:sz w:val="24"/>
          <w:szCs w:val="24"/>
          <w:lang w:eastAsia="ru-RU"/>
        </w:rPr>
        <w:t xml:space="preserve"> с русским языком обучения</w:t>
      </w:r>
      <w:r w:rsidR="00AF435E">
        <w:rPr>
          <w:rFonts w:ascii="Times New Roman" w:hAnsi="Times New Roman" w:cs="Times New Roman"/>
          <w:bCs/>
          <w:sz w:val="24"/>
          <w:szCs w:val="24"/>
          <w:lang w:eastAsia="ru-RU"/>
        </w:rPr>
        <w:t xml:space="preserve"> </w:t>
      </w:r>
      <w:r w:rsidR="009E4C29">
        <w:rPr>
          <w:rFonts w:ascii="Times New Roman" w:hAnsi="Times New Roman" w:cs="Times New Roman"/>
          <w:sz w:val="24"/>
          <w:szCs w:val="24"/>
        </w:rPr>
        <w:t>(п</w:t>
      </w:r>
      <w:r w:rsidR="00AF435E">
        <w:rPr>
          <w:rFonts w:ascii="Times New Roman" w:hAnsi="Times New Roman" w:cs="Times New Roman"/>
          <w:sz w:val="24"/>
          <w:szCs w:val="24"/>
        </w:rPr>
        <w:t>риложение</w:t>
      </w:r>
      <w:r w:rsidR="00AF435E" w:rsidRPr="00591A90">
        <w:rPr>
          <w:rFonts w:ascii="Times New Roman" w:hAnsi="Times New Roman" w:cs="Times New Roman"/>
          <w:sz w:val="24"/>
          <w:szCs w:val="24"/>
        </w:rPr>
        <w:t xml:space="preserve"> 88 к приказу Министра образования и науки Республики Казахст</w:t>
      </w:r>
      <w:r w:rsidR="00AF435E">
        <w:rPr>
          <w:rFonts w:ascii="Times New Roman" w:hAnsi="Times New Roman" w:cs="Times New Roman"/>
          <w:sz w:val="24"/>
          <w:szCs w:val="24"/>
        </w:rPr>
        <w:t>ан от 8 ноября 2012 года № 500)</w:t>
      </w:r>
      <w:r w:rsidR="00AF435E">
        <w:rPr>
          <w:rFonts w:ascii="Times New Roman" w:hAnsi="Times New Roman" w:cs="Times New Roman"/>
          <w:bCs/>
          <w:sz w:val="24"/>
          <w:szCs w:val="24"/>
          <w:lang w:eastAsia="ru-RU"/>
        </w:rPr>
        <w:t xml:space="preserve"> и типовому учебному</w:t>
      </w:r>
      <w:r w:rsidR="00AF435E" w:rsidRPr="00AF435E">
        <w:rPr>
          <w:rFonts w:ascii="Times New Roman" w:hAnsi="Times New Roman" w:cs="Times New Roman"/>
          <w:bCs/>
          <w:sz w:val="24"/>
          <w:szCs w:val="24"/>
          <w:lang w:eastAsia="ru-RU"/>
        </w:rPr>
        <w:t xml:space="preserve"> план</w:t>
      </w:r>
      <w:r w:rsidR="009E4C29">
        <w:rPr>
          <w:rFonts w:ascii="Times New Roman" w:hAnsi="Times New Roman" w:cs="Times New Roman"/>
          <w:bCs/>
          <w:sz w:val="24"/>
          <w:szCs w:val="24"/>
          <w:lang w:eastAsia="ru-RU"/>
        </w:rPr>
        <w:t>у</w:t>
      </w:r>
      <w:r w:rsidR="00AF435E" w:rsidRPr="00AF435E">
        <w:rPr>
          <w:rFonts w:ascii="Times New Roman" w:hAnsi="Times New Roman" w:cs="Times New Roman"/>
          <w:bCs/>
          <w:sz w:val="24"/>
          <w:szCs w:val="24"/>
          <w:lang w:eastAsia="ru-RU"/>
        </w:rPr>
        <w:t xml:space="preserve"> общего среднего образования общественно-гуманитарного направлен</w:t>
      </w:r>
      <w:r w:rsidR="009E4C29">
        <w:rPr>
          <w:rFonts w:ascii="Times New Roman" w:hAnsi="Times New Roman" w:cs="Times New Roman"/>
          <w:bCs/>
          <w:sz w:val="24"/>
          <w:szCs w:val="24"/>
          <w:lang w:eastAsia="ru-RU"/>
        </w:rPr>
        <w:t>ия с казахским языком обучения (</w:t>
      </w:r>
      <w:r w:rsidR="009E4C29">
        <w:rPr>
          <w:rFonts w:ascii="Times New Roman" w:hAnsi="Times New Roman" w:cs="Times New Roman"/>
          <w:sz w:val="24"/>
          <w:szCs w:val="24"/>
        </w:rPr>
        <w:t>п</w:t>
      </w:r>
      <w:r w:rsidR="00AF435E">
        <w:rPr>
          <w:rFonts w:ascii="Times New Roman" w:hAnsi="Times New Roman" w:cs="Times New Roman"/>
          <w:sz w:val="24"/>
          <w:szCs w:val="24"/>
        </w:rPr>
        <w:t>риложение</w:t>
      </w:r>
      <w:r w:rsidR="009E4C29">
        <w:rPr>
          <w:rFonts w:ascii="Times New Roman" w:hAnsi="Times New Roman" w:cs="Times New Roman"/>
          <w:sz w:val="24"/>
          <w:szCs w:val="24"/>
        </w:rPr>
        <w:t xml:space="preserve"> 85</w:t>
      </w:r>
      <w:r w:rsidR="00AF435E" w:rsidRPr="00591A90">
        <w:rPr>
          <w:rFonts w:ascii="Times New Roman" w:hAnsi="Times New Roman" w:cs="Times New Roman"/>
          <w:sz w:val="24"/>
          <w:szCs w:val="24"/>
        </w:rPr>
        <w:t xml:space="preserve"> к приказу Министра образования и науки Республики Казахст</w:t>
      </w:r>
      <w:r w:rsidR="00AF435E">
        <w:rPr>
          <w:rFonts w:ascii="Times New Roman" w:hAnsi="Times New Roman" w:cs="Times New Roman"/>
          <w:sz w:val="24"/>
          <w:szCs w:val="24"/>
        </w:rPr>
        <w:t>ан от 8 ноября 2012 года № 500</w:t>
      </w:r>
      <w:r w:rsidR="009E4C29">
        <w:rPr>
          <w:rFonts w:ascii="Times New Roman" w:hAnsi="Times New Roman" w:cs="Times New Roman"/>
          <w:sz w:val="24"/>
          <w:szCs w:val="24"/>
        </w:rPr>
        <w:t xml:space="preserve">), </w:t>
      </w:r>
      <w:r w:rsidRPr="00591A90">
        <w:rPr>
          <w:rFonts w:ascii="Times New Roman" w:hAnsi="Times New Roman" w:cs="Times New Roman"/>
          <w:bCs/>
          <w:sz w:val="24"/>
          <w:szCs w:val="24"/>
          <w:lang w:eastAsia="ru-RU"/>
        </w:rPr>
        <w:t>в которых не предусмотрен выбор углубленного и стандартного уровней обучения</w:t>
      </w:r>
      <w:r w:rsidR="00420D20" w:rsidRPr="00591A90">
        <w:rPr>
          <w:rFonts w:ascii="Times New Roman" w:hAnsi="Times New Roman" w:cs="Times New Roman"/>
          <w:color w:val="000000"/>
          <w:sz w:val="24"/>
          <w:szCs w:val="24"/>
        </w:rPr>
        <w:t>.</w:t>
      </w:r>
    </w:p>
    <w:p w:rsidR="00591A90" w:rsidRPr="00591A90" w:rsidRDefault="00591A90" w:rsidP="00591A90">
      <w:pPr>
        <w:shd w:val="clear" w:color="auto" w:fill="FFFFFF"/>
        <w:tabs>
          <w:tab w:val="left" w:pos="0"/>
        </w:tabs>
        <w:spacing w:after="0" w:line="276" w:lineRule="auto"/>
        <w:ind w:firstLine="567"/>
        <w:jc w:val="both"/>
        <w:rPr>
          <w:rFonts w:ascii="Times New Roman" w:hAnsi="Times New Roman" w:cs="Times New Roman"/>
          <w:color w:val="000000"/>
          <w:sz w:val="24"/>
          <w:szCs w:val="24"/>
        </w:rPr>
      </w:pPr>
      <w:r w:rsidRPr="00591A90">
        <w:rPr>
          <w:rFonts w:ascii="Times New Roman" w:hAnsi="Times New Roman" w:cs="Times New Roman"/>
          <w:color w:val="000000"/>
          <w:sz w:val="24"/>
          <w:szCs w:val="24"/>
        </w:rPr>
        <w:tab/>
      </w:r>
      <w:r w:rsidRPr="007812BC">
        <w:rPr>
          <w:rFonts w:ascii="Times New Roman" w:hAnsi="Times New Roman" w:cs="Times New Roman"/>
          <w:b/>
          <w:color w:val="000000"/>
          <w:sz w:val="24"/>
          <w:szCs w:val="24"/>
        </w:rPr>
        <w:t>Вариативный компонент в 10-1</w:t>
      </w:r>
      <w:r w:rsidR="00DF4E4A" w:rsidRPr="007812BC">
        <w:rPr>
          <w:rFonts w:ascii="Times New Roman" w:hAnsi="Times New Roman" w:cs="Times New Roman"/>
          <w:b/>
          <w:color w:val="000000"/>
          <w:sz w:val="24"/>
          <w:szCs w:val="24"/>
        </w:rPr>
        <w:t>1 классах в 2025-2026</w:t>
      </w:r>
      <w:r w:rsidRPr="007812BC">
        <w:rPr>
          <w:rFonts w:ascii="Times New Roman" w:hAnsi="Times New Roman" w:cs="Times New Roman"/>
          <w:b/>
          <w:color w:val="000000"/>
          <w:sz w:val="24"/>
          <w:szCs w:val="24"/>
        </w:rPr>
        <w:t xml:space="preserve"> учебном году представлен</w:t>
      </w:r>
      <w:r w:rsidRPr="00591A90">
        <w:rPr>
          <w:rFonts w:ascii="Times New Roman" w:hAnsi="Times New Roman" w:cs="Times New Roman"/>
          <w:color w:val="000000"/>
          <w:sz w:val="24"/>
          <w:szCs w:val="24"/>
        </w:rPr>
        <w:t xml:space="preserve">: </w:t>
      </w:r>
    </w:p>
    <w:p w:rsidR="009E5A1A"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«А» класс</w:t>
      </w:r>
      <w:r w:rsidR="00591A90" w:rsidRPr="00591A90">
        <w:rPr>
          <w:rFonts w:ascii="Times New Roman" w:hAnsi="Times New Roman" w:cs="Times New Roman"/>
          <w:color w:val="000000"/>
          <w:sz w:val="24"/>
          <w:szCs w:val="24"/>
        </w:rPr>
        <w:t xml:space="preserve">: </w:t>
      </w:r>
    </w:p>
    <w:p w:rsidR="009E5A1A"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1A90" w:rsidRPr="00591A90">
        <w:rPr>
          <w:rFonts w:ascii="Times New Roman" w:hAnsi="Times New Roman" w:cs="Times New Roman"/>
          <w:color w:val="000000"/>
          <w:sz w:val="24"/>
          <w:szCs w:val="24"/>
        </w:rPr>
        <w:t xml:space="preserve">«Жаһандық құзыреттілік» - 1 час в неделю, 34 часа в учебном году, </w:t>
      </w:r>
    </w:p>
    <w:p w:rsidR="00591A90" w:rsidRPr="00591A90"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1A90" w:rsidRPr="00DF4E4A">
        <w:rPr>
          <w:rFonts w:ascii="Times New Roman" w:hAnsi="Times New Roman" w:cs="Times New Roman"/>
          <w:sz w:val="24"/>
          <w:szCs w:val="24"/>
        </w:rPr>
        <w:t>«</w:t>
      </w:r>
      <w:r w:rsidR="00591A90" w:rsidRPr="00DF4E4A">
        <w:rPr>
          <w:rFonts w:ascii="Times New Roman" w:hAnsi="Times New Roman" w:cs="Times New Roman"/>
          <w:spacing w:val="2"/>
          <w:sz w:val="24"/>
          <w:szCs w:val="24"/>
          <w:lang w:val="kk-KZ"/>
        </w:rPr>
        <w:t>Сөз мәдениеті</w:t>
      </w:r>
      <w:r w:rsidR="00591A90" w:rsidRPr="00DF4E4A">
        <w:rPr>
          <w:rFonts w:ascii="Times New Roman" w:hAnsi="Times New Roman" w:cs="Times New Roman"/>
          <w:sz w:val="24"/>
          <w:szCs w:val="24"/>
        </w:rPr>
        <w:t xml:space="preserve">» </w:t>
      </w:r>
      <w:r w:rsidR="00591A90" w:rsidRPr="00591A90">
        <w:rPr>
          <w:rFonts w:ascii="Times New Roman" w:hAnsi="Times New Roman" w:cs="Times New Roman"/>
          <w:color w:val="000000"/>
          <w:sz w:val="24"/>
          <w:szCs w:val="24"/>
        </w:rPr>
        <w:t>- 2 часа в неделю, 68 часов в учебном году;</w:t>
      </w:r>
    </w:p>
    <w:p w:rsidR="009E5A1A"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«Б» класс</w:t>
      </w:r>
      <w:r w:rsidR="00591A90" w:rsidRPr="00591A90">
        <w:rPr>
          <w:rFonts w:ascii="Times New Roman" w:hAnsi="Times New Roman" w:cs="Times New Roman"/>
          <w:color w:val="000000"/>
          <w:sz w:val="24"/>
          <w:szCs w:val="24"/>
        </w:rPr>
        <w:t xml:space="preserve">: </w:t>
      </w:r>
    </w:p>
    <w:p w:rsidR="009E5A1A"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1A90" w:rsidRPr="00591A90">
        <w:rPr>
          <w:rFonts w:ascii="Times New Roman" w:hAnsi="Times New Roman" w:cs="Times New Roman"/>
          <w:color w:val="000000"/>
          <w:sz w:val="24"/>
          <w:szCs w:val="24"/>
        </w:rPr>
        <w:t xml:space="preserve">«Глобальные компетенции» - 1 час в неделю, 34 часа в учебном году, </w:t>
      </w:r>
    </w:p>
    <w:p w:rsidR="00591A90" w:rsidRDefault="009E5A1A" w:rsidP="009E5A1A">
      <w:pPr>
        <w:shd w:val="clear" w:color="auto" w:fill="FFFFFF"/>
        <w:tabs>
          <w:tab w:val="left" w:pos="0"/>
        </w:tabs>
        <w:spacing w:after="0" w:line="276" w:lineRule="auto"/>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 </w:t>
      </w:r>
      <w:r w:rsidR="00591A90" w:rsidRPr="00DF4E4A">
        <w:rPr>
          <w:rFonts w:ascii="Times New Roman" w:hAnsi="Times New Roman" w:cs="Times New Roman"/>
          <w:sz w:val="24"/>
          <w:szCs w:val="24"/>
        </w:rPr>
        <w:t>«</w:t>
      </w:r>
      <w:r w:rsidR="00DF4E4A">
        <w:rPr>
          <w:rFonts w:ascii="Times New Roman" w:hAnsi="Times New Roman" w:cs="Times New Roman"/>
          <w:spacing w:val="2"/>
          <w:sz w:val="24"/>
          <w:szCs w:val="24"/>
        </w:rPr>
        <w:t>Генетика и здоровье человека</w:t>
      </w:r>
      <w:r w:rsidR="00591A90" w:rsidRPr="00DF4E4A">
        <w:rPr>
          <w:rFonts w:ascii="Times New Roman" w:hAnsi="Times New Roman" w:cs="Times New Roman"/>
          <w:spacing w:val="2"/>
          <w:sz w:val="24"/>
          <w:szCs w:val="24"/>
        </w:rPr>
        <w:t xml:space="preserve">» </w:t>
      </w:r>
      <w:r w:rsidR="00591A90" w:rsidRPr="00591A90">
        <w:rPr>
          <w:rFonts w:ascii="Times New Roman" w:hAnsi="Times New Roman" w:cs="Times New Roman"/>
          <w:color w:val="000000"/>
          <w:spacing w:val="2"/>
          <w:sz w:val="24"/>
          <w:szCs w:val="24"/>
        </w:rPr>
        <w:t>- 1 час в неделю, 34 часа в учебном году;</w:t>
      </w:r>
    </w:p>
    <w:p w:rsidR="009E5A1A" w:rsidRDefault="002E52EB"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E5A1A">
        <w:rPr>
          <w:rFonts w:ascii="Times New Roman" w:hAnsi="Times New Roman" w:cs="Times New Roman"/>
          <w:color w:val="000000"/>
          <w:sz w:val="24"/>
          <w:szCs w:val="24"/>
        </w:rPr>
        <w:t xml:space="preserve"> «А» класс</w:t>
      </w:r>
      <w:r w:rsidRPr="00591A90">
        <w:rPr>
          <w:rFonts w:ascii="Times New Roman" w:hAnsi="Times New Roman" w:cs="Times New Roman"/>
          <w:color w:val="000000"/>
          <w:sz w:val="24"/>
          <w:szCs w:val="24"/>
        </w:rPr>
        <w:t>:</w:t>
      </w:r>
    </w:p>
    <w:p w:rsidR="009E5A1A"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E52EB" w:rsidRPr="00591A90">
        <w:rPr>
          <w:rFonts w:ascii="Times New Roman" w:hAnsi="Times New Roman" w:cs="Times New Roman"/>
          <w:color w:val="000000"/>
          <w:sz w:val="24"/>
          <w:szCs w:val="24"/>
        </w:rPr>
        <w:t xml:space="preserve"> «Жаһандық құзыреттілік» - 1 час в неделю, 34 часа в учебном году, </w:t>
      </w:r>
    </w:p>
    <w:p w:rsidR="002E52EB" w:rsidRPr="00591A90"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E52EB" w:rsidRPr="00DF4E4A">
        <w:rPr>
          <w:rFonts w:ascii="Times New Roman" w:hAnsi="Times New Roman" w:cs="Times New Roman"/>
          <w:sz w:val="24"/>
          <w:szCs w:val="24"/>
        </w:rPr>
        <w:t>«</w:t>
      </w:r>
      <w:r w:rsidR="002E52EB" w:rsidRPr="00DF4E4A">
        <w:rPr>
          <w:rFonts w:ascii="Times New Roman" w:hAnsi="Times New Roman" w:cs="Times New Roman"/>
          <w:spacing w:val="2"/>
          <w:sz w:val="24"/>
          <w:szCs w:val="24"/>
          <w:lang w:val="kk-KZ"/>
        </w:rPr>
        <w:t>Сөз мәдениеті</w:t>
      </w:r>
      <w:r w:rsidR="002E52EB" w:rsidRPr="00DF4E4A">
        <w:rPr>
          <w:rFonts w:ascii="Times New Roman" w:hAnsi="Times New Roman" w:cs="Times New Roman"/>
          <w:sz w:val="24"/>
          <w:szCs w:val="24"/>
        </w:rPr>
        <w:t xml:space="preserve">» </w:t>
      </w:r>
      <w:r w:rsidR="002E52EB" w:rsidRPr="00591A90">
        <w:rPr>
          <w:rFonts w:ascii="Times New Roman" w:hAnsi="Times New Roman" w:cs="Times New Roman"/>
          <w:color w:val="000000"/>
          <w:sz w:val="24"/>
          <w:szCs w:val="24"/>
        </w:rPr>
        <w:t>- 2 часа в неделю, 68 часов в учебном году</w:t>
      </w:r>
      <w:r w:rsidR="002E52EB">
        <w:rPr>
          <w:rFonts w:ascii="Times New Roman" w:hAnsi="Times New Roman" w:cs="Times New Roman"/>
          <w:color w:val="000000"/>
          <w:sz w:val="24"/>
          <w:szCs w:val="24"/>
        </w:rPr>
        <w:t>;</w:t>
      </w:r>
    </w:p>
    <w:p w:rsidR="009E5A1A"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 «Б» класс:</w:t>
      </w:r>
      <w:r w:rsidR="00591A90" w:rsidRPr="00591A90">
        <w:rPr>
          <w:rFonts w:ascii="Times New Roman" w:hAnsi="Times New Roman" w:cs="Times New Roman"/>
          <w:color w:val="000000"/>
          <w:sz w:val="24"/>
          <w:szCs w:val="24"/>
        </w:rPr>
        <w:t xml:space="preserve"> </w:t>
      </w:r>
    </w:p>
    <w:p w:rsidR="009E5A1A"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1A90" w:rsidRPr="00591A90">
        <w:rPr>
          <w:rFonts w:ascii="Times New Roman" w:hAnsi="Times New Roman" w:cs="Times New Roman"/>
          <w:color w:val="000000"/>
          <w:sz w:val="24"/>
          <w:szCs w:val="24"/>
        </w:rPr>
        <w:t xml:space="preserve">«Глобальные компетенции» – 1 час в неделю, 34 часа в учебном году, </w:t>
      </w:r>
    </w:p>
    <w:p w:rsidR="00420D20" w:rsidRDefault="009E5A1A" w:rsidP="009E5A1A">
      <w:pPr>
        <w:shd w:val="clear" w:color="auto" w:fill="FFFFFF"/>
        <w:tabs>
          <w:tab w:val="left" w:pos="0"/>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1A90" w:rsidRPr="00DF4E4A">
        <w:rPr>
          <w:rFonts w:ascii="Times New Roman" w:hAnsi="Times New Roman" w:cs="Times New Roman"/>
          <w:sz w:val="24"/>
          <w:szCs w:val="24"/>
        </w:rPr>
        <w:t>«</w:t>
      </w:r>
      <w:r w:rsidR="00DF4E4A" w:rsidRPr="00DF4E4A">
        <w:rPr>
          <w:rFonts w:ascii="Times New Roman" w:hAnsi="Times New Roman" w:cs="Times New Roman"/>
          <w:sz w:val="24"/>
          <w:szCs w:val="24"/>
        </w:rPr>
        <w:t>Живая природа: закономерности и открытия</w:t>
      </w:r>
      <w:r w:rsidR="00591A90" w:rsidRPr="00DF4E4A">
        <w:rPr>
          <w:rFonts w:ascii="Times New Roman" w:hAnsi="Times New Roman" w:cs="Times New Roman"/>
          <w:sz w:val="24"/>
          <w:szCs w:val="24"/>
        </w:rPr>
        <w:t xml:space="preserve">» </w:t>
      </w:r>
      <w:r w:rsidR="00591A90" w:rsidRPr="00591A90">
        <w:rPr>
          <w:rFonts w:ascii="Times New Roman" w:hAnsi="Times New Roman" w:cs="Times New Roman"/>
          <w:color w:val="000000"/>
          <w:sz w:val="24"/>
          <w:szCs w:val="24"/>
        </w:rPr>
        <w:t>- 1 час в неделю, 34 часа в учебном году.</w:t>
      </w:r>
    </w:p>
    <w:p w:rsidR="00565BAD" w:rsidRPr="005E1064" w:rsidRDefault="00565BAD" w:rsidP="005E1064">
      <w:pPr>
        <w:pStyle w:val="a7"/>
        <w:spacing w:line="276" w:lineRule="auto"/>
        <w:ind w:left="567" w:firstLine="0"/>
        <w:jc w:val="center"/>
        <w:rPr>
          <w:b/>
          <w:color w:val="00B050"/>
          <w:spacing w:val="2"/>
          <w:sz w:val="24"/>
          <w:szCs w:val="24"/>
        </w:rPr>
      </w:pPr>
      <w:r w:rsidRPr="00825645">
        <w:rPr>
          <w:b/>
          <w:color w:val="00B050"/>
          <w:spacing w:val="2"/>
          <w:sz w:val="24"/>
          <w:szCs w:val="24"/>
        </w:rPr>
        <w:t>(</w:t>
      </w:r>
      <w:r w:rsidRPr="005E1064">
        <w:rPr>
          <w:b/>
          <w:color w:val="00B050"/>
          <w:spacing w:val="2"/>
          <w:sz w:val="24"/>
          <w:szCs w:val="24"/>
        </w:rPr>
        <w:t>п</w:t>
      </w:r>
      <w:r w:rsidRPr="005E1064">
        <w:rPr>
          <w:b/>
          <w:color w:val="00B050"/>
          <w:sz w:val="24"/>
          <w:szCs w:val="24"/>
        </w:rPr>
        <w:t>рилагаются</w:t>
      </w:r>
      <w:r w:rsidRPr="005E1064">
        <w:rPr>
          <w:b/>
          <w:color w:val="00B050"/>
          <w:spacing w:val="1"/>
          <w:sz w:val="24"/>
          <w:szCs w:val="24"/>
        </w:rPr>
        <w:t xml:space="preserve"> </w:t>
      </w:r>
      <w:r w:rsidRPr="005E1064">
        <w:rPr>
          <w:b/>
          <w:color w:val="00B050"/>
          <w:sz w:val="24"/>
          <w:szCs w:val="24"/>
        </w:rPr>
        <w:t>копии</w:t>
      </w:r>
      <w:r w:rsidRPr="005E1064">
        <w:rPr>
          <w:b/>
          <w:color w:val="00B050"/>
          <w:spacing w:val="1"/>
          <w:sz w:val="24"/>
          <w:szCs w:val="24"/>
        </w:rPr>
        <w:t xml:space="preserve"> </w:t>
      </w:r>
      <w:r w:rsidRPr="005E1064">
        <w:rPr>
          <w:b/>
          <w:color w:val="00B050"/>
          <w:sz w:val="24"/>
          <w:szCs w:val="24"/>
        </w:rPr>
        <w:t>расписаний</w:t>
      </w:r>
      <w:r w:rsidRPr="005E1064">
        <w:rPr>
          <w:b/>
          <w:color w:val="00B050"/>
          <w:spacing w:val="1"/>
          <w:sz w:val="24"/>
          <w:szCs w:val="24"/>
        </w:rPr>
        <w:t xml:space="preserve"> </w:t>
      </w:r>
      <w:r w:rsidRPr="005E1064">
        <w:rPr>
          <w:b/>
          <w:color w:val="00B050"/>
          <w:sz w:val="24"/>
          <w:szCs w:val="24"/>
        </w:rPr>
        <w:t>занятий вариативного компонента</w:t>
      </w:r>
    </w:p>
    <w:p w:rsidR="00EC009D" w:rsidRDefault="00565BAD" w:rsidP="005E1064">
      <w:pPr>
        <w:pStyle w:val="a7"/>
        <w:spacing w:line="276" w:lineRule="auto"/>
        <w:ind w:left="567" w:firstLine="0"/>
        <w:jc w:val="center"/>
        <w:rPr>
          <w:b/>
          <w:color w:val="00B050"/>
          <w:sz w:val="24"/>
          <w:szCs w:val="24"/>
        </w:rPr>
      </w:pPr>
      <w:r>
        <w:rPr>
          <w:b/>
          <w:color w:val="00B050"/>
          <w:sz w:val="24"/>
          <w:szCs w:val="24"/>
        </w:rPr>
        <w:t xml:space="preserve"> за оцениваемый период</w:t>
      </w:r>
      <w:r w:rsidR="005E1064">
        <w:rPr>
          <w:b/>
          <w:color w:val="00B050"/>
          <w:sz w:val="24"/>
          <w:szCs w:val="24"/>
        </w:rPr>
        <w:t xml:space="preserve">, </w:t>
      </w:r>
      <w:r w:rsidR="00EC009D" w:rsidRPr="005E1064">
        <w:rPr>
          <w:b/>
          <w:color w:val="00B050"/>
          <w:sz w:val="24"/>
          <w:szCs w:val="24"/>
        </w:rPr>
        <w:t>2025-2026 учебный год)</w:t>
      </w:r>
    </w:p>
    <w:p w:rsidR="00A5133A" w:rsidRPr="005E1064" w:rsidRDefault="00D246D9" w:rsidP="005E1064">
      <w:pPr>
        <w:pStyle w:val="a7"/>
        <w:spacing w:line="276" w:lineRule="auto"/>
        <w:ind w:left="567" w:firstLine="0"/>
        <w:jc w:val="center"/>
        <w:rPr>
          <w:b/>
          <w:color w:val="00B050"/>
          <w:sz w:val="24"/>
          <w:szCs w:val="24"/>
        </w:rPr>
      </w:pPr>
      <w:hyperlink r:id="rId116" w:history="1">
        <w:r w:rsidR="00A5133A" w:rsidRPr="007A4195">
          <w:rPr>
            <w:rStyle w:val="ae"/>
            <w:b/>
            <w:sz w:val="24"/>
            <w:szCs w:val="24"/>
          </w:rPr>
          <w:t>https://b1310bilim-portal.edu.kz/sites/b1310bilim-portal.edu.kz/images/2026%20%D0%B8%D1%8E%D0%BD%D1%8C/2026%20%D1%81%D0%B0%D0%BC%D0%BE%D0%BE%D1%86%D0%B5%D0%BD%D0%BA%D0%B0/333.pdf</w:t>
        </w:r>
      </w:hyperlink>
      <w:r w:rsidR="00A5133A">
        <w:rPr>
          <w:b/>
          <w:color w:val="00B050"/>
          <w:sz w:val="24"/>
          <w:szCs w:val="24"/>
        </w:rPr>
        <w:t xml:space="preserve"> </w:t>
      </w:r>
    </w:p>
    <w:p w:rsidR="009026FB" w:rsidRPr="009026FB" w:rsidRDefault="009026FB" w:rsidP="009026FB">
      <w:pPr>
        <w:shd w:val="clear" w:color="auto" w:fill="FFFFFF"/>
        <w:tabs>
          <w:tab w:val="left" w:pos="0"/>
        </w:tabs>
        <w:spacing w:after="0" w:line="276" w:lineRule="auto"/>
        <w:ind w:firstLine="567"/>
        <w:jc w:val="both"/>
        <w:rPr>
          <w:rFonts w:ascii="Times New Roman" w:hAnsi="Times New Roman" w:cs="Times New Roman"/>
          <w:color w:val="000000"/>
          <w:sz w:val="24"/>
          <w:szCs w:val="24"/>
        </w:rPr>
      </w:pPr>
    </w:p>
    <w:p w:rsidR="00420D20" w:rsidRPr="00A63D3B" w:rsidRDefault="00420D20" w:rsidP="000C47EB">
      <w:pPr>
        <w:spacing w:after="0" w:line="276" w:lineRule="auto"/>
        <w:ind w:firstLine="567"/>
        <w:jc w:val="both"/>
        <w:rPr>
          <w:rFonts w:ascii="Times New Roman" w:hAnsi="Times New Roman" w:cs="Times New Roman"/>
          <w:b/>
          <w:sz w:val="24"/>
          <w:szCs w:val="24"/>
        </w:rPr>
      </w:pPr>
      <w:r w:rsidRPr="00A63D3B">
        <w:rPr>
          <w:rFonts w:ascii="Times New Roman" w:hAnsi="Times New Roman" w:cs="Times New Roman"/>
          <w:b/>
          <w:sz w:val="24"/>
          <w:szCs w:val="24"/>
        </w:rPr>
        <w:t>О</w:t>
      </w:r>
      <w:r w:rsidRPr="00A63D3B">
        <w:rPr>
          <w:rFonts w:ascii="Times New Roman" w:hAnsi="Times New Roman" w:cs="Times New Roman"/>
          <w:b/>
          <w:spacing w:val="2"/>
          <w:sz w:val="24"/>
          <w:szCs w:val="24"/>
        </w:rPr>
        <w:t>рганизация учебного процесса с учетом особых образовательных потребностей и индивидуальных возможностей обучающихся;</w:t>
      </w:r>
    </w:p>
    <w:p w:rsidR="00420D20" w:rsidRPr="00A63D3B" w:rsidRDefault="00420D20" w:rsidP="000C47EB">
      <w:pPr>
        <w:spacing w:after="0" w:line="276" w:lineRule="auto"/>
        <w:ind w:firstLine="567"/>
        <w:jc w:val="both"/>
        <w:rPr>
          <w:rFonts w:ascii="Times New Roman" w:hAnsi="Times New Roman" w:cs="Times New Roman"/>
          <w:bCs/>
          <w:sz w:val="24"/>
          <w:szCs w:val="24"/>
        </w:rPr>
      </w:pPr>
      <w:r w:rsidRPr="00A63D3B">
        <w:rPr>
          <w:rFonts w:ascii="Times New Roman" w:hAnsi="Times New Roman" w:cs="Times New Roman"/>
          <w:bCs/>
          <w:sz w:val="24"/>
          <w:szCs w:val="24"/>
        </w:rPr>
        <w:t xml:space="preserve">В КГУ «Приишимская средняя школа» обучение на дому осуществлялось на основании </w:t>
      </w:r>
      <w:r w:rsidRPr="00A63D3B">
        <w:rPr>
          <w:rFonts w:ascii="Times New Roman" w:hAnsi="Times New Roman" w:cs="Times New Roman"/>
          <w:sz w:val="24"/>
          <w:szCs w:val="24"/>
        </w:rPr>
        <w:t>приказа Министра образования и науки Республики Казахстан от 12 января 2022 года № 4 «Об утверждении Правил оценки особых образовательных потребностей», приказа Министра образования и науки Республики Казах</w:t>
      </w:r>
      <w:r w:rsidR="001C034F">
        <w:rPr>
          <w:rFonts w:ascii="Times New Roman" w:hAnsi="Times New Roman" w:cs="Times New Roman"/>
          <w:sz w:val="24"/>
          <w:szCs w:val="24"/>
        </w:rPr>
        <w:t xml:space="preserve">стан от 12 января 2022 года № 6 </w:t>
      </w:r>
      <w:r w:rsidRPr="00A63D3B">
        <w:rPr>
          <w:rFonts w:ascii="Times New Roman" w:hAnsi="Times New Roman" w:cs="Times New Roman"/>
          <w:sz w:val="24"/>
          <w:szCs w:val="24"/>
        </w:rPr>
        <w:t xml:space="preserve">«Об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w:t>
      </w:r>
      <w:r w:rsidR="001C034F" w:rsidRPr="001C034F">
        <w:rPr>
          <w:rFonts w:ascii="Times New Roman" w:hAnsi="Times New Roman" w:cs="Times New Roman"/>
          <w:sz w:val="24"/>
          <w:szCs w:val="24"/>
        </w:rPr>
        <w:t xml:space="preserve">с 13 мая 2025 года - приказа Министра просвещения Республики Казахстан от 29 апреля 2025 года № 92 «Об утверждении Правил деятельности службы психолого-педагогического сопровождения в организациях образования», </w:t>
      </w:r>
      <w:r w:rsidRPr="00A63D3B">
        <w:rPr>
          <w:rFonts w:ascii="Times New Roman" w:hAnsi="Times New Roman" w:cs="Times New Roman"/>
          <w:bCs/>
          <w:sz w:val="24"/>
          <w:szCs w:val="24"/>
        </w:rPr>
        <w:t xml:space="preserve">заключении ПМПК и ВКК, приказа руководителя школы. Расписание занятий составляется на основании утвержденных рабочих учебных планов, разработанных с учётом </w:t>
      </w:r>
      <w:r w:rsidRPr="00A63D3B">
        <w:rPr>
          <w:rFonts w:ascii="Times New Roman" w:hAnsi="Times New Roman" w:cs="Times New Roman"/>
          <w:bCs/>
          <w:sz w:val="24"/>
          <w:szCs w:val="24"/>
        </w:rPr>
        <w:lastRenderedPageBreak/>
        <w:t>индивидуальных особенностей учеников и в соответствии с основными санитарно-гигиеническими требованиями. Расписание согласовывается с родителями и утверждается директором школы.</w:t>
      </w:r>
    </w:p>
    <w:p w:rsidR="00420D20" w:rsidRPr="00A63D3B" w:rsidRDefault="00420D20" w:rsidP="00A63D3B">
      <w:pPr>
        <w:spacing w:after="0" w:line="276" w:lineRule="auto"/>
        <w:ind w:firstLine="567"/>
        <w:jc w:val="both"/>
        <w:rPr>
          <w:rFonts w:ascii="Times New Roman" w:hAnsi="Times New Roman" w:cs="Times New Roman"/>
          <w:bCs/>
          <w:sz w:val="24"/>
          <w:szCs w:val="24"/>
        </w:rPr>
      </w:pPr>
      <w:r w:rsidRPr="00A63D3B">
        <w:rPr>
          <w:rFonts w:ascii="Times New Roman" w:hAnsi="Times New Roman" w:cs="Times New Roman"/>
          <w:bCs/>
          <w:sz w:val="24"/>
          <w:szCs w:val="24"/>
        </w:rPr>
        <w:t>В школе создана Служба психолого-педагогического сопровождения, оказывающая помощь и поддержку всем участникам учебно-воспитательного процесса.</w:t>
      </w:r>
    </w:p>
    <w:p w:rsidR="00420D20" w:rsidRDefault="00420D20" w:rsidP="00A63D3B">
      <w:pPr>
        <w:spacing w:after="0" w:line="276" w:lineRule="auto"/>
        <w:ind w:firstLine="567"/>
        <w:jc w:val="both"/>
        <w:rPr>
          <w:rFonts w:ascii="Times New Roman" w:hAnsi="Times New Roman" w:cs="Times New Roman"/>
          <w:sz w:val="24"/>
          <w:szCs w:val="24"/>
        </w:rPr>
      </w:pPr>
      <w:r w:rsidRPr="00A63D3B">
        <w:rPr>
          <w:rFonts w:ascii="Times New Roman" w:hAnsi="Times New Roman" w:cs="Times New Roman"/>
          <w:sz w:val="24"/>
          <w:szCs w:val="24"/>
        </w:rPr>
        <w:t>Для</w:t>
      </w:r>
      <w:r w:rsidRPr="00A63D3B">
        <w:rPr>
          <w:rFonts w:ascii="Times New Roman" w:hAnsi="Times New Roman" w:cs="Times New Roman"/>
          <w:spacing w:val="-12"/>
          <w:sz w:val="24"/>
          <w:szCs w:val="24"/>
        </w:rPr>
        <w:t xml:space="preserve"> </w:t>
      </w:r>
      <w:r w:rsidRPr="00A63D3B">
        <w:rPr>
          <w:rFonts w:ascii="Times New Roman" w:hAnsi="Times New Roman" w:cs="Times New Roman"/>
          <w:sz w:val="24"/>
          <w:szCs w:val="24"/>
        </w:rPr>
        <w:t>детей,</w:t>
      </w:r>
      <w:r w:rsidRPr="00A63D3B">
        <w:rPr>
          <w:rFonts w:ascii="Times New Roman" w:hAnsi="Times New Roman" w:cs="Times New Roman"/>
          <w:spacing w:val="-13"/>
          <w:sz w:val="24"/>
          <w:szCs w:val="24"/>
        </w:rPr>
        <w:t xml:space="preserve"> </w:t>
      </w:r>
      <w:r w:rsidRPr="00A63D3B">
        <w:rPr>
          <w:rFonts w:ascii="Times New Roman" w:hAnsi="Times New Roman" w:cs="Times New Roman"/>
          <w:sz w:val="24"/>
          <w:szCs w:val="24"/>
        </w:rPr>
        <w:t>которые</w:t>
      </w:r>
      <w:r w:rsidRPr="00A63D3B">
        <w:rPr>
          <w:rFonts w:ascii="Times New Roman" w:hAnsi="Times New Roman" w:cs="Times New Roman"/>
          <w:spacing w:val="-15"/>
          <w:sz w:val="24"/>
          <w:szCs w:val="24"/>
        </w:rPr>
        <w:t xml:space="preserve"> </w:t>
      </w:r>
      <w:r w:rsidRPr="00A63D3B">
        <w:rPr>
          <w:rFonts w:ascii="Times New Roman" w:hAnsi="Times New Roman" w:cs="Times New Roman"/>
          <w:sz w:val="24"/>
          <w:szCs w:val="24"/>
        </w:rPr>
        <w:t>по</w:t>
      </w:r>
      <w:r w:rsidRPr="00A63D3B">
        <w:rPr>
          <w:rFonts w:ascii="Times New Roman" w:hAnsi="Times New Roman" w:cs="Times New Roman"/>
          <w:spacing w:val="-12"/>
          <w:sz w:val="24"/>
          <w:szCs w:val="24"/>
        </w:rPr>
        <w:t xml:space="preserve"> </w:t>
      </w:r>
      <w:r w:rsidRPr="00A63D3B">
        <w:rPr>
          <w:rFonts w:ascii="Times New Roman" w:hAnsi="Times New Roman" w:cs="Times New Roman"/>
          <w:sz w:val="24"/>
          <w:szCs w:val="24"/>
        </w:rPr>
        <w:t>состоянию</w:t>
      </w:r>
      <w:r w:rsidRPr="00A63D3B">
        <w:rPr>
          <w:rFonts w:ascii="Times New Roman" w:hAnsi="Times New Roman" w:cs="Times New Roman"/>
          <w:spacing w:val="-13"/>
          <w:sz w:val="24"/>
          <w:szCs w:val="24"/>
        </w:rPr>
        <w:t xml:space="preserve"> </w:t>
      </w:r>
      <w:r w:rsidRPr="00A63D3B">
        <w:rPr>
          <w:rFonts w:ascii="Times New Roman" w:hAnsi="Times New Roman" w:cs="Times New Roman"/>
          <w:sz w:val="24"/>
          <w:szCs w:val="24"/>
        </w:rPr>
        <w:t>здоровья</w:t>
      </w:r>
      <w:r w:rsidRPr="00A63D3B">
        <w:rPr>
          <w:rFonts w:ascii="Times New Roman" w:hAnsi="Times New Roman" w:cs="Times New Roman"/>
          <w:spacing w:val="-12"/>
          <w:sz w:val="24"/>
          <w:szCs w:val="24"/>
        </w:rPr>
        <w:t xml:space="preserve"> </w:t>
      </w:r>
      <w:r w:rsidRPr="00A63D3B">
        <w:rPr>
          <w:rFonts w:ascii="Times New Roman" w:hAnsi="Times New Roman" w:cs="Times New Roman"/>
          <w:sz w:val="24"/>
          <w:szCs w:val="24"/>
        </w:rPr>
        <w:t>в</w:t>
      </w:r>
      <w:r w:rsidRPr="00A63D3B">
        <w:rPr>
          <w:rFonts w:ascii="Times New Roman" w:hAnsi="Times New Roman" w:cs="Times New Roman"/>
          <w:spacing w:val="-12"/>
          <w:sz w:val="24"/>
          <w:szCs w:val="24"/>
        </w:rPr>
        <w:t xml:space="preserve"> </w:t>
      </w:r>
      <w:r w:rsidRPr="00A63D3B">
        <w:rPr>
          <w:rFonts w:ascii="Times New Roman" w:hAnsi="Times New Roman" w:cs="Times New Roman"/>
          <w:sz w:val="24"/>
          <w:szCs w:val="24"/>
        </w:rPr>
        <w:t>течение</w:t>
      </w:r>
      <w:r w:rsidRPr="00A63D3B">
        <w:rPr>
          <w:rFonts w:ascii="Times New Roman" w:hAnsi="Times New Roman" w:cs="Times New Roman"/>
          <w:spacing w:val="-12"/>
          <w:sz w:val="24"/>
          <w:szCs w:val="24"/>
        </w:rPr>
        <w:t xml:space="preserve"> </w:t>
      </w:r>
      <w:r w:rsidRPr="00A63D3B">
        <w:rPr>
          <w:rFonts w:ascii="Times New Roman" w:hAnsi="Times New Roman" w:cs="Times New Roman"/>
          <w:sz w:val="24"/>
          <w:szCs w:val="24"/>
        </w:rPr>
        <w:t>длительного</w:t>
      </w:r>
      <w:r w:rsidRPr="00A63D3B">
        <w:rPr>
          <w:rFonts w:ascii="Times New Roman" w:hAnsi="Times New Roman" w:cs="Times New Roman"/>
          <w:spacing w:val="-12"/>
          <w:sz w:val="24"/>
          <w:szCs w:val="24"/>
        </w:rPr>
        <w:t xml:space="preserve"> </w:t>
      </w:r>
      <w:r w:rsidRPr="00A63D3B">
        <w:rPr>
          <w:rFonts w:ascii="Times New Roman" w:hAnsi="Times New Roman" w:cs="Times New Roman"/>
          <w:sz w:val="24"/>
          <w:szCs w:val="24"/>
        </w:rPr>
        <w:t>времени</w:t>
      </w:r>
      <w:r w:rsidR="00E56A31">
        <w:rPr>
          <w:rFonts w:ascii="Times New Roman" w:hAnsi="Times New Roman" w:cs="Times New Roman"/>
          <w:spacing w:val="-68"/>
          <w:sz w:val="24"/>
          <w:szCs w:val="24"/>
        </w:rPr>
        <w:t xml:space="preserve">                               </w:t>
      </w:r>
      <w:r w:rsidRPr="00A63D3B">
        <w:rPr>
          <w:rFonts w:ascii="Times New Roman" w:hAnsi="Times New Roman" w:cs="Times New Roman"/>
          <w:sz w:val="24"/>
          <w:szCs w:val="24"/>
        </w:rPr>
        <w:t>не</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могут</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посещать</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организации</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среднего</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образования,</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предусматривается</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индивидуальное</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бесплатное</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обучение</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на</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дому.</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Основанием</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для</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индивидуального</w:t>
      </w:r>
      <w:r w:rsidRPr="00A63D3B">
        <w:rPr>
          <w:rFonts w:ascii="Times New Roman" w:hAnsi="Times New Roman" w:cs="Times New Roman"/>
          <w:spacing w:val="-7"/>
          <w:sz w:val="24"/>
          <w:szCs w:val="24"/>
        </w:rPr>
        <w:t xml:space="preserve"> </w:t>
      </w:r>
      <w:r w:rsidRPr="00A63D3B">
        <w:rPr>
          <w:rFonts w:ascii="Times New Roman" w:hAnsi="Times New Roman" w:cs="Times New Roman"/>
          <w:sz w:val="24"/>
          <w:szCs w:val="24"/>
        </w:rPr>
        <w:t>бесплатного</w:t>
      </w:r>
      <w:r w:rsidRPr="00A63D3B">
        <w:rPr>
          <w:rFonts w:ascii="Times New Roman" w:hAnsi="Times New Roman" w:cs="Times New Roman"/>
          <w:spacing w:val="-7"/>
          <w:sz w:val="24"/>
          <w:szCs w:val="24"/>
        </w:rPr>
        <w:t xml:space="preserve"> </w:t>
      </w:r>
      <w:r w:rsidRPr="00A63D3B">
        <w:rPr>
          <w:rFonts w:ascii="Times New Roman" w:hAnsi="Times New Roman" w:cs="Times New Roman"/>
          <w:sz w:val="24"/>
          <w:szCs w:val="24"/>
        </w:rPr>
        <w:t>обучения</w:t>
      </w:r>
      <w:r w:rsidRPr="00A63D3B">
        <w:rPr>
          <w:rFonts w:ascii="Times New Roman" w:hAnsi="Times New Roman" w:cs="Times New Roman"/>
          <w:spacing w:val="-10"/>
          <w:sz w:val="24"/>
          <w:szCs w:val="24"/>
        </w:rPr>
        <w:t xml:space="preserve"> </w:t>
      </w:r>
      <w:r w:rsidRPr="00A63D3B">
        <w:rPr>
          <w:rFonts w:ascii="Times New Roman" w:hAnsi="Times New Roman" w:cs="Times New Roman"/>
          <w:sz w:val="24"/>
          <w:szCs w:val="24"/>
        </w:rPr>
        <w:t>на</w:t>
      </w:r>
      <w:r w:rsidRPr="00A63D3B">
        <w:rPr>
          <w:rFonts w:ascii="Times New Roman" w:hAnsi="Times New Roman" w:cs="Times New Roman"/>
          <w:spacing w:val="-8"/>
          <w:sz w:val="24"/>
          <w:szCs w:val="24"/>
        </w:rPr>
        <w:t xml:space="preserve"> </w:t>
      </w:r>
      <w:r w:rsidRPr="00A63D3B">
        <w:rPr>
          <w:rFonts w:ascii="Times New Roman" w:hAnsi="Times New Roman" w:cs="Times New Roman"/>
          <w:sz w:val="24"/>
          <w:szCs w:val="24"/>
        </w:rPr>
        <w:t>дому</w:t>
      </w:r>
      <w:r w:rsidRPr="00A63D3B">
        <w:rPr>
          <w:rFonts w:ascii="Times New Roman" w:hAnsi="Times New Roman" w:cs="Times New Roman"/>
          <w:spacing w:val="-7"/>
          <w:sz w:val="24"/>
          <w:szCs w:val="24"/>
        </w:rPr>
        <w:t xml:space="preserve"> </w:t>
      </w:r>
      <w:r w:rsidRPr="00A63D3B">
        <w:rPr>
          <w:rFonts w:ascii="Times New Roman" w:hAnsi="Times New Roman" w:cs="Times New Roman"/>
          <w:sz w:val="24"/>
          <w:szCs w:val="24"/>
        </w:rPr>
        <w:t>является</w:t>
      </w:r>
      <w:r w:rsidRPr="00A63D3B">
        <w:rPr>
          <w:rFonts w:ascii="Times New Roman" w:hAnsi="Times New Roman" w:cs="Times New Roman"/>
          <w:spacing w:val="-7"/>
          <w:sz w:val="24"/>
          <w:szCs w:val="24"/>
        </w:rPr>
        <w:t xml:space="preserve"> </w:t>
      </w:r>
      <w:r w:rsidRPr="00A63D3B">
        <w:rPr>
          <w:rFonts w:ascii="Times New Roman" w:hAnsi="Times New Roman" w:cs="Times New Roman"/>
          <w:sz w:val="24"/>
          <w:szCs w:val="24"/>
        </w:rPr>
        <w:t>заключение</w:t>
      </w:r>
      <w:r w:rsidRPr="00A63D3B">
        <w:rPr>
          <w:rFonts w:ascii="Times New Roman" w:hAnsi="Times New Roman" w:cs="Times New Roman"/>
          <w:spacing w:val="-8"/>
          <w:sz w:val="24"/>
          <w:szCs w:val="24"/>
        </w:rPr>
        <w:t xml:space="preserve"> </w:t>
      </w:r>
      <w:r w:rsidRPr="00A63D3B">
        <w:rPr>
          <w:rFonts w:ascii="Times New Roman" w:hAnsi="Times New Roman" w:cs="Times New Roman"/>
          <w:sz w:val="24"/>
          <w:szCs w:val="24"/>
        </w:rPr>
        <w:t>врачебно-консультационной комиссии о состоянии здоровья ребенка с указанием срока</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обучения</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на</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дому,</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в</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соответствии</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с</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приказом</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Министра</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здравоохранения</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Республики Казахстан от 7 апреля 2022 года № ҚР ДСМ - 34 «Об утверждении</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Положения</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о</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деятельности</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врачебно-консультативной</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комиссии».</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Срок</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обучения</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на</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дому</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указывается</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в</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заключении</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врачебно-консультационной</w:t>
      </w:r>
      <w:r w:rsidRPr="00A63D3B">
        <w:rPr>
          <w:rFonts w:ascii="Times New Roman" w:hAnsi="Times New Roman" w:cs="Times New Roman"/>
          <w:spacing w:val="1"/>
          <w:sz w:val="24"/>
          <w:szCs w:val="24"/>
        </w:rPr>
        <w:t xml:space="preserve"> </w:t>
      </w:r>
      <w:r w:rsidRPr="00A63D3B">
        <w:rPr>
          <w:rFonts w:ascii="Times New Roman" w:hAnsi="Times New Roman" w:cs="Times New Roman"/>
          <w:sz w:val="24"/>
          <w:szCs w:val="24"/>
        </w:rPr>
        <w:t>комиссии в зависимости от заболевания</w:t>
      </w:r>
      <w:r w:rsidRPr="00A63D3B">
        <w:rPr>
          <w:rFonts w:ascii="Times New Roman" w:hAnsi="Times New Roman" w:cs="Times New Roman"/>
          <w:spacing w:val="-3"/>
          <w:sz w:val="24"/>
          <w:szCs w:val="24"/>
        </w:rPr>
        <w:t xml:space="preserve"> </w:t>
      </w:r>
      <w:r w:rsidRPr="00A63D3B">
        <w:rPr>
          <w:rFonts w:ascii="Times New Roman" w:hAnsi="Times New Roman" w:cs="Times New Roman"/>
          <w:sz w:val="24"/>
          <w:szCs w:val="24"/>
        </w:rPr>
        <w:t>ребенка.</w:t>
      </w:r>
    </w:p>
    <w:p w:rsidR="0078249C" w:rsidRPr="00681DC6" w:rsidRDefault="0078249C" w:rsidP="0078249C">
      <w:pPr>
        <w:spacing w:after="0" w:line="276" w:lineRule="auto"/>
        <w:ind w:firstLine="567"/>
        <w:jc w:val="both"/>
        <w:rPr>
          <w:rFonts w:ascii="Times New Roman" w:hAnsi="Times New Roman" w:cs="Times New Roman"/>
          <w:b/>
          <w:bCs/>
          <w:sz w:val="24"/>
          <w:szCs w:val="24"/>
        </w:rPr>
      </w:pPr>
      <w:r w:rsidRPr="00681DC6">
        <w:rPr>
          <w:rFonts w:ascii="Times New Roman" w:hAnsi="Times New Roman" w:cs="Times New Roman"/>
          <w:b/>
          <w:bCs/>
          <w:sz w:val="24"/>
          <w:szCs w:val="24"/>
        </w:rPr>
        <w:t>2025-2026 учебный год</w:t>
      </w:r>
    </w:p>
    <w:p w:rsidR="00693DB4" w:rsidRPr="00F00914" w:rsidRDefault="0078249C" w:rsidP="00F00914">
      <w:pPr>
        <w:tabs>
          <w:tab w:val="left" w:pos="0"/>
        </w:tabs>
        <w:spacing w:after="0" w:line="276" w:lineRule="auto"/>
        <w:ind w:firstLine="567"/>
        <w:contextualSpacing/>
        <w:jc w:val="both"/>
        <w:rPr>
          <w:rFonts w:ascii="Times New Roman" w:hAnsi="Times New Roman" w:cs="Times New Roman"/>
          <w:sz w:val="24"/>
          <w:szCs w:val="24"/>
        </w:rPr>
      </w:pPr>
      <w:r w:rsidRPr="00A63D3B">
        <w:rPr>
          <w:rFonts w:ascii="Times New Roman" w:hAnsi="Times New Roman" w:cs="Times New Roman"/>
          <w:sz w:val="24"/>
          <w:szCs w:val="24"/>
        </w:rPr>
        <w:t xml:space="preserve">В </w:t>
      </w:r>
      <w:r>
        <w:rPr>
          <w:rFonts w:ascii="Times New Roman" w:hAnsi="Times New Roman" w:cs="Times New Roman"/>
          <w:b/>
          <w:sz w:val="24"/>
          <w:szCs w:val="24"/>
        </w:rPr>
        <w:t>2025-2026</w:t>
      </w:r>
      <w:r w:rsidRPr="00A63D3B">
        <w:rPr>
          <w:rFonts w:ascii="Times New Roman" w:hAnsi="Times New Roman" w:cs="Times New Roman"/>
          <w:sz w:val="24"/>
          <w:szCs w:val="24"/>
        </w:rPr>
        <w:t xml:space="preserve"> учебном году</w:t>
      </w:r>
      <w:r w:rsidRPr="00A63D3B">
        <w:rPr>
          <w:rFonts w:ascii="Times New Roman" w:hAnsi="Times New Roman" w:cs="Times New Roman"/>
          <w:bCs/>
          <w:sz w:val="24"/>
          <w:szCs w:val="24"/>
        </w:rPr>
        <w:t xml:space="preserve"> организованно обучение на дому </w:t>
      </w:r>
      <w:r w:rsidR="00693DB4">
        <w:rPr>
          <w:rFonts w:ascii="Times New Roman" w:hAnsi="Times New Roman" w:cs="Times New Roman"/>
          <w:bCs/>
          <w:sz w:val="24"/>
          <w:szCs w:val="24"/>
        </w:rPr>
        <w:t>для учащегося 5 класса Сер</w:t>
      </w:r>
      <w:r w:rsidR="00693DB4">
        <w:rPr>
          <w:rFonts w:ascii="Times New Roman" w:hAnsi="Times New Roman" w:cs="Times New Roman"/>
          <w:bCs/>
          <w:sz w:val="24"/>
          <w:szCs w:val="24"/>
          <w:lang w:val="kk-KZ"/>
        </w:rPr>
        <w:t xml:space="preserve">ікбай Санжара, </w:t>
      </w:r>
      <w:r w:rsidR="00693DB4" w:rsidRPr="00DA2881">
        <w:rPr>
          <w:rFonts w:ascii="Times New Roman" w:eastAsia="Times New Roman" w:hAnsi="Times New Roman" w:cs="Times New Roman"/>
          <w:sz w:val="24"/>
          <w:szCs w:val="24"/>
          <w:lang w:eastAsia="ru-RU"/>
        </w:rPr>
        <w:t>обучающегося по индивидуальной образ</w:t>
      </w:r>
      <w:r w:rsidR="00693DB4">
        <w:rPr>
          <w:rFonts w:ascii="Times New Roman" w:eastAsia="Times New Roman" w:hAnsi="Times New Roman" w:cs="Times New Roman"/>
          <w:sz w:val="24"/>
          <w:szCs w:val="24"/>
          <w:lang w:eastAsia="ru-RU"/>
        </w:rPr>
        <w:t xml:space="preserve">овательной программе, </w:t>
      </w:r>
      <w:r w:rsidR="00693DB4" w:rsidRPr="00DA2881">
        <w:rPr>
          <w:rFonts w:ascii="Times New Roman" w:eastAsia="Times New Roman" w:hAnsi="Times New Roman" w:cs="Times New Roman"/>
          <w:sz w:val="24"/>
          <w:szCs w:val="24"/>
          <w:lang w:eastAsia="ru-RU"/>
        </w:rPr>
        <w:t>в соответствии с рекомендациями психолого-медико-пе</w:t>
      </w:r>
      <w:r w:rsidR="007B2A4D">
        <w:rPr>
          <w:rFonts w:ascii="Times New Roman" w:eastAsia="Times New Roman" w:hAnsi="Times New Roman" w:cs="Times New Roman"/>
          <w:sz w:val="24"/>
          <w:szCs w:val="24"/>
          <w:lang w:eastAsia="ru-RU"/>
        </w:rPr>
        <w:t xml:space="preserve">дагогической консультации (заключение ПМПК № 06-25 от 09.06.2025 г) </w:t>
      </w:r>
      <w:r w:rsidR="00693DB4">
        <w:rPr>
          <w:rFonts w:ascii="Times New Roman" w:eastAsia="Times New Roman" w:hAnsi="Times New Roman" w:cs="Times New Roman"/>
          <w:sz w:val="24"/>
          <w:szCs w:val="24"/>
          <w:lang w:eastAsia="ru-RU"/>
        </w:rPr>
        <w:t>и ВКК</w:t>
      </w:r>
      <w:r w:rsidR="007B2A4D">
        <w:rPr>
          <w:rFonts w:ascii="Times New Roman" w:eastAsia="Times New Roman" w:hAnsi="Times New Roman" w:cs="Times New Roman"/>
          <w:sz w:val="24"/>
          <w:szCs w:val="24"/>
          <w:lang w:eastAsia="ru-RU"/>
        </w:rPr>
        <w:t xml:space="preserve"> от 08.09.2025 года</w:t>
      </w:r>
      <w:r w:rsidR="00693DB4" w:rsidRPr="00DA2881">
        <w:rPr>
          <w:rFonts w:ascii="Times New Roman" w:eastAsia="Times New Roman" w:hAnsi="Times New Roman" w:cs="Times New Roman"/>
          <w:sz w:val="24"/>
          <w:szCs w:val="24"/>
          <w:lang w:eastAsia="ru-RU"/>
        </w:rPr>
        <w:t>. У учащегося умеренное нарушение интеллекта, что предполагает применение индивидуального подхода в обучении.</w:t>
      </w:r>
      <w:r w:rsidR="00F00914">
        <w:rPr>
          <w:rFonts w:ascii="Times New Roman" w:eastAsia="Times New Roman" w:hAnsi="Times New Roman" w:cs="Times New Roman"/>
          <w:sz w:val="24"/>
          <w:szCs w:val="24"/>
          <w:lang w:eastAsia="ru-RU"/>
        </w:rPr>
        <w:t xml:space="preserve"> </w:t>
      </w:r>
      <w:r w:rsidR="00F00914">
        <w:rPr>
          <w:rFonts w:ascii="Times New Roman" w:hAnsi="Times New Roman" w:cs="Times New Roman"/>
          <w:sz w:val="24"/>
          <w:szCs w:val="24"/>
        </w:rPr>
        <w:t>Рабочий учебный план составлен</w:t>
      </w:r>
      <w:r w:rsidR="00F00914" w:rsidRPr="00CD26ED">
        <w:rPr>
          <w:rFonts w:ascii="Times New Roman" w:hAnsi="Times New Roman" w:cs="Times New Roman"/>
          <w:sz w:val="24"/>
          <w:szCs w:val="24"/>
        </w:rPr>
        <w:t xml:space="preserve"> в соответствии с типовыми учебными планами начального, основного среднего, общего среднего образования, утвержденными приказом Министра образования и науки Республики Казахстан от 8 ноября 2012 года № 50</w:t>
      </w:r>
      <w:r w:rsidR="00722F50">
        <w:rPr>
          <w:rFonts w:ascii="Times New Roman" w:hAnsi="Times New Roman" w:cs="Times New Roman"/>
          <w:sz w:val="24"/>
          <w:szCs w:val="24"/>
        </w:rPr>
        <w:t>0</w:t>
      </w:r>
      <w:r w:rsidR="00B02885">
        <w:rPr>
          <w:rFonts w:ascii="Times New Roman" w:hAnsi="Times New Roman" w:cs="Times New Roman"/>
          <w:sz w:val="24"/>
          <w:szCs w:val="24"/>
        </w:rPr>
        <w:t>,</w:t>
      </w:r>
      <w:r w:rsidR="00722F50">
        <w:rPr>
          <w:rFonts w:ascii="Times New Roman" w:hAnsi="Times New Roman" w:cs="Times New Roman"/>
          <w:sz w:val="24"/>
          <w:szCs w:val="24"/>
        </w:rPr>
        <w:t xml:space="preserve"> </w:t>
      </w:r>
      <w:r w:rsidR="00B02885">
        <w:rPr>
          <w:rFonts w:ascii="Times New Roman" w:hAnsi="Times New Roman" w:cs="Times New Roman"/>
          <w:sz w:val="24"/>
          <w:szCs w:val="24"/>
        </w:rPr>
        <w:t xml:space="preserve">согласно </w:t>
      </w:r>
      <w:r w:rsidR="00B02885" w:rsidRPr="00E22019">
        <w:rPr>
          <w:rFonts w:ascii="Times New Roman" w:hAnsi="Times New Roman" w:cs="Times New Roman"/>
          <w:sz w:val="24"/>
          <w:szCs w:val="24"/>
        </w:rPr>
        <w:t>т</w:t>
      </w:r>
      <w:r w:rsidR="00B02885">
        <w:rPr>
          <w:rFonts w:ascii="Times New Roman" w:hAnsi="Times New Roman" w:cs="Times New Roman"/>
          <w:sz w:val="24"/>
          <w:szCs w:val="24"/>
        </w:rPr>
        <w:t>ипового учебного</w:t>
      </w:r>
      <w:r w:rsidR="00B02885" w:rsidRPr="00E22019">
        <w:rPr>
          <w:rFonts w:ascii="Times New Roman" w:hAnsi="Times New Roman" w:cs="Times New Roman"/>
          <w:sz w:val="24"/>
          <w:szCs w:val="24"/>
        </w:rPr>
        <w:t xml:space="preserve"> план</w:t>
      </w:r>
      <w:r w:rsidR="00B02885">
        <w:rPr>
          <w:rFonts w:ascii="Times New Roman" w:hAnsi="Times New Roman" w:cs="Times New Roman"/>
          <w:sz w:val="24"/>
          <w:szCs w:val="24"/>
        </w:rPr>
        <w:t>а</w:t>
      </w:r>
      <w:r w:rsidR="00B02885" w:rsidRPr="00E22019">
        <w:rPr>
          <w:rFonts w:ascii="Times New Roman" w:hAnsi="Times New Roman" w:cs="Times New Roman"/>
          <w:sz w:val="24"/>
          <w:szCs w:val="24"/>
        </w:rPr>
        <w:t xml:space="preserve"> основного среднего образования для обучения на до</w:t>
      </w:r>
      <w:r w:rsidR="00B02885">
        <w:rPr>
          <w:rFonts w:ascii="Times New Roman" w:hAnsi="Times New Roman" w:cs="Times New Roman"/>
          <w:sz w:val="24"/>
          <w:szCs w:val="24"/>
        </w:rPr>
        <w:t>му с русским языком обучения, приложение</w:t>
      </w:r>
      <w:r w:rsidR="00B02885" w:rsidRPr="00E22019">
        <w:rPr>
          <w:rFonts w:ascii="Times New Roman" w:hAnsi="Times New Roman" w:cs="Times New Roman"/>
          <w:sz w:val="24"/>
          <w:szCs w:val="24"/>
        </w:rPr>
        <w:t xml:space="preserve"> 56</w:t>
      </w:r>
      <w:r w:rsidR="00722F50">
        <w:rPr>
          <w:rFonts w:ascii="Times New Roman" w:hAnsi="Times New Roman" w:cs="Times New Roman"/>
          <w:sz w:val="24"/>
          <w:szCs w:val="24"/>
        </w:rPr>
        <w:t xml:space="preserve">, </w:t>
      </w:r>
      <w:r w:rsidR="00F00914">
        <w:rPr>
          <w:rFonts w:ascii="Times New Roman" w:hAnsi="Times New Roman" w:cs="Times New Roman"/>
          <w:sz w:val="24"/>
          <w:szCs w:val="24"/>
        </w:rPr>
        <w:t>согласован с руководителем От</w:t>
      </w:r>
      <w:r w:rsidR="00F00914" w:rsidRPr="00CD26ED">
        <w:rPr>
          <w:rFonts w:ascii="Times New Roman" w:hAnsi="Times New Roman" w:cs="Times New Roman"/>
          <w:sz w:val="24"/>
          <w:szCs w:val="24"/>
        </w:rPr>
        <w:t>дела образования района Шал акы</w:t>
      </w:r>
      <w:r w:rsidR="00F00914">
        <w:rPr>
          <w:rFonts w:ascii="Times New Roman" w:hAnsi="Times New Roman" w:cs="Times New Roman"/>
          <w:sz w:val="24"/>
          <w:szCs w:val="24"/>
        </w:rPr>
        <w:t>на, утвержден директором школы.</w:t>
      </w:r>
    </w:p>
    <w:p w:rsidR="00693DB4" w:rsidRPr="00DA2881" w:rsidRDefault="00693DB4" w:rsidP="004025BB">
      <w:pPr>
        <w:spacing w:after="0" w:line="240" w:lineRule="auto"/>
        <w:ind w:firstLine="567"/>
        <w:jc w:val="both"/>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В начале учебного года учителями-предметниками со</w:t>
      </w:r>
      <w:r>
        <w:rPr>
          <w:rFonts w:ascii="Times New Roman" w:eastAsia="Times New Roman" w:hAnsi="Times New Roman" w:cs="Times New Roman"/>
          <w:sz w:val="24"/>
          <w:szCs w:val="24"/>
          <w:lang w:eastAsia="ru-RU"/>
        </w:rPr>
        <w:t>вместно с педагогом-психологом</w:t>
      </w:r>
      <w:r w:rsidRPr="00DA2881">
        <w:rPr>
          <w:rFonts w:ascii="Times New Roman" w:eastAsia="Times New Roman" w:hAnsi="Times New Roman" w:cs="Times New Roman"/>
          <w:sz w:val="24"/>
          <w:szCs w:val="24"/>
          <w:lang w:eastAsia="ru-RU"/>
        </w:rPr>
        <w:t xml:space="preserve"> были проведены диагностические работы с целью определения актуального уровня знаний, умений и навыков ученика. По результатам диагностики было установлено, что уровень обучающегося не соответствует требованиям основной общеобразовательной программы 5 класса.</w:t>
      </w:r>
    </w:p>
    <w:p w:rsidR="00693DB4" w:rsidRDefault="00693DB4" w:rsidP="004025BB">
      <w:pPr>
        <w:spacing w:after="0" w:line="240" w:lineRule="auto"/>
        <w:ind w:firstLine="567"/>
        <w:jc w:val="both"/>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В связи с этим было принято решение строить индивидуальную образовательную программу</w:t>
      </w:r>
      <w:r w:rsidR="006F3A80">
        <w:rPr>
          <w:rFonts w:ascii="Times New Roman" w:eastAsia="Times New Roman" w:hAnsi="Times New Roman" w:cs="Times New Roman"/>
          <w:sz w:val="24"/>
          <w:szCs w:val="24"/>
          <w:lang w:eastAsia="ru-RU"/>
        </w:rPr>
        <w:t xml:space="preserve"> по отдельным предметам</w:t>
      </w:r>
      <w:r w:rsidR="00E56A31">
        <w:rPr>
          <w:rFonts w:ascii="Times New Roman" w:eastAsia="Times New Roman" w:hAnsi="Times New Roman" w:cs="Times New Roman"/>
          <w:sz w:val="24"/>
          <w:szCs w:val="24"/>
          <w:lang w:eastAsia="ru-RU"/>
        </w:rPr>
        <w:t xml:space="preserve">, опираясь на упрощённый </w:t>
      </w:r>
      <w:r w:rsidRPr="00DA2881">
        <w:rPr>
          <w:rFonts w:ascii="Times New Roman" w:eastAsia="Times New Roman" w:hAnsi="Times New Roman" w:cs="Times New Roman"/>
          <w:sz w:val="24"/>
          <w:szCs w:val="24"/>
          <w:lang w:eastAsia="ru-RU"/>
        </w:rPr>
        <w:t>програм</w:t>
      </w:r>
      <w:r w:rsidR="004025BB">
        <w:rPr>
          <w:rFonts w:ascii="Times New Roman" w:eastAsia="Times New Roman" w:hAnsi="Times New Roman" w:cs="Times New Roman"/>
          <w:sz w:val="24"/>
          <w:szCs w:val="24"/>
          <w:lang w:eastAsia="ru-RU"/>
        </w:rPr>
        <w:t>мный материал начальной школы (2</w:t>
      </w:r>
      <w:r w:rsidRPr="00DA2881">
        <w:rPr>
          <w:rFonts w:ascii="Times New Roman" w:eastAsia="Times New Roman" w:hAnsi="Times New Roman" w:cs="Times New Roman"/>
          <w:sz w:val="24"/>
          <w:szCs w:val="24"/>
          <w:lang w:eastAsia="ru-RU"/>
        </w:rPr>
        <w:t>–4 классы), с поэтапным усложнением содержания с учётом возможностей ученика.</w:t>
      </w:r>
    </w:p>
    <w:p w:rsidR="00E465CD" w:rsidRPr="00DA2881" w:rsidRDefault="00E465CD" w:rsidP="00DE7E2B">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целях </w:t>
      </w:r>
      <w:r w:rsidRPr="00E465CD">
        <w:rPr>
          <w:rFonts w:ascii="Times New Roman" w:hAnsi="Times New Roman" w:cs="Times New Roman"/>
          <w:sz w:val="24"/>
          <w:szCs w:val="24"/>
        </w:rPr>
        <w:t>создание благоприятной образовательной среды</w:t>
      </w:r>
      <w:r>
        <w:rPr>
          <w:rFonts w:ascii="Times New Roman" w:hAnsi="Times New Roman" w:cs="Times New Roman"/>
          <w:sz w:val="24"/>
          <w:szCs w:val="24"/>
        </w:rPr>
        <w:t>, а также с учётом</w:t>
      </w:r>
      <w:r w:rsidRPr="00E465CD">
        <w:rPr>
          <w:rFonts w:ascii="Times New Roman" w:hAnsi="Times New Roman" w:cs="Times New Roman"/>
          <w:sz w:val="24"/>
          <w:szCs w:val="24"/>
        </w:rPr>
        <w:t xml:space="preserve"> индивидуальных возможностей и особенностей развития</w:t>
      </w:r>
      <w:r>
        <w:rPr>
          <w:rFonts w:ascii="Times New Roman" w:hAnsi="Times New Roman" w:cs="Times New Roman"/>
          <w:sz w:val="24"/>
          <w:szCs w:val="24"/>
        </w:rPr>
        <w:t xml:space="preserve"> обучающегося, было принято решение о снижении учебной нагрузки</w:t>
      </w:r>
      <w:r w:rsidRPr="00E465CD">
        <w:rPr>
          <w:rFonts w:ascii="Times New Roman" w:hAnsi="Times New Roman" w:cs="Times New Roman"/>
          <w:sz w:val="24"/>
          <w:szCs w:val="24"/>
        </w:rPr>
        <w:t xml:space="preserve"> за счёт исключения учебных предметов, требующих повышенных интеллектуальных и когнитивных усилий</w:t>
      </w:r>
      <w:r>
        <w:rPr>
          <w:rFonts w:ascii="Times New Roman" w:hAnsi="Times New Roman" w:cs="Times New Roman"/>
          <w:sz w:val="24"/>
          <w:szCs w:val="24"/>
        </w:rPr>
        <w:t xml:space="preserve"> – «Иностранный язык», «Информатика», «Всемирная история»</w:t>
      </w:r>
      <w:r w:rsidR="00826A07">
        <w:rPr>
          <w:rFonts w:ascii="Times New Roman" w:hAnsi="Times New Roman" w:cs="Times New Roman"/>
          <w:sz w:val="24"/>
          <w:szCs w:val="24"/>
        </w:rPr>
        <w:t xml:space="preserve"> (решение СППС, протокол № 1 от 26.08.2025 года, решение педагогического совета, протокол № 1 от 27.08.2025 года).</w:t>
      </w:r>
    </w:p>
    <w:p w:rsidR="00693DB4" w:rsidRPr="00DA2881" w:rsidRDefault="00693DB4" w:rsidP="004025BB">
      <w:pPr>
        <w:spacing w:after="0" w:line="240" w:lineRule="auto"/>
        <w:ind w:firstLine="567"/>
        <w:outlineLvl w:val="2"/>
        <w:rPr>
          <w:rFonts w:ascii="Times New Roman" w:eastAsia="Times New Roman" w:hAnsi="Times New Roman" w:cs="Times New Roman"/>
          <w:b/>
          <w:bCs/>
          <w:sz w:val="24"/>
          <w:szCs w:val="24"/>
          <w:lang w:eastAsia="ru-RU"/>
        </w:rPr>
      </w:pPr>
      <w:r w:rsidRPr="00DA2881">
        <w:rPr>
          <w:rFonts w:ascii="Times New Roman" w:eastAsia="Times New Roman" w:hAnsi="Times New Roman" w:cs="Times New Roman"/>
          <w:b/>
          <w:bCs/>
          <w:sz w:val="24"/>
          <w:szCs w:val="24"/>
          <w:lang w:eastAsia="ru-RU"/>
        </w:rPr>
        <w:t>Цель и задачи индивидуальной программы</w:t>
      </w:r>
    </w:p>
    <w:p w:rsidR="00693DB4" w:rsidRPr="00DA2881" w:rsidRDefault="00693DB4" w:rsidP="004025BB">
      <w:pPr>
        <w:spacing w:after="0" w:line="240" w:lineRule="auto"/>
        <w:ind w:firstLine="567"/>
        <w:jc w:val="both"/>
        <w:rPr>
          <w:rFonts w:ascii="Times New Roman" w:eastAsia="Times New Roman" w:hAnsi="Times New Roman" w:cs="Times New Roman"/>
          <w:sz w:val="24"/>
          <w:szCs w:val="24"/>
          <w:lang w:eastAsia="ru-RU"/>
        </w:rPr>
      </w:pPr>
      <w:r w:rsidRPr="00DA2881">
        <w:rPr>
          <w:rFonts w:ascii="Times New Roman" w:eastAsia="Times New Roman" w:hAnsi="Times New Roman" w:cs="Times New Roman"/>
          <w:b/>
          <w:bCs/>
          <w:sz w:val="24"/>
          <w:szCs w:val="24"/>
          <w:lang w:eastAsia="ru-RU"/>
        </w:rPr>
        <w:t>Цель:</w:t>
      </w:r>
      <w:r>
        <w:rPr>
          <w:rFonts w:ascii="Times New Roman" w:eastAsia="Times New Roman" w:hAnsi="Times New Roman" w:cs="Times New Roman"/>
          <w:sz w:val="24"/>
          <w:szCs w:val="24"/>
          <w:lang w:eastAsia="ru-RU"/>
        </w:rPr>
        <w:t xml:space="preserve"> </w:t>
      </w:r>
      <w:r w:rsidRPr="00DA2881">
        <w:rPr>
          <w:rFonts w:ascii="Times New Roman" w:eastAsia="Times New Roman" w:hAnsi="Times New Roman" w:cs="Times New Roman"/>
          <w:sz w:val="24"/>
          <w:szCs w:val="24"/>
          <w:lang w:eastAsia="ru-RU"/>
        </w:rPr>
        <w:t>Создание условий для усвоения базовых знаний, развитие жизненно необходимых навыков, коррекция познавательной деятельности и формирование социально-бытовых компетенций, с учётом индивидуальных возможностей обучающегося.</w:t>
      </w:r>
    </w:p>
    <w:p w:rsidR="00693DB4" w:rsidRPr="00DA2881" w:rsidRDefault="00693DB4" w:rsidP="004025BB">
      <w:pPr>
        <w:spacing w:after="0" w:line="240" w:lineRule="auto"/>
        <w:ind w:firstLine="567"/>
        <w:rPr>
          <w:rFonts w:ascii="Times New Roman" w:eastAsia="Times New Roman" w:hAnsi="Times New Roman" w:cs="Times New Roman"/>
          <w:sz w:val="24"/>
          <w:szCs w:val="24"/>
          <w:lang w:eastAsia="ru-RU"/>
        </w:rPr>
      </w:pPr>
      <w:r w:rsidRPr="00DA2881">
        <w:rPr>
          <w:rFonts w:ascii="Times New Roman" w:eastAsia="Times New Roman" w:hAnsi="Times New Roman" w:cs="Times New Roman"/>
          <w:b/>
          <w:bCs/>
          <w:sz w:val="24"/>
          <w:szCs w:val="24"/>
          <w:lang w:eastAsia="ru-RU"/>
        </w:rPr>
        <w:t>Задачи:</w:t>
      </w:r>
    </w:p>
    <w:p w:rsidR="00693DB4" w:rsidRPr="00DA2881" w:rsidRDefault="00693DB4" w:rsidP="00F62987">
      <w:pPr>
        <w:numPr>
          <w:ilvl w:val="0"/>
          <w:numId w:val="1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корректировка</w:t>
      </w:r>
      <w:r w:rsidRPr="00DA2881">
        <w:rPr>
          <w:rFonts w:ascii="Times New Roman" w:eastAsia="Times New Roman" w:hAnsi="Times New Roman" w:cs="Times New Roman"/>
          <w:sz w:val="24"/>
          <w:szCs w:val="24"/>
          <w:lang w:eastAsia="ru-RU"/>
        </w:rPr>
        <w:t xml:space="preserve"> содержания учебных предметов с опорой на материал начального звена;</w:t>
      </w:r>
    </w:p>
    <w:p w:rsidR="00693DB4" w:rsidRPr="00DA2881" w:rsidRDefault="00693DB4" w:rsidP="00F62987">
      <w:pPr>
        <w:numPr>
          <w:ilvl w:val="0"/>
          <w:numId w:val="19"/>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развитие речевых, мыслительных и коммуникативных навыков;</w:t>
      </w:r>
    </w:p>
    <w:p w:rsidR="00693DB4" w:rsidRPr="00DA2881" w:rsidRDefault="00693DB4" w:rsidP="00F62987">
      <w:pPr>
        <w:numPr>
          <w:ilvl w:val="0"/>
          <w:numId w:val="19"/>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формирование позитивной учебной мотивации;</w:t>
      </w:r>
    </w:p>
    <w:p w:rsidR="00693DB4" w:rsidRPr="00DA2881" w:rsidRDefault="00693DB4" w:rsidP="00F62987">
      <w:pPr>
        <w:numPr>
          <w:ilvl w:val="0"/>
          <w:numId w:val="19"/>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развитие самостоятельности, самообслуживания и социальных навыков;</w:t>
      </w:r>
    </w:p>
    <w:p w:rsidR="00693DB4" w:rsidRPr="00DA2881" w:rsidRDefault="00693DB4" w:rsidP="00F62987">
      <w:pPr>
        <w:numPr>
          <w:ilvl w:val="0"/>
          <w:numId w:val="19"/>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поэтапная интеграция в образовательную среду с учётом инклюзивных подходов.</w:t>
      </w:r>
    </w:p>
    <w:p w:rsidR="00693DB4" w:rsidRPr="00DA2881" w:rsidRDefault="00693DB4" w:rsidP="004025BB">
      <w:pPr>
        <w:spacing w:after="0" w:line="240" w:lineRule="auto"/>
        <w:ind w:firstLine="567"/>
        <w:outlineLvl w:val="2"/>
        <w:rPr>
          <w:rFonts w:ascii="Times New Roman" w:eastAsia="Times New Roman" w:hAnsi="Times New Roman" w:cs="Times New Roman"/>
          <w:b/>
          <w:bCs/>
          <w:sz w:val="24"/>
          <w:szCs w:val="24"/>
          <w:lang w:eastAsia="ru-RU"/>
        </w:rPr>
      </w:pPr>
      <w:r w:rsidRPr="00DA2881">
        <w:rPr>
          <w:rFonts w:ascii="Times New Roman" w:eastAsia="Times New Roman" w:hAnsi="Times New Roman" w:cs="Times New Roman"/>
          <w:b/>
          <w:bCs/>
          <w:sz w:val="24"/>
          <w:szCs w:val="24"/>
          <w:lang w:eastAsia="ru-RU"/>
        </w:rPr>
        <w:t>Особенности календарно-тематического планирования</w:t>
      </w:r>
    </w:p>
    <w:p w:rsidR="00693DB4" w:rsidRPr="00DA2881" w:rsidRDefault="00693DB4" w:rsidP="00F62987">
      <w:pPr>
        <w:numPr>
          <w:ilvl w:val="0"/>
          <w:numId w:val="20"/>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Учебная нагрузка снижена в соответствии с возможностями ученика и санитарно-гигиеническими нормами</w:t>
      </w:r>
      <w:r w:rsidR="004025BB">
        <w:rPr>
          <w:rFonts w:ascii="Times New Roman" w:eastAsia="Times New Roman" w:hAnsi="Times New Roman" w:cs="Times New Roman"/>
          <w:sz w:val="24"/>
          <w:szCs w:val="24"/>
          <w:lang w:eastAsia="ru-RU"/>
        </w:rPr>
        <w:t>: исключены предметы учебного плана – «Всемирная история», «Иностранный язык», «Информатика»</w:t>
      </w:r>
      <w:r w:rsidRPr="00DA2881">
        <w:rPr>
          <w:rFonts w:ascii="Times New Roman" w:eastAsia="Times New Roman" w:hAnsi="Times New Roman" w:cs="Times New Roman"/>
          <w:sz w:val="24"/>
          <w:szCs w:val="24"/>
          <w:lang w:eastAsia="ru-RU"/>
        </w:rPr>
        <w:t>.</w:t>
      </w:r>
    </w:p>
    <w:p w:rsidR="00693DB4" w:rsidRPr="00DA2881" w:rsidRDefault="00693DB4" w:rsidP="00F62987">
      <w:pPr>
        <w:numPr>
          <w:ilvl w:val="0"/>
          <w:numId w:val="20"/>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lastRenderedPageBreak/>
        <w:t>Планирование носит гибкий характер и может корректироваться в течение года в зависимости от динамики развития и уровня усвоения материала.</w:t>
      </w:r>
    </w:p>
    <w:p w:rsidR="00693DB4" w:rsidRPr="00DA2881" w:rsidRDefault="00693DB4" w:rsidP="00F62987">
      <w:pPr>
        <w:numPr>
          <w:ilvl w:val="0"/>
          <w:numId w:val="20"/>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Темы и содержание предметов подобраны с опорой на программы начальной школы, при этом материал представлен в доступной, наглядной и практико-ориентированной форме.</w:t>
      </w:r>
    </w:p>
    <w:p w:rsidR="00693DB4" w:rsidRPr="00DA2881" w:rsidRDefault="00693DB4" w:rsidP="00F62987">
      <w:pPr>
        <w:numPr>
          <w:ilvl w:val="0"/>
          <w:numId w:val="20"/>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Используются специальные методы и приёмы обучения: поэтапное объяснение, наглядные пособия, игровые технологии, индивидуальные инструкции.</w:t>
      </w:r>
    </w:p>
    <w:p w:rsidR="00693DB4" w:rsidRPr="00DA2881" w:rsidRDefault="00693DB4" w:rsidP="00F62987">
      <w:pPr>
        <w:numPr>
          <w:ilvl w:val="0"/>
          <w:numId w:val="20"/>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 xml:space="preserve">Учёт результатов ведётся в форме наблюдений, устных ответов, практических заданий, а также с помощью рабочих </w:t>
      </w:r>
      <w:r>
        <w:rPr>
          <w:rFonts w:ascii="Times New Roman" w:eastAsia="Times New Roman" w:hAnsi="Times New Roman" w:cs="Times New Roman"/>
          <w:sz w:val="24"/>
          <w:szCs w:val="24"/>
          <w:lang w:eastAsia="ru-RU"/>
        </w:rPr>
        <w:t>листов</w:t>
      </w:r>
      <w:r w:rsidRPr="00DA2881">
        <w:rPr>
          <w:rFonts w:ascii="Times New Roman" w:eastAsia="Times New Roman" w:hAnsi="Times New Roman" w:cs="Times New Roman"/>
          <w:sz w:val="24"/>
          <w:szCs w:val="24"/>
          <w:lang w:eastAsia="ru-RU"/>
        </w:rPr>
        <w:t xml:space="preserve"> с упрощённым оформлением.</w:t>
      </w:r>
    </w:p>
    <w:p w:rsidR="00693DB4" w:rsidRPr="00DA2881" w:rsidRDefault="00693DB4" w:rsidP="00693DB4">
      <w:pPr>
        <w:spacing w:after="0" w:line="240" w:lineRule="auto"/>
        <w:outlineLvl w:val="2"/>
        <w:rPr>
          <w:rFonts w:ascii="Times New Roman" w:eastAsia="Times New Roman" w:hAnsi="Times New Roman" w:cs="Times New Roman"/>
          <w:b/>
          <w:bCs/>
          <w:sz w:val="24"/>
          <w:szCs w:val="24"/>
          <w:lang w:eastAsia="ru-RU"/>
        </w:rPr>
      </w:pPr>
      <w:r w:rsidRPr="00DA2881">
        <w:rPr>
          <w:rFonts w:ascii="Times New Roman" w:eastAsia="Times New Roman" w:hAnsi="Times New Roman" w:cs="Times New Roman"/>
          <w:b/>
          <w:bCs/>
          <w:sz w:val="24"/>
          <w:szCs w:val="24"/>
          <w:lang w:eastAsia="ru-RU"/>
        </w:rPr>
        <w:t>Нормативно-правовая база</w:t>
      </w:r>
    </w:p>
    <w:p w:rsidR="00693DB4" w:rsidRDefault="00693DB4" w:rsidP="00F62987">
      <w:pPr>
        <w:numPr>
          <w:ilvl w:val="0"/>
          <w:numId w:val="21"/>
        </w:numPr>
        <w:spacing w:after="0" w:line="240" w:lineRule="auto"/>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Закон Республики Казахстан «Об образовании»;</w:t>
      </w:r>
    </w:p>
    <w:p w:rsidR="000C47EB" w:rsidRPr="002A7F63" w:rsidRDefault="000C47EB" w:rsidP="00F62987">
      <w:pPr>
        <w:numPr>
          <w:ilvl w:val="0"/>
          <w:numId w:val="21"/>
        </w:num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Приказ</w:t>
      </w:r>
      <w:r w:rsidRPr="00CD26ED">
        <w:rPr>
          <w:rFonts w:ascii="Times New Roman" w:hAnsi="Times New Roman" w:cs="Times New Roman"/>
          <w:sz w:val="24"/>
          <w:szCs w:val="24"/>
        </w:rPr>
        <w:t xml:space="preserve"> Министра образования и науки Республики Казахстан от 8 ноября 2012 года № 50</w:t>
      </w:r>
      <w:r>
        <w:rPr>
          <w:rFonts w:ascii="Times New Roman" w:hAnsi="Times New Roman" w:cs="Times New Roman"/>
          <w:sz w:val="24"/>
          <w:szCs w:val="24"/>
        </w:rPr>
        <w:t xml:space="preserve">0, </w:t>
      </w:r>
      <w:r w:rsidRPr="00E22019">
        <w:rPr>
          <w:rFonts w:ascii="Times New Roman" w:hAnsi="Times New Roman" w:cs="Times New Roman"/>
          <w:sz w:val="24"/>
          <w:szCs w:val="24"/>
        </w:rPr>
        <w:t>т</w:t>
      </w:r>
      <w:r>
        <w:rPr>
          <w:rFonts w:ascii="Times New Roman" w:hAnsi="Times New Roman" w:cs="Times New Roman"/>
          <w:sz w:val="24"/>
          <w:szCs w:val="24"/>
        </w:rPr>
        <w:t>иповой учебный</w:t>
      </w:r>
      <w:r w:rsidRPr="00E22019">
        <w:rPr>
          <w:rFonts w:ascii="Times New Roman" w:hAnsi="Times New Roman" w:cs="Times New Roman"/>
          <w:sz w:val="24"/>
          <w:szCs w:val="24"/>
        </w:rPr>
        <w:t xml:space="preserve"> план основного среднего образования для обучения на до</w:t>
      </w:r>
      <w:r>
        <w:rPr>
          <w:rFonts w:ascii="Times New Roman" w:hAnsi="Times New Roman" w:cs="Times New Roman"/>
          <w:sz w:val="24"/>
          <w:szCs w:val="24"/>
        </w:rPr>
        <w:t>му с русским языком обучения, приложение</w:t>
      </w:r>
      <w:r w:rsidRPr="00E22019">
        <w:rPr>
          <w:rFonts w:ascii="Times New Roman" w:hAnsi="Times New Roman" w:cs="Times New Roman"/>
          <w:sz w:val="24"/>
          <w:szCs w:val="24"/>
        </w:rPr>
        <w:t xml:space="preserve"> 56</w:t>
      </w:r>
      <w:r>
        <w:rPr>
          <w:rFonts w:ascii="Times New Roman" w:hAnsi="Times New Roman" w:cs="Times New Roman"/>
          <w:sz w:val="24"/>
          <w:szCs w:val="24"/>
        </w:rPr>
        <w:t>;</w:t>
      </w:r>
    </w:p>
    <w:p w:rsidR="00693DB4" w:rsidRDefault="00693DB4" w:rsidP="00F62987">
      <w:pPr>
        <w:numPr>
          <w:ilvl w:val="0"/>
          <w:numId w:val="21"/>
        </w:numPr>
        <w:spacing w:after="0" w:line="240" w:lineRule="auto"/>
        <w:jc w:val="both"/>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Приказ Министра просвещения Республики Казахстан от 3 августа 2022 года № 348</w:t>
      </w:r>
      <w:r>
        <w:rPr>
          <w:rFonts w:ascii="Times New Roman" w:eastAsia="Times New Roman" w:hAnsi="Times New Roman" w:cs="Times New Roman"/>
          <w:sz w:val="24"/>
          <w:szCs w:val="24"/>
          <w:lang w:eastAsia="ru-RU"/>
        </w:rPr>
        <w:t xml:space="preserve"> «</w:t>
      </w:r>
      <w:r w:rsidRPr="002A7F63">
        <w:rPr>
          <w:rFonts w:ascii="Times New Roman" w:eastAsia="Times New Roman" w:hAnsi="Times New Roman" w:cs="Times New Roman"/>
          <w:sz w:val="24"/>
          <w:szCs w:val="24"/>
          <w:lang w:eastAsia="ru-RU"/>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r>
        <w:rPr>
          <w:rFonts w:ascii="Times New Roman" w:eastAsia="Times New Roman" w:hAnsi="Times New Roman" w:cs="Times New Roman"/>
          <w:sz w:val="24"/>
          <w:szCs w:val="24"/>
          <w:lang w:eastAsia="ru-RU"/>
        </w:rPr>
        <w:t>»;</w:t>
      </w:r>
    </w:p>
    <w:p w:rsidR="00693DB4" w:rsidRPr="002A7F63" w:rsidRDefault="00693DB4" w:rsidP="00F62987">
      <w:pPr>
        <w:numPr>
          <w:ilvl w:val="0"/>
          <w:numId w:val="21"/>
        </w:numPr>
        <w:spacing w:after="0" w:line="240" w:lineRule="auto"/>
        <w:jc w:val="both"/>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Приказ Министра образования и науки Республики Казахстан от 12 января 2022 года № 4</w:t>
      </w:r>
      <w:r>
        <w:rPr>
          <w:rFonts w:ascii="Times New Roman" w:eastAsia="Times New Roman" w:hAnsi="Times New Roman" w:cs="Times New Roman"/>
          <w:sz w:val="24"/>
          <w:szCs w:val="24"/>
          <w:lang w:eastAsia="ru-RU"/>
        </w:rPr>
        <w:t xml:space="preserve"> «</w:t>
      </w:r>
      <w:r w:rsidRPr="002A7F63">
        <w:rPr>
          <w:rFonts w:ascii="Times New Roman" w:eastAsia="Times New Roman" w:hAnsi="Times New Roman" w:cs="Times New Roman"/>
          <w:sz w:val="24"/>
          <w:szCs w:val="24"/>
          <w:lang w:eastAsia="ru-RU"/>
        </w:rPr>
        <w:t>Об утверждении Правил и программ оценки особых образовательных потребностей</w:t>
      </w:r>
      <w:r>
        <w:rPr>
          <w:rFonts w:ascii="Times New Roman" w:eastAsia="Times New Roman" w:hAnsi="Times New Roman" w:cs="Times New Roman"/>
          <w:sz w:val="24"/>
          <w:szCs w:val="24"/>
          <w:lang w:eastAsia="ru-RU"/>
        </w:rPr>
        <w:t>»;</w:t>
      </w:r>
    </w:p>
    <w:p w:rsidR="00693DB4" w:rsidRPr="00DA2881" w:rsidRDefault="00693DB4" w:rsidP="00F62987">
      <w:pPr>
        <w:numPr>
          <w:ilvl w:val="0"/>
          <w:numId w:val="21"/>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Методические рекомендации по организации обучения детей с особыми образовательными потребностями;</w:t>
      </w:r>
    </w:p>
    <w:p w:rsidR="00693DB4" w:rsidRPr="00DA2881" w:rsidRDefault="00693DB4" w:rsidP="00F62987">
      <w:pPr>
        <w:numPr>
          <w:ilvl w:val="0"/>
          <w:numId w:val="21"/>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Рекомендации ПМПК;</w:t>
      </w:r>
    </w:p>
    <w:p w:rsidR="00693DB4" w:rsidRPr="00DE7E2B" w:rsidRDefault="00693DB4" w:rsidP="00F62987">
      <w:pPr>
        <w:numPr>
          <w:ilvl w:val="0"/>
          <w:numId w:val="21"/>
        </w:numPr>
        <w:spacing w:after="0" w:line="240" w:lineRule="auto"/>
        <w:rPr>
          <w:rFonts w:ascii="Times New Roman" w:eastAsia="Times New Roman" w:hAnsi="Times New Roman" w:cs="Times New Roman"/>
          <w:sz w:val="24"/>
          <w:szCs w:val="24"/>
          <w:lang w:eastAsia="ru-RU"/>
        </w:rPr>
      </w:pPr>
      <w:r w:rsidRPr="00DA2881">
        <w:rPr>
          <w:rFonts w:ascii="Times New Roman" w:eastAsia="Times New Roman" w:hAnsi="Times New Roman" w:cs="Times New Roman"/>
          <w:sz w:val="24"/>
          <w:szCs w:val="24"/>
          <w:lang w:eastAsia="ru-RU"/>
        </w:rPr>
        <w:t>Индивидуальный образовательный маршрут обучающегося.</w:t>
      </w:r>
    </w:p>
    <w:p w:rsidR="0078249C" w:rsidRPr="0078249C" w:rsidRDefault="0078249C" w:rsidP="0078249C">
      <w:pPr>
        <w:spacing w:after="0" w:line="276" w:lineRule="auto"/>
        <w:ind w:firstLine="567"/>
        <w:jc w:val="both"/>
        <w:rPr>
          <w:rFonts w:ascii="Times New Roman" w:hAnsi="Times New Roman" w:cs="Times New Roman"/>
          <w:b/>
          <w:bCs/>
          <w:sz w:val="24"/>
          <w:szCs w:val="24"/>
        </w:rPr>
      </w:pPr>
    </w:p>
    <w:p w:rsidR="00D97D32" w:rsidRPr="007A7291" w:rsidRDefault="007A7291" w:rsidP="00D97D32">
      <w:pPr>
        <w:spacing w:after="0" w:line="276" w:lineRule="auto"/>
        <w:ind w:firstLine="720"/>
        <w:jc w:val="both"/>
        <w:rPr>
          <w:rFonts w:ascii="Times New Roman" w:hAnsi="Times New Roman" w:cs="Times New Roman"/>
          <w:sz w:val="24"/>
          <w:szCs w:val="24"/>
        </w:rPr>
      </w:pPr>
      <w:r w:rsidRPr="007A7291">
        <w:rPr>
          <w:rFonts w:ascii="Times New Roman" w:hAnsi="Times New Roman" w:cs="Times New Roman"/>
          <w:sz w:val="24"/>
          <w:szCs w:val="24"/>
        </w:rPr>
        <w:t>Временно по состоянию здоровья о</w:t>
      </w:r>
      <w:r w:rsidR="00844D02" w:rsidRPr="007A7291">
        <w:rPr>
          <w:rFonts w:ascii="Times New Roman" w:hAnsi="Times New Roman" w:cs="Times New Roman"/>
          <w:sz w:val="24"/>
          <w:szCs w:val="24"/>
        </w:rPr>
        <w:t xml:space="preserve">бучается на дому </w:t>
      </w:r>
      <w:r w:rsidR="00D97D32">
        <w:rPr>
          <w:rFonts w:ascii="Times New Roman" w:hAnsi="Times New Roman" w:cs="Times New Roman"/>
          <w:sz w:val="24"/>
          <w:szCs w:val="24"/>
        </w:rPr>
        <w:t xml:space="preserve">по общеобразовательной программе </w:t>
      </w:r>
      <w:r w:rsidR="00546F64" w:rsidRPr="007A7291">
        <w:rPr>
          <w:rFonts w:ascii="Times New Roman" w:hAnsi="Times New Roman" w:cs="Times New Roman"/>
          <w:sz w:val="24"/>
          <w:szCs w:val="24"/>
        </w:rPr>
        <w:t>ученица 2 класса Жанабай А</w:t>
      </w:r>
      <w:r w:rsidRPr="007A7291">
        <w:rPr>
          <w:rFonts w:ascii="Times New Roman" w:hAnsi="Times New Roman" w:cs="Times New Roman"/>
          <w:sz w:val="24"/>
          <w:szCs w:val="24"/>
        </w:rPr>
        <w:t>йдана (приказ № 9 от 7 апреля 2026 года, заключение ВКК № 58В от</w:t>
      </w:r>
      <w:r w:rsidR="00D97D32">
        <w:rPr>
          <w:rFonts w:ascii="Times New Roman" w:hAnsi="Times New Roman" w:cs="Times New Roman"/>
          <w:sz w:val="24"/>
          <w:szCs w:val="24"/>
        </w:rPr>
        <w:t xml:space="preserve"> 07.04.2026 г.).</w:t>
      </w:r>
    </w:p>
    <w:p w:rsidR="00594A0B" w:rsidRDefault="00420D20" w:rsidP="00A63D3B">
      <w:pPr>
        <w:spacing w:after="0" w:line="276" w:lineRule="auto"/>
        <w:ind w:firstLine="720"/>
        <w:jc w:val="both"/>
        <w:rPr>
          <w:rFonts w:ascii="Times New Roman" w:hAnsi="Times New Roman" w:cs="Times New Roman"/>
          <w:sz w:val="24"/>
          <w:szCs w:val="24"/>
          <w:lang w:eastAsia="ru-RU"/>
        </w:rPr>
      </w:pPr>
      <w:r w:rsidRPr="00A63D3B">
        <w:rPr>
          <w:rFonts w:ascii="Times New Roman" w:hAnsi="Times New Roman" w:cs="Times New Roman"/>
          <w:sz w:val="24"/>
          <w:szCs w:val="24"/>
          <w:lang w:eastAsia="ru-RU"/>
        </w:rPr>
        <w:t>Педагог</w:t>
      </w:r>
      <w:r w:rsidR="003C2011">
        <w:rPr>
          <w:rFonts w:ascii="Times New Roman" w:hAnsi="Times New Roman" w:cs="Times New Roman"/>
          <w:sz w:val="24"/>
          <w:szCs w:val="24"/>
          <w:lang w:eastAsia="ru-RU"/>
        </w:rPr>
        <w:t>ом-психологом Курмановой М.М, педагог</w:t>
      </w:r>
      <w:r w:rsidRPr="00A63D3B">
        <w:rPr>
          <w:rFonts w:ascii="Times New Roman" w:hAnsi="Times New Roman" w:cs="Times New Roman"/>
          <w:sz w:val="24"/>
          <w:szCs w:val="24"/>
          <w:lang w:eastAsia="ru-RU"/>
        </w:rPr>
        <w:t>ами</w:t>
      </w:r>
      <w:r w:rsidR="00C6308F">
        <w:rPr>
          <w:rFonts w:ascii="Times New Roman" w:hAnsi="Times New Roman" w:cs="Times New Roman"/>
          <w:sz w:val="24"/>
          <w:szCs w:val="24"/>
          <w:lang w:eastAsia="ru-RU"/>
        </w:rPr>
        <w:t>-предметниками</w:t>
      </w:r>
      <w:r w:rsidRPr="00A63D3B">
        <w:rPr>
          <w:rFonts w:ascii="Times New Roman" w:hAnsi="Times New Roman" w:cs="Times New Roman"/>
          <w:sz w:val="24"/>
          <w:szCs w:val="24"/>
          <w:lang w:eastAsia="ru-RU"/>
        </w:rPr>
        <w:t xml:space="preserve"> были составлены</w:t>
      </w:r>
      <w:r w:rsidR="003C2011">
        <w:rPr>
          <w:rFonts w:ascii="Times New Roman" w:hAnsi="Times New Roman" w:cs="Times New Roman"/>
          <w:sz w:val="24"/>
          <w:szCs w:val="24"/>
          <w:lang w:eastAsia="ru-RU"/>
        </w:rPr>
        <w:t xml:space="preserve"> следующие документы: </w:t>
      </w:r>
      <w:r w:rsidR="00934F6C">
        <w:rPr>
          <w:rFonts w:ascii="Times New Roman" w:hAnsi="Times New Roman" w:cs="Times New Roman"/>
          <w:sz w:val="24"/>
          <w:szCs w:val="24"/>
          <w:lang w:eastAsia="ru-RU"/>
        </w:rPr>
        <w:t>индивидуальные программы</w:t>
      </w:r>
      <w:r w:rsidRPr="00A63D3B">
        <w:rPr>
          <w:rFonts w:ascii="Times New Roman" w:hAnsi="Times New Roman" w:cs="Times New Roman"/>
          <w:sz w:val="24"/>
          <w:szCs w:val="24"/>
          <w:lang w:eastAsia="ru-RU"/>
        </w:rPr>
        <w:t xml:space="preserve"> психолого-педагогическо</w:t>
      </w:r>
      <w:r w:rsidR="00A80C75">
        <w:rPr>
          <w:rFonts w:ascii="Times New Roman" w:hAnsi="Times New Roman" w:cs="Times New Roman"/>
          <w:sz w:val="24"/>
          <w:szCs w:val="24"/>
          <w:lang w:eastAsia="ru-RU"/>
        </w:rPr>
        <w:t>го сопровождения,</w:t>
      </w:r>
      <w:r w:rsidR="00C6308F">
        <w:rPr>
          <w:rFonts w:ascii="Times New Roman" w:hAnsi="Times New Roman" w:cs="Times New Roman"/>
          <w:sz w:val="24"/>
          <w:szCs w:val="24"/>
          <w:lang w:eastAsia="ru-RU"/>
        </w:rPr>
        <w:t xml:space="preserve"> КТП,</w:t>
      </w:r>
      <w:r w:rsidR="00A80C75">
        <w:rPr>
          <w:rFonts w:ascii="Times New Roman" w:hAnsi="Times New Roman" w:cs="Times New Roman"/>
          <w:sz w:val="24"/>
          <w:szCs w:val="24"/>
          <w:lang w:eastAsia="ru-RU"/>
        </w:rPr>
        <w:t xml:space="preserve"> индивидуальные планы</w:t>
      </w:r>
      <w:r w:rsidR="00594A0B">
        <w:rPr>
          <w:rFonts w:ascii="Times New Roman" w:hAnsi="Times New Roman" w:cs="Times New Roman"/>
          <w:sz w:val="24"/>
          <w:szCs w:val="24"/>
          <w:lang w:eastAsia="ru-RU"/>
        </w:rPr>
        <w:t xml:space="preserve"> работы педагога-психолога</w:t>
      </w:r>
      <w:r w:rsidR="00A80C75">
        <w:rPr>
          <w:rFonts w:ascii="Times New Roman" w:hAnsi="Times New Roman" w:cs="Times New Roman"/>
          <w:sz w:val="24"/>
          <w:szCs w:val="24"/>
          <w:lang w:eastAsia="ru-RU"/>
        </w:rPr>
        <w:t xml:space="preserve"> </w:t>
      </w:r>
      <w:r w:rsidRPr="00A63D3B">
        <w:rPr>
          <w:rFonts w:ascii="Times New Roman" w:hAnsi="Times New Roman" w:cs="Times New Roman"/>
          <w:sz w:val="24"/>
          <w:szCs w:val="24"/>
          <w:lang w:eastAsia="ru-RU"/>
        </w:rPr>
        <w:t>с учетом рекомендаций ПМПК</w:t>
      </w:r>
      <w:r w:rsidR="00594A0B">
        <w:rPr>
          <w:rFonts w:ascii="Times New Roman" w:hAnsi="Times New Roman" w:cs="Times New Roman"/>
          <w:sz w:val="24"/>
          <w:szCs w:val="24"/>
          <w:lang w:eastAsia="ru-RU"/>
        </w:rPr>
        <w:t xml:space="preserve">. </w:t>
      </w:r>
    </w:p>
    <w:p w:rsidR="00420D20" w:rsidRPr="00A63D3B" w:rsidRDefault="00420D20" w:rsidP="00A63D3B">
      <w:pPr>
        <w:spacing w:after="0" w:line="276" w:lineRule="auto"/>
        <w:ind w:firstLine="720"/>
        <w:jc w:val="both"/>
        <w:rPr>
          <w:rFonts w:ascii="Times New Roman" w:hAnsi="Times New Roman" w:cs="Times New Roman"/>
          <w:sz w:val="24"/>
          <w:szCs w:val="24"/>
          <w:lang w:eastAsia="ru-RU"/>
        </w:rPr>
      </w:pPr>
      <w:r w:rsidRPr="00A63D3B">
        <w:rPr>
          <w:rFonts w:ascii="Times New Roman" w:hAnsi="Times New Roman" w:cs="Times New Roman"/>
          <w:sz w:val="24"/>
          <w:szCs w:val="24"/>
          <w:lang w:eastAsia="ru-RU"/>
        </w:rPr>
        <w:t>Образ</w:t>
      </w:r>
      <w:r w:rsidR="00594A0B">
        <w:rPr>
          <w:rFonts w:ascii="Times New Roman" w:hAnsi="Times New Roman" w:cs="Times New Roman"/>
          <w:sz w:val="24"/>
          <w:szCs w:val="24"/>
          <w:lang w:eastAsia="ru-RU"/>
        </w:rPr>
        <w:t>овательный процесс обеспечивается</w:t>
      </w:r>
      <w:r w:rsidRPr="00A63D3B">
        <w:rPr>
          <w:rFonts w:ascii="Times New Roman" w:hAnsi="Times New Roman" w:cs="Times New Roman"/>
          <w:sz w:val="24"/>
          <w:szCs w:val="24"/>
          <w:lang w:eastAsia="ru-RU"/>
        </w:rPr>
        <w:t xml:space="preserve"> педагогами, соответствующими предметной специализации согласно РУП, в тесном взаимодействии с родителями. </w:t>
      </w:r>
    </w:p>
    <w:p w:rsidR="00420D20" w:rsidRPr="00A63D3B" w:rsidRDefault="00420D20" w:rsidP="00A63D3B">
      <w:pPr>
        <w:spacing w:after="0" w:line="276" w:lineRule="auto"/>
        <w:ind w:firstLine="720"/>
        <w:jc w:val="both"/>
        <w:rPr>
          <w:rFonts w:ascii="Times New Roman" w:hAnsi="Times New Roman" w:cs="Times New Roman"/>
          <w:sz w:val="24"/>
          <w:szCs w:val="24"/>
          <w:lang w:eastAsia="ru-RU"/>
        </w:rPr>
      </w:pPr>
      <w:r w:rsidRPr="00A63D3B">
        <w:rPr>
          <w:rFonts w:ascii="Times New Roman" w:hAnsi="Times New Roman" w:cs="Times New Roman"/>
          <w:sz w:val="24"/>
          <w:szCs w:val="24"/>
          <w:lang w:eastAsia="ru-RU"/>
        </w:rPr>
        <w:t>Психологическая и коррекционно-педагогическая поддержка обучающихся на дому осуществлялась школьным педагогом-психологом Курмановой М.М. и специалистами СППС с учетом психофизических особенностей детей, обеспечивая условия для их эмоционального благополучия, социализации и успешного освоения учебных программ. Педагог-психолог проводил регулярные консультации, диагностику и индивидуальные коррекционные занятия по графику, согласованному с родителями.</w:t>
      </w:r>
    </w:p>
    <w:p w:rsidR="00420D20" w:rsidRPr="00A63D3B" w:rsidRDefault="00420D20" w:rsidP="00A63D3B">
      <w:pPr>
        <w:spacing w:after="0" w:line="276" w:lineRule="auto"/>
        <w:ind w:firstLine="720"/>
        <w:jc w:val="both"/>
        <w:rPr>
          <w:rFonts w:ascii="Times New Roman" w:hAnsi="Times New Roman" w:cs="Times New Roman"/>
          <w:sz w:val="24"/>
          <w:szCs w:val="24"/>
          <w:lang w:eastAsia="ru-RU"/>
        </w:rPr>
      </w:pPr>
      <w:r w:rsidRPr="00A63D3B">
        <w:rPr>
          <w:rFonts w:ascii="Times New Roman" w:hAnsi="Times New Roman" w:cs="Times New Roman"/>
          <w:sz w:val="24"/>
          <w:szCs w:val="24"/>
          <w:lang w:eastAsia="ru-RU"/>
        </w:rPr>
        <w:t>Все занятия фиксировались в индивидуальных дневниках и журналах надомного обучения, велся мониторинг успеваемости, посещаемости и динамики развития учащихся. Работа велась в тесной связи с родителями и сопровождалась регулярной отчетностью, соответствующей требованиям органов образования.</w:t>
      </w:r>
    </w:p>
    <w:p w:rsidR="00420D20" w:rsidRDefault="00420D20" w:rsidP="00A80C75">
      <w:pPr>
        <w:spacing w:after="0" w:line="276" w:lineRule="auto"/>
        <w:ind w:firstLine="567"/>
        <w:jc w:val="both"/>
        <w:rPr>
          <w:rFonts w:ascii="Times New Roman" w:hAnsi="Times New Roman" w:cs="Times New Roman"/>
          <w:sz w:val="24"/>
          <w:szCs w:val="24"/>
          <w:lang w:eastAsia="ru-RU"/>
        </w:rPr>
      </w:pPr>
      <w:r w:rsidRPr="00A63D3B">
        <w:rPr>
          <w:rFonts w:ascii="Times New Roman" w:hAnsi="Times New Roman" w:cs="Times New Roman"/>
          <w:sz w:val="24"/>
          <w:szCs w:val="24"/>
          <w:lang w:eastAsia="ru-RU"/>
        </w:rPr>
        <w:t>Таким образом, работа с учащимися на надомном обучении в школе организована на системной основе, с соблюдением всех нормативных и методических требований.</w:t>
      </w:r>
    </w:p>
    <w:p w:rsidR="001A16F0" w:rsidRDefault="001A16F0" w:rsidP="00476917">
      <w:pPr>
        <w:pStyle w:val="a7"/>
        <w:spacing w:line="276" w:lineRule="auto"/>
        <w:ind w:left="0" w:firstLine="567"/>
        <w:jc w:val="center"/>
        <w:rPr>
          <w:b/>
          <w:color w:val="00B050"/>
          <w:spacing w:val="2"/>
          <w:sz w:val="24"/>
          <w:szCs w:val="24"/>
        </w:rPr>
      </w:pPr>
      <w:r w:rsidRPr="009A47AD">
        <w:rPr>
          <w:b/>
          <w:color w:val="00B050"/>
          <w:spacing w:val="2"/>
          <w:sz w:val="24"/>
          <w:szCs w:val="24"/>
        </w:rPr>
        <w:t>(</w:t>
      </w:r>
      <w:r w:rsidRPr="00476917">
        <w:rPr>
          <w:b/>
          <w:color w:val="00B050"/>
          <w:spacing w:val="2"/>
          <w:sz w:val="24"/>
          <w:szCs w:val="24"/>
        </w:rPr>
        <w:t>прилагаются РУП, заключение ПМПК, ВКК, индивидуальные программы)</w:t>
      </w:r>
    </w:p>
    <w:p w:rsidR="00916A2B" w:rsidRDefault="00916A2B" w:rsidP="00476917">
      <w:pPr>
        <w:pStyle w:val="a7"/>
        <w:spacing w:line="276" w:lineRule="auto"/>
        <w:ind w:left="0" w:firstLine="567"/>
        <w:jc w:val="center"/>
        <w:rPr>
          <w:b/>
          <w:color w:val="00B050"/>
          <w:spacing w:val="2"/>
          <w:sz w:val="24"/>
          <w:szCs w:val="24"/>
        </w:rPr>
      </w:pPr>
      <w:hyperlink r:id="rId117" w:history="1">
        <w:r w:rsidRPr="000575CD">
          <w:rPr>
            <w:rStyle w:val="ae"/>
            <w:b/>
            <w:spacing w:val="2"/>
            <w:sz w:val="24"/>
            <w:szCs w:val="24"/>
          </w:rPr>
          <w:t>https://b1310bilim-portal.edu.kz/sites/b1310bilim-portal.edu.kz/images/2026%20%D0%B8%D1%8E%D0%BD%D1%8C/2026%20%D1%81%D0%B0%D0%BC%D0%BE%D0%BE%D1%86%D0%B5%D0%BD%D0%BA%D0%B0/0.pdf</w:t>
        </w:r>
      </w:hyperlink>
      <w:r w:rsidRPr="00916A2B">
        <w:rPr>
          <w:b/>
          <w:color w:val="00B050"/>
          <w:spacing w:val="2"/>
          <w:sz w:val="24"/>
          <w:szCs w:val="24"/>
        </w:rPr>
        <w:t xml:space="preserve"> </w:t>
      </w:r>
    </w:p>
    <w:p w:rsidR="00916A2B" w:rsidRDefault="00916A2B" w:rsidP="00476917">
      <w:pPr>
        <w:pStyle w:val="a7"/>
        <w:spacing w:line="276" w:lineRule="auto"/>
        <w:ind w:left="0" w:firstLine="567"/>
        <w:jc w:val="center"/>
        <w:rPr>
          <w:b/>
          <w:color w:val="00B050"/>
          <w:spacing w:val="2"/>
          <w:sz w:val="24"/>
          <w:szCs w:val="24"/>
        </w:rPr>
      </w:pPr>
    </w:p>
    <w:p w:rsidR="00916A2B" w:rsidRDefault="00916A2B" w:rsidP="00476917">
      <w:pPr>
        <w:pStyle w:val="a7"/>
        <w:spacing w:line="276" w:lineRule="auto"/>
        <w:ind w:left="0" w:firstLine="567"/>
        <w:jc w:val="center"/>
        <w:rPr>
          <w:b/>
          <w:color w:val="00B050"/>
          <w:spacing w:val="2"/>
          <w:sz w:val="24"/>
          <w:szCs w:val="24"/>
        </w:rPr>
      </w:pPr>
      <w:hyperlink r:id="rId118" w:history="1">
        <w:r w:rsidRPr="000575CD">
          <w:rPr>
            <w:rStyle w:val="ae"/>
            <w:b/>
            <w:spacing w:val="2"/>
            <w:sz w:val="24"/>
            <w:szCs w:val="24"/>
          </w:rPr>
          <w:t>https://b1310bilim-portal.edu.kz/sites/b1310bilim-portal.edu.kz/images/2026%20%D0%B8%D1%8E%D0%BD%D1%8C/2026%20%D1%81%D0%B0%D0%BC%D0%BE%D0%BE%D1%86%D0%B5%D0%BD%D0%BA%D0%B0/00.pdf</w:t>
        </w:r>
      </w:hyperlink>
      <w:r w:rsidRPr="00916A2B">
        <w:rPr>
          <w:b/>
          <w:color w:val="00B050"/>
          <w:spacing w:val="2"/>
          <w:sz w:val="24"/>
          <w:szCs w:val="24"/>
        </w:rPr>
        <w:t xml:space="preserve"> </w:t>
      </w:r>
    </w:p>
    <w:p w:rsidR="00916A2B" w:rsidRDefault="00916A2B" w:rsidP="00476917">
      <w:pPr>
        <w:pStyle w:val="a7"/>
        <w:spacing w:line="276" w:lineRule="auto"/>
        <w:ind w:left="0" w:firstLine="567"/>
        <w:jc w:val="center"/>
        <w:rPr>
          <w:b/>
          <w:color w:val="00B050"/>
          <w:spacing w:val="2"/>
          <w:sz w:val="24"/>
          <w:szCs w:val="24"/>
        </w:rPr>
      </w:pPr>
    </w:p>
    <w:p w:rsidR="00916A2B" w:rsidRPr="00916A2B" w:rsidRDefault="00916A2B" w:rsidP="00476917">
      <w:pPr>
        <w:pStyle w:val="a7"/>
        <w:spacing w:line="276" w:lineRule="auto"/>
        <w:ind w:left="0" w:firstLine="567"/>
        <w:jc w:val="center"/>
        <w:rPr>
          <w:b/>
          <w:color w:val="00B050"/>
          <w:spacing w:val="2"/>
          <w:sz w:val="24"/>
          <w:szCs w:val="24"/>
        </w:rPr>
      </w:pPr>
      <w:hyperlink r:id="rId119" w:history="1">
        <w:r w:rsidRPr="000575CD">
          <w:rPr>
            <w:rStyle w:val="ae"/>
            <w:b/>
            <w:spacing w:val="2"/>
            <w:sz w:val="24"/>
            <w:szCs w:val="24"/>
          </w:rPr>
          <w:t>https://b1310bilim-portal.edu.kz/sites/b1310bilim-portal.edu.kz/images/2026%20%D0%B8%D1%8E%D0%BD%D1%8C/2026%20%D1%81%D0%B0%D0%BC%D0%BE%D0%BE%D1%86%D0%B5%D0%BD%D0%BA%D0%B0/000.pdf</w:t>
        </w:r>
      </w:hyperlink>
      <w:r w:rsidRPr="00916A2B">
        <w:rPr>
          <w:b/>
          <w:color w:val="00B050"/>
          <w:spacing w:val="2"/>
          <w:sz w:val="24"/>
          <w:szCs w:val="24"/>
        </w:rPr>
        <w:t xml:space="preserve"> </w:t>
      </w:r>
    </w:p>
    <w:p w:rsidR="00A80C75" w:rsidRPr="00A80C75" w:rsidRDefault="00A80C75" w:rsidP="00916A2B">
      <w:pPr>
        <w:spacing w:after="0" w:line="276" w:lineRule="auto"/>
        <w:jc w:val="both"/>
        <w:rPr>
          <w:rFonts w:ascii="Times New Roman" w:hAnsi="Times New Roman" w:cs="Times New Roman"/>
          <w:sz w:val="24"/>
          <w:szCs w:val="24"/>
          <w:lang w:eastAsia="ru-RU"/>
        </w:rPr>
      </w:pPr>
    </w:p>
    <w:p w:rsidR="00420D20" w:rsidRPr="00825645" w:rsidRDefault="00420D20" w:rsidP="00825645">
      <w:pPr>
        <w:spacing w:after="0" w:line="276" w:lineRule="auto"/>
        <w:ind w:firstLine="567"/>
        <w:jc w:val="both"/>
        <w:rPr>
          <w:rFonts w:ascii="Times New Roman" w:hAnsi="Times New Roman" w:cs="Times New Roman"/>
          <w:b/>
          <w:sz w:val="24"/>
          <w:szCs w:val="24"/>
        </w:rPr>
      </w:pPr>
      <w:r w:rsidRPr="00825645">
        <w:rPr>
          <w:rFonts w:ascii="Times New Roman" w:hAnsi="Times New Roman" w:cs="Times New Roman"/>
          <w:b/>
          <w:sz w:val="24"/>
          <w:szCs w:val="24"/>
          <w:lang w:val="kk-KZ"/>
        </w:rPr>
        <w:t>Р</w:t>
      </w:r>
      <w:r w:rsidRPr="00825645">
        <w:rPr>
          <w:rFonts w:ascii="Times New Roman" w:hAnsi="Times New Roman" w:cs="Times New Roman"/>
          <w:b/>
          <w:spacing w:val="2"/>
          <w:sz w:val="24"/>
          <w:szCs w:val="24"/>
        </w:rPr>
        <w:t xml:space="preserve">еализация курсов по выбору и факультативов вариативного компонента, осуществляемого в соответствии с ТУП </w:t>
      </w:r>
    </w:p>
    <w:p w:rsidR="00420D20" w:rsidRPr="00B828EC" w:rsidRDefault="00420D20" w:rsidP="00B828EC">
      <w:pPr>
        <w:spacing w:after="0" w:line="276" w:lineRule="auto"/>
        <w:ind w:firstLine="567"/>
        <w:jc w:val="both"/>
        <w:rPr>
          <w:rFonts w:ascii="Times New Roman" w:hAnsi="Times New Roman" w:cs="Times New Roman"/>
          <w:sz w:val="24"/>
          <w:szCs w:val="24"/>
        </w:rPr>
      </w:pPr>
      <w:r w:rsidRPr="00B828EC">
        <w:rPr>
          <w:rStyle w:val="af7"/>
          <w:rFonts w:ascii="Times New Roman" w:hAnsi="Times New Roman" w:cs="Times New Roman"/>
          <w:sz w:val="24"/>
          <w:szCs w:val="24"/>
        </w:rPr>
        <w:t>Вариативный компонент</w:t>
      </w:r>
      <w:r w:rsidR="00825645" w:rsidRPr="00B828EC">
        <w:rPr>
          <w:rFonts w:ascii="Times New Roman" w:hAnsi="Times New Roman" w:cs="Times New Roman"/>
          <w:sz w:val="24"/>
          <w:szCs w:val="24"/>
        </w:rPr>
        <w:t xml:space="preserve"> - </w:t>
      </w:r>
      <w:r w:rsidRPr="00B828EC">
        <w:rPr>
          <w:rFonts w:ascii="Times New Roman" w:hAnsi="Times New Roman" w:cs="Times New Roman"/>
          <w:sz w:val="24"/>
          <w:szCs w:val="24"/>
        </w:rPr>
        <w:t>это неотъемлемая часть образовательной программы, предназначенная для расширения и углубления базового содержания обучения. В отличие от инвариантной (обязательной) части, которая обеспечивает единые государственные требования к образованию, вариативный компонент позволяет учитывать индивидуальные особенности учащихся: их интересы, склонности, способности и образовательные потребности.</w:t>
      </w:r>
    </w:p>
    <w:p w:rsidR="00420D20" w:rsidRPr="00B828EC" w:rsidRDefault="00420D20" w:rsidP="00B828EC">
      <w:pPr>
        <w:spacing w:after="0" w:line="276" w:lineRule="auto"/>
        <w:ind w:firstLine="567"/>
        <w:jc w:val="both"/>
        <w:rPr>
          <w:rFonts w:ascii="Times New Roman" w:hAnsi="Times New Roman" w:cs="Times New Roman"/>
          <w:sz w:val="24"/>
          <w:szCs w:val="24"/>
        </w:rPr>
      </w:pPr>
      <w:r w:rsidRPr="00B828EC">
        <w:rPr>
          <w:rFonts w:ascii="Times New Roman" w:hAnsi="Times New Roman" w:cs="Times New Roman"/>
          <w:sz w:val="24"/>
          <w:szCs w:val="24"/>
        </w:rPr>
        <w:t>Введение вариативного компонента делает образовательный процесс более гибким и личностно ориентированным. Он предоставляет учащимся возможность выбора учебных дисциплин, элективных курсов, кружков и проектов, которые соответствуют их познавательным интересам и помогают в профессиональном самоопределении. Таким образом, вариативная часть способствует реализации принципа индивидуализации обучения и является важным инструментом подготовки к осознанному выбору дальнейшего жизненного пути.</w:t>
      </w:r>
    </w:p>
    <w:p w:rsidR="00420D20" w:rsidRPr="00B828EC" w:rsidRDefault="00420D20" w:rsidP="00B828EC">
      <w:pPr>
        <w:spacing w:after="0" w:line="276" w:lineRule="auto"/>
        <w:ind w:firstLine="567"/>
        <w:jc w:val="both"/>
        <w:rPr>
          <w:rFonts w:ascii="Times New Roman" w:hAnsi="Times New Roman" w:cs="Times New Roman"/>
          <w:color w:val="000000"/>
          <w:sz w:val="24"/>
          <w:szCs w:val="24"/>
        </w:rPr>
      </w:pPr>
      <w:r w:rsidRPr="00B828EC">
        <w:rPr>
          <w:rFonts w:ascii="Times New Roman" w:hAnsi="Times New Roman" w:cs="Times New Roman"/>
          <w:color w:val="000000"/>
          <w:sz w:val="24"/>
          <w:szCs w:val="24"/>
        </w:rPr>
        <w:t xml:space="preserve"> Вариативный компонент в КГУ «Приишимская средняя школа» определяется школой в соответствии с образовательными потребностями обучающихся, составлено расписание для факультативных занятий по выбору.</w:t>
      </w:r>
    </w:p>
    <w:p w:rsidR="00420D20" w:rsidRPr="00B828EC" w:rsidRDefault="00420D20" w:rsidP="00B828EC">
      <w:pPr>
        <w:spacing w:after="0" w:line="276" w:lineRule="auto"/>
        <w:ind w:firstLine="567"/>
        <w:jc w:val="both"/>
        <w:rPr>
          <w:rFonts w:ascii="Times New Roman" w:hAnsi="Times New Roman" w:cs="Times New Roman"/>
          <w:color w:val="000000"/>
          <w:sz w:val="24"/>
          <w:szCs w:val="24"/>
        </w:rPr>
      </w:pPr>
      <w:r w:rsidRPr="00B828EC">
        <w:rPr>
          <w:rFonts w:ascii="Times New Roman" w:hAnsi="Times New Roman" w:cs="Times New Roman"/>
          <w:sz w:val="24"/>
          <w:szCs w:val="24"/>
          <w:lang w:val="kk-KZ"/>
        </w:rPr>
        <w:t xml:space="preserve">С целью приобщения </w:t>
      </w:r>
      <w:r w:rsidRPr="00B828EC">
        <w:rPr>
          <w:rFonts w:ascii="Times New Roman" w:hAnsi="Times New Roman" w:cs="Times New Roman"/>
          <w:sz w:val="24"/>
          <w:szCs w:val="24"/>
        </w:rPr>
        <w:t xml:space="preserve">учащихся к национальным и общечеловеческим ценностям, формирования патриотизма, толерантности, основ духовности и нравственности, </w:t>
      </w:r>
      <w:r w:rsidRPr="00B828EC">
        <w:rPr>
          <w:rFonts w:ascii="Times New Roman" w:hAnsi="Times New Roman" w:cs="Times New Roman"/>
          <w:spacing w:val="2"/>
          <w:sz w:val="24"/>
          <w:szCs w:val="24"/>
          <w:shd w:val="clear" w:color="auto" w:fill="FFFFFF"/>
        </w:rPr>
        <w:t>п</w:t>
      </w:r>
      <w:r w:rsidRPr="00B828EC">
        <w:rPr>
          <w:rFonts w:ascii="Times New Roman" w:hAnsi="Times New Roman" w:cs="Times New Roman"/>
          <w:color w:val="000000"/>
          <w:spacing w:val="2"/>
          <w:sz w:val="24"/>
          <w:szCs w:val="24"/>
          <w:shd w:val="clear" w:color="auto" w:fill="FFFFFF"/>
        </w:rPr>
        <w:t>овышение глобальной конкурентоспособности казахстанского образования,</w:t>
      </w:r>
      <w:r w:rsidRPr="00B828EC">
        <w:rPr>
          <w:rFonts w:ascii="Times New Roman" w:hAnsi="Times New Roman" w:cs="Times New Roman"/>
          <w:sz w:val="24"/>
          <w:szCs w:val="24"/>
        </w:rPr>
        <w:t xml:space="preserve"> рабочий учебный план для 5-9 классов дополнен в вариативной части занятиями</w:t>
      </w:r>
      <w:r w:rsidRPr="00B828EC">
        <w:rPr>
          <w:rFonts w:ascii="Times New Roman" w:hAnsi="Times New Roman" w:cs="Times New Roman"/>
          <w:bCs/>
          <w:sz w:val="24"/>
          <w:szCs w:val="24"/>
        </w:rPr>
        <w:t xml:space="preserve"> «Глобальные компетенции»: по 0,5 часов в 5-8 классах и 1 час в 9-11 классах.</w:t>
      </w:r>
    </w:p>
    <w:p w:rsidR="00825645" w:rsidRPr="00B828EC" w:rsidRDefault="00825645" w:rsidP="00B828EC">
      <w:pPr>
        <w:spacing w:after="0" w:line="276" w:lineRule="auto"/>
        <w:ind w:firstLine="567"/>
        <w:jc w:val="both"/>
        <w:rPr>
          <w:rFonts w:ascii="Times New Roman" w:hAnsi="Times New Roman" w:cs="Times New Roman"/>
          <w:b/>
          <w:bCs/>
          <w:color w:val="FF0000"/>
          <w:sz w:val="24"/>
          <w:szCs w:val="24"/>
        </w:rPr>
      </w:pPr>
      <w:r w:rsidRPr="00B828EC">
        <w:rPr>
          <w:rFonts w:ascii="Times New Roman" w:hAnsi="Times New Roman" w:cs="Times New Roman"/>
          <w:b/>
          <w:bCs/>
          <w:sz w:val="24"/>
          <w:szCs w:val="24"/>
        </w:rPr>
        <w:t>Вариативный компонент в 2025-2026 учебном году реализован следующими курсами:</w:t>
      </w:r>
    </w:p>
    <w:p w:rsidR="00825645" w:rsidRPr="00B828EC" w:rsidRDefault="00B828EC" w:rsidP="00F62987">
      <w:pPr>
        <w:pStyle w:val="a7"/>
        <w:widowControl/>
        <w:numPr>
          <w:ilvl w:val="0"/>
          <w:numId w:val="15"/>
        </w:numPr>
        <w:autoSpaceDE/>
        <w:autoSpaceDN/>
        <w:spacing w:line="276" w:lineRule="auto"/>
        <w:contextualSpacing/>
        <w:rPr>
          <w:color w:val="000000"/>
          <w:sz w:val="24"/>
          <w:szCs w:val="24"/>
        </w:rPr>
      </w:pPr>
      <w:r>
        <w:rPr>
          <w:sz w:val="24"/>
          <w:szCs w:val="24"/>
          <w:lang w:val="kk-KZ"/>
        </w:rPr>
        <w:t>«</w:t>
      </w:r>
      <w:r>
        <w:rPr>
          <w:color w:val="000000"/>
          <w:spacing w:val="2"/>
          <w:sz w:val="24"/>
          <w:szCs w:val="24"/>
          <w:lang w:val="kk-KZ" w:eastAsia="ru-RU"/>
        </w:rPr>
        <w:t>Қазақтың салт</w:t>
      </w:r>
      <w:r>
        <w:rPr>
          <w:color w:val="000000"/>
          <w:spacing w:val="2"/>
          <w:sz w:val="24"/>
          <w:szCs w:val="24"/>
          <w:lang w:eastAsia="ru-RU"/>
        </w:rPr>
        <w:t>-</w:t>
      </w:r>
      <w:r>
        <w:rPr>
          <w:color w:val="000000"/>
          <w:spacing w:val="2"/>
          <w:sz w:val="24"/>
          <w:szCs w:val="24"/>
          <w:lang w:val="kk-KZ" w:eastAsia="ru-RU"/>
        </w:rPr>
        <w:t>дәстүрлері</w:t>
      </w:r>
      <w:r>
        <w:rPr>
          <w:sz w:val="24"/>
          <w:szCs w:val="24"/>
          <w:lang w:val="kk-KZ"/>
        </w:rPr>
        <w:t>», 1</w:t>
      </w:r>
      <w:r w:rsidR="00825645" w:rsidRPr="00B828EC">
        <w:rPr>
          <w:sz w:val="24"/>
          <w:szCs w:val="24"/>
          <w:lang w:val="kk-KZ"/>
        </w:rPr>
        <w:t xml:space="preserve"> «А» класс – 1 час в неделю</w:t>
      </w:r>
      <w:r>
        <w:rPr>
          <w:sz w:val="24"/>
          <w:szCs w:val="24"/>
          <w:lang w:val="kk-KZ"/>
        </w:rPr>
        <w:t>, всего 34 часа в учебном году</w:t>
      </w:r>
      <w:r w:rsidR="00825645" w:rsidRPr="00B828EC">
        <w:rPr>
          <w:sz w:val="24"/>
          <w:szCs w:val="24"/>
          <w:lang w:val="kk-KZ"/>
        </w:rPr>
        <w:t>;</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 xml:space="preserve">«Веселый английский», 2 «Б» класс – 1 час в неделю, всего 34 часа в учебном году; </w:t>
      </w:r>
    </w:p>
    <w:p w:rsidR="00825645" w:rsidRDefault="00B828EC" w:rsidP="00F62987">
      <w:pPr>
        <w:pStyle w:val="a7"/>
        <w:widowControl/>
        <w:numPr>
          <w:ilvl w:val="0"/>
          <w:numId w:val="15"/>
        </w:numPr>
        <w:autoSpaceDE/>
        <w:autoSpaceDN/>
        <w:spacing w:line="276" w:lineRule="auto"/>
        <w:contextualSpacing/>
        <w:rPr>
          <w:color w:val="000000"/>
          <w:sz w:val="24"/>
          <w:szCs w:val="24"/>
        </w:rPr>
      </w:pPr>
      <w:r>
        <w:rPr>
          <w:color w:val="000000"/>
          <w:spacing w:val="2"/>
          <w:sz w:val="24"/>
          <w:szCs w:val="24"/>
          <w:lang w:val="kk-KZ" w:eastAsia="ru-RU"/>
        </w:rPr>
        <w:t>«Қазақтың салт</w:t>
      </w:r>
      <w:r>
        <w:rPr>
          <w:color w:val="000000"/>
          <w:spacing w:val="2"/>
          <w:sz w:val="24"/>
          <w:szCs w:val="24"/>
          <w:lang w:eastAsia="ru-RU"/>
        </w:rPr>
        <w:t>-</w:t>
      </w:r>
      <w:r>
        <w:rPr>
          <w:color w:val="000000"/>
          <w:spacing w:val="2"/>
          <w:sz w:val="24"/>
          <w:szCs w:val="24"/>
          <w:lang w:val="kk-KZ" w:eastAsia="ru-RU"/>
        </w:rPr>
        <w:t>дәстүрлері</w:t>
      </w:r>
      <w:r>
        <w:rPr>
          <w:sz w:val="24"/>
          <w:szCs w:val="24"/>
          <w:lang w:val="kk-KZ"/>
        </w:rPr>
        <w:t>», 3</w:t>
      </w:r>
      <w:r w:rsidRPr="00B828EC">
        <w:rPr>
          <w:sz w:val="24"/>
          <w:szCs w:val="24"/>
          <w:lang w:val="kk-KZ"/>
        </w:rPr>
        <w:t xml:space="preserve"> «А» класс – 1 час в неделю</w:t>
      </w:r>
      <w:r>
        <w:rPr>
          <w:sz w:val="24"/>
          <w:szCs w:val="24"/>
          <w:lang w:val="kk-KZ"/>
        </w:rPr>
        <w:t>, всего 34 часа в учебном году</w:t>
      </w:r>
      <w:r w:rsidR="00825645" w:rsidRPr="00B828EC">
        <w:rPr>
          <w:color w:val="000000"/>
          <w:sz w:val="24"/>
          <w:szCs w:val="24"/>
        </w:rPr>
        <w:t>;</w:t>
      </w:r>
    </w:p>
    <w:p w:rsidR="00B828EC" w:rsidRPr="00B828EC" w:rsidRDefault="00B828EC" w:rsidP="00F62987">
      <w:pPr>
        <w:pStyle w:val="a7"/>
        <w:widowControl/>
        <w:numPr>
          <w:ilvl w:val="0"/>
          <w:numId w:val="15"/>
        </w:numPr>
        <w:autoSpaceDE/>
        <w:autoSpaceDN/>
        <w:spacing w:line="276" w:lineRule="auto"/>
        <w:contextualSpacing/>
        <w:rPr>
          <w:color w:val="000000"/>
          <w:sz w:val="24"/>
          <w:szCs w:val="24"/>
        </w:rPr>
      </w:pPr>
      <w:r>
        <w:rPr>
          <w:color w:val="000000"/>
          <w:spacing w:val="2"/>
          <w:sz w:val="24"/>
          <w:szCs w:val="24"/>
          <w:lang w:val="kk-KZ" w:eastAsia="ru-RU"/>
        </w:rPr>
        <w:t xml:space="preserve">«Тіл мәдениеті», </w:t>
      </w:r>
      <w:r>
        <w:rPr>
          <w:sz w:val="24"/>
          <w:szCs w:val="24"/>
          <w:lang w:val="kk-KZ"/>
        </w:rPr>
        <w:t>4 «Б</w:t>
      </w:r>
      <w:r w:rsidRPr="00B828EC">
        <w:rPr>
          <w:sz w:val="24"/>
          <w:szCs w:val="24"/>
          <w:lang w:val="kk-KZ"/>
        </w:rPr>
        <w:t>» класс – 1 час в неделю</w:t>
      </w:r>
      <w:r>
        <w:rPr>
          <w:sz w:val="24"/>
          <w:szCs w:val="24"/>
          <w:lang w:val="kk-KZ"/>
        </w:rPr>
        <w:t>, всего 34 часа в учебном году</w:t>
      </w:r>
      <w:r w:rsidRPr="00B828EC">
        <w:rPr>
          <w:color w:val="000000"/>
          <w:sz w:val="24"/>
          <w:szCs w:val="24"/>
        </w:rPr>
        <w:t>;</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w:t>
      </w:r>
      <w:r w:rsidRPr="00B828EC">
        <w:rPr>
          <w:color w:val="000000"/>
          <w:sz w:val="24"/>
          <w:szCs w:val="24"/>
        </w:rPr>
        <w:t>Глобальные компе</w:t>
      </w:r>
      <w:r w:rsidR="00986F8C">
        <w:rPr>
          <w:color w:val="000000"/>
          <w:sz w:val="24"/>
          <w:szCs w:val="24"/>
        </w:rPr>
        <w:t>тенции», 5 «А» класс - 0,5 часа</w:t>
      </w:r>
      <w:r w:rsidRPr="00B828EC">
        <w:rPr>
          <w:color w:val="000000"/>
          <w:sz w:val="24"/>
          <w:szCs w:val="24"/>
        </w:rPr>
        <w:t xml:space="preserve"> в неделю, 17 часов 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w:t>
      </w:r>
      <w:r w:rsidR="00B828EC">
        <w:rPr>
          <w:color w:val="000000"/>
          <w:sz w:val="24"/>
          <w:szCs w:val="24"/>
        </w:rPr>
        <w:t>Глобальные компетенции», 6 «А</w:t>
      </w:r>
      <w:r w:rsidR="00986F8C">
        <w:rPr>
          <w:color w:val="000000"/>
          <w:sz w:val="24"/>
          <w:szCs w:val="24"/>
        </w:rPr>
        <w:t>» класс - 0,5 часа</w:t>
      </w:r>
      <w:r w:rsidRPr="00B828EC">
        <w:rPr>
          <w:color w:val="000000"/>
          <w:sz w:val="24"/>
          <w:szCs w:val="24"/>
        </w:rPr>
        <w:t xml:space="preserve"> в неделю, 17 часов 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w:t>
      </w:r>
      <w:r w:rsidRPr="00B828EC">
        <w:rPr>
          <w:color w:val="000000"/>
          <w:sz w:val="24"/>
          <w:szCs w:val="24"/>
        </w:rPr>
        <w:t>Глобальные компет</w:t>
      </w:r>
      <w:r w:rsidR="00986F8C">
        <w:rPr>
          <w:color w:val="000000"/>
          <w:sz w:val="24"/>
          <w:szCs w:val="24"/>
        </w:rPr>
        <w:t>енции», 6 «Б»  класс - 0,5 часа</w:t>
      </w:r>
      <w:r w:rsidRPr="00B828EC">
        <w:rPr>
          <w:color w:val="000000"/>
          <w:sz w:val="24"/>
          <w:szCs w:val="24"/>
        </w:rPr>
        <w:t xml:space="preserve"> в неделю, 17 часов 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w:t>
      </w:r>
      <w:r w:rsidRPr="00B828EC">
        <w:rPr>
          <w:color w:val="000000"/>
          <w:sz w:val="24"/>
          <w:szCs w:val="24"/>
        </w:rPr>
        <w:t>Глобальные компе</w:t>
      </w:r>
      <w:r w:rsidR="00986F8C">
        <w:rPr>
          <w:color w:val="000000"/>
          <w:sz w:val="24"/>
          <w:szCs w:val="24"/>
        </w:rPr>
        <w:t>тенции», 7 «Б» класс - 0,5 часа</w:t>
      </w:r>
      <w:r w:rsidRPr="00B828EC">
        <w:rPr>
          <w:color w:val="000000"/>
          <w:sz w:val="24"/>
          <w:szCs w:val="24"/>
        </w:rPr>
        <w:t xml:space="preserve"> в неделю, 17 часов 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w:t>
      </w:r>
      <w:r w:rsidRPr="00B828EC">
        <w:rPr>
          <w:color w:val="000000"/>
          <w:sz w:val="24"/>
          <w:szCs w:val="24"/>
        </w:rPr>
        <w:t>Глобальные компе</w:t>
      </w:r>
      <w:r w:rsidR="00986F8C">
        <w:rPr>
          <w:color w:val="000000"/>
          <w:sz w:val="24"/>
          <w:szCs w:val="24"/>
        </w:rPr>
        <w:t>тенции», 8 «Б» класс - 0,5 часа</w:t>
      </w:r>
      <w:r w:rsidRPr="00B828EC">
        <w:rPr>
          <w:color w:val="000000"/>
          <w:sz w:val="24"/>
          <w:szCs w:val="24"/>
        </w:rPr>
        <w:t xml:space="preserve"> в неделю, 17 часов 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w:t>
      </w:r>
      <w:r w:rsidR="00B828EC">
        <w:rPr>
          <w:color w:val="000000"/>
          <w:sz w:val="24"/>
          <w:szCs w:val="24"/>
        </w:rPr>
        <w:t>Глобальные компетенции», 8 «А» класс – 0,5 час</w:t>
      </w:r>
      <w:r w:rsidR="00986F8C">
        <w:rPr>
          <w:color w:val="000000"/>
          <w:sz w:val="24"/>
          <w:szCs w:val="24"/>
        </w:rPr>
        <w:t>а</w:t>
      </w:r>
      <w:r w:rsidR="00B828EC">
        <w:rPr>
          <w:color w:val="000000"/>
          <w:sz w:val="24"/>
          <w:szCs w:val="24"/>
        </w:rPr>
        <w:t xml:space="preserve"> в неделю, 17</w:t>
      </w:r>
      <w:r w:rsidRPr="00B828EC">
        <w:rPr>
          <w:color w:val="000000"/>
          <w:sz w:val="24"/>
          <w:szCs w:val="24"/>
        </w:rPr>
        <w:t xml:space="preserve"> </w:t>
      </w:r>
      <w:r w:rsidR="00986F8C">
        <w:rPr>
          <w:color w:val="000000"/>
          <w:sz w:val="24"/>
          <w:szCs w:val="24"/>
        </w:rPr>
        <w:t xml:space="preserve">часов </w:t>
      </w:r>
      <w:r w:rsidRPr="00B828EC">
        <w:rPr>
          <w:color w:val="000000"/>
          <w:sz w:val="24"/>
          <w:szCs w:val="24"/>
        </w:rPr>
        <w:t>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w:t>
      </w:r>
      <w:r w:rsidRPr="00B828EC">
        <w:rPr>
          <w:color w:val="000000"/>
          <w:sz w:val="24"/>
          <w:szCs w:val="24"/>
        </w:rPr>
        <w:t xml:space="preserve">Глобальные компетенции», 9 «Б» класс - 1 час в неделю, 34 </w:t>
      </w:r>
      <w:r w:rsidR="00986F8C">
        <w:rPr>
          <w:color w:val="000000"/>
          <w:sz w:val="24"/>
          <w:szCs w:val="24"/>
        </w:rPr>
        <w:t xml:space="preserve">часа </w:t>
      </w:r>
      <w:r w:rsidRPr="00B828EC">
        <w:rPr>
          <w:color w:val="000000"/>
          <w:sz w:val="24"/>
          <w:szCs w:val="24"/>
        </w:rPr>
        <w:t>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w:t>
      </w:r>
      <w:r w:rsidRPr="00B828EC">
        <w:rPr>
          <w:color w:val="000000"/>
          <w:sz w:val="24"/>
          <w:szCs w:val="24"/>
        </w:rPr>
        <w:t>Глобальные компетенции», 10 «А» класс - 1 час в неделю, 34</w:t>
      </w:r>
      <w:r w:rsidR="00986F8C">
        <w:rPr>
          <w:color w:val="000000"/>
          <w:sz w:val="24"/>
          <w:szCs w:val="24"/>
        </w:rPr>
        <w:t xml:space="preserve"> часа</w:t>
      </w:r>
      <w:r w:rsidRPr="00B828EC">
        <w:rPr>
          <w:color w:val="000000"/>
          <w:sz w:val="24"/>
          <w:szCs w:val="24"/>
        </w:rPr>
        <w:t xml:space="preserve"> 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sz w:val="24"/>
          <w:szCs w:val="24"/>
          <w:lang w:val="kk-KZ"/>
        </w:rPr>
        <w:t>«Сөз мәдениеті», 10 «А» класс – 2 часа в неделю, 68 часов 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color w:val="000000"/>
          <w:sz w:val="24"/>
          <w:szCs w:val="24"/>
        </w:rPr>
        <w:t>«Глобальные компетенции», 10 «Б» класс – 1 час в неделю, 34</w:t>
      </w:r>
      <w:r w:rsidR="00986F8C">
        <w:rPr>
          <w:color w:val="000000"/>
          <w:sz w:val="24"/>
          <w:szCs w:val="24"/>
        </w:rPr>
        <w:t xml:space="preserve"> часа</w:t>
      </w:r>
      <w:r w:rsidRPr="00B828EC">
        <w:rPr>
          <w:color w:val="000000"/>
          <w:sz w:val="24"/>
          <w:szCs w:val="24"/>
        </w:rPr>
        <w:t xml:space="preserve"> в учебном году;</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color w:val="000000"/>
          <w:sz w:val="24"/>
          <w:szCs w:val="24"/>
        </w:rPr>
        <w:t>«</w:t>
      </w:r>
      <w:r w:rsidR="00986F8C">
        <w:rPr>
          <w:color w:val="000000"/>
          <w:sz w:val="24"/>
          <w:szCs w:val="24"/>
        </w:rPr>
        <w:t>Генетика и здоровье человека</w:t>
      </w:r>
      <w:r w:rsidRPr="00B828EC">
        <w:rPr>
          <w:color w:val="000000"/>
          <w:sz w:val="24"/>
          <w:szCs w:val="24"/>
        </w:rPr>
        <w:t xml:space="preserve">», 10 </w:t>
      </w:r>
      <w:r w:rsidR="00986F8C">
        <w:rPr>
          <w:color w:val="000000"/>
          <w:sz w:val="24"/>
          <w:szCs w:val="24"/>
        </w:rPr>
        <w:t xml:space="preserve">«Б» </w:t>
      </w:r>
      <w:r w:rsidRPr="00B828EC">
        <w:rPr>
          <w:color w:val="000000"/>
          <w:sz w:val="24"/>
          <w:szCs w:val="24"/>
        </w:rPr>
        <w:t>класс - 1 час</w:t>
      </w:r>
      <w:r w:rsidR="00986F8C">
        <w:rPr>
          <w:color w:val="000000"/>
          <w:sz w:val="24"/>
          <w:szCs w:val="24"/>
        </w:rPr>
        <w:t xml:space="preserve"> в неделю,</w:t>
      </w:r>
      <w:r w:rsidR="00986F8C" w:rsidRPr="00986F8C">
        <w:rPr>
          <w:color w:val="000000"/>
          <w:sz w:val="24"/>
          <w:szCs w:val="24"/>
        </w:rPr>
        <w:t xml:space="preserve"> </w:t>
      </w:r>
      <w:r w:rsidR="00986F8C" w:rsidRPr="00B828EC">
        <w:rPr>
          <w:color w:val="000000"/>
          <w:sz w:val="24"/>
          <w:szCs w:val="24"/>
        </w:rPr>
        <w:t>34</w:t>
      </w:r>
      <w:r w:rsidR="00986F8C">
        <w:rPr>
          <w:color w:val="000000"/>
          <w:sz w:val="24"/>
          <w:szCs w:val="24"/>
        </w:rPr>
        <w:t xml:space="preserve"> часа</w:t>
      </w:r>
      <w:r w:rsidR="00986F8C" w:rsidRPr="00B828EC">
        <w:rPr>
          <w:color w:val="000000"/>
          <w:sz w:val="24"/>
          <w:szCs w:val="24"/>
        </w:rPr>
        <w:t xml:space="preserve"> в учебном году</w:t>
      </w:r>
      <w:r w:rsidRPr="00B828EC">
        <w:rPr>
          <w:color w:val="000000"/>
          <w:sz w:val="24"/>
          <w:szCs w:val="24"/>
        </w:rPr>
        <w:t>;</w:t>
      </w:r>
    </w:p>
    <w:p w:rsidR="00825645" w:rsidRPr="00B828EC" w:rsidRDefault="00825645" w:rsidP="00F62987">
      <w:pPr>
        <w:pStyle w:val="a7"/>
        <w:widowControl/>
        <w:numPr>
          <w:ilvl w:val="0"/>
          <w:numId w:val="15"/>
        </w:numPr>
        <w:autoSpaceDE/>
        <w:autoSpaceDN/>
        <w:spacing w:line="276" w:lineRule="auto"/>
        <w:contextualSpacing/>
        <w:rPr>
          <w:color w:val="000000"/>
          <w:sz w:val="24"/>
          <w:szCs w:val="24"/>
        </w:rPr>
      </w:pPr>
      <w:r w:rsidRPr="00B828EC">
        <w:rPr>
          <w:color w:val="000000"/>
          <w:sz w:val="24"/>
          <w:szCs w:val="24"/>
        </w:rPr>
        <w:t xml:space="preserve">«Глобальные компетенции», 11 </w:t>
      </w:r>
      <w:r w:rsidR="00986F8C">
        <w:rPr>
          <w:color w:val="000000"/>
          <w:sz w:val="24"/>
          <w:szCs w:val="24"/>
        </w:rPr>
        <w:t xml:space="preserve">«А» </w:t>
      </w:r>
      <w:r w:rsidRPr="00B828EC">
        <w:rPr>
          <w:color w:val="000000"/>
          <w:sz w:val="24"/>
          <w:szCs w:val="24"/>
        </w:rPr>
        <w:t>класс – 1 час в неделю, 34</w:t>
      </w:r>
      <w:r w:rsidR="00986F8C">
        <w:rPr>
          <w:color w:val="000000"/>
          <w:sz w:val="24"/>
          <w:szCs w:val="24"/>
        </w:rPr>
        <w:t xml:space="preserve"> часа</w:t>
      </w:r>
      <w:r w:rsidRPr="00B828EC">
        <w:rPr>
          <w:color w:val="000000"/>
          <w:sz w:val="24"/>
          <w:szCs w:val="24"/>
        </w:rPr>
        <w:t xml:space="preserve"> в учебном году;</w:t>
      </w:r>
    </w:p>
    <w:p w:rsidR="00986F8C" w:rsidRDefault="00825645" w:rsidP="00F62987">
      <w:pPr>
        <w:pStyle w:val="a7"/>
        <w:widowControl/>
        <w:numPr>
          <w:ilvl w:val="0"/>
          <w:numId w:val="15"/>
        </w:numPr>
        <w:autoSpaceDE/>
        <w:autoSpaceDN/>
        <w:spacing w:line="276" w:lineRule="auto"/>
        <w:contextualSpacing/>
        <w:rPr>
          <w:color w:val="000000"/>
          <w:sz w:val="24"/>
          <w:szCs w:val="24"/>
        </w:rPr>
      </w:pPr>
      <w:r w:rsidRPr="00B828EC">
        <w:rPr>
          <w:color w:val="000000"/>
          <w:sz w:val="24"/>
          <w:szCs w:val="24"/>
        </w:rPr>
        <w:lastRenderedPageBreak/>
        <w:t>«</w:t>
      </w:r>
      <w:r w:rsidR="00986F8C">
        <w:rPr>
          <w:sz w:val="24"/>
          <w:szCs w:val="24"/>
          <w:lang w:val="kk-KZ"/>
        </w:rPr>
        <w:t xml:space="preserve">Сөз </w:t>
      </w:r>
      <w:r w:rsidR="00986F8C">
        <w:rPr>
          <w:color w:val="000000"/>
          <w:spacing w:val="2"/>
          <w:sz w:val="24"/>
          <w:szCs w:val="24"/>
          <w:lang w:val="kk-KZ" w:eastAsia="ru-RU"/>
        </w:rPr>
        <w:t>мәдениеті</w:t>
      </w:r>
      <w:r w:rsidRPr="00B828EC">
        <w:rPr>
          <w:color w:val="000000"/>
          <w:sz w:val="24"/>
          <w:szCs w:val="24"/>
        </w:rPr>
        <w:t>», 11</w:t>
      </w:r>
      <w:r w:rsidR="00986F8C">
        <w:rPr>
          <w:color w:val="000000"/>
          <w:sz w:val="24"/>
          <w:szCs w:val="24"/>
        </w:rPr>
        <w:t xml:space="preserve"> «А» класс – 2 </w:t>
      </w:r>
      <w:r w:rsidRPr="00B828EC">
        <w:rPr>
          <w:color w:val="000000"/>
          <w:sz w:val="24"/>
          <w:szCs w:val="24"/>
        </w:rPr>
        <w:t>час</w:t>
      </w:r>
      <w:r w:rsidR="00986F8C">
        <w:rPr>
          <w:color w:val="000000"/>
          <w:sz w:val="24"/>
          <w:szCs w:val="24"/>
        </w:rPr>
        <w:t>а в неделю, 68 часов</w:t>
      </w:r>
      <w:r w:rsidRPr="00B828EC">
        <w:rPr>
          <w:color w:val="000000"/>
          <w:sz w:val="24"/>
          <w:szCs w:val="24"/>
        </w:rPr>
        <w:t xml:space="preserve"> в учебном году.</w:t>
      </w:r>
    </w:p>
    <w:p w:rsidR="00C73271" w:rsidRDefault="00986F8C" w:rsidP="00F62987">
      <w:pPr>
        <w:pStyle w:val="a7"/>
        <w:widowControl/>
        <w:numPr>
          <w:ilvl w:val="0"/>
          <w:numId w:val="15"/>
        </w:numPr>
        <w:autoSpaceDE/>
        <w:autoSpaceDN/>
        <w:spacing w:line="276" w:lineRule="auto"/>
        <w:contextualSpacing/>
        <w:rPr>
          <w:color w:val="000000"/>
          <w:sz w:val="24"/>
          <w:szCs w:val="24"/>
        </w:rPr>
      </w:pPr>
      <w:r w:rsidRPr="00B828EC">
        <w:rPr>
          <w:color w:val="000000"/>
          <w:sz w:val="24"/>
          <w:szCs w:val="24"/>
        </w:rPr>
        <w:t xml:space="preserve">«Глобальные компетенции», 11 </w:t>
      </w:r>
      <w:r>
        <w:rPr>
          <w:color w:val="000000"/>
          <w:sz w:val="24"/>
          <w:szCs w:val="24"/>
        </w:rPr>
        <w:t xml:space="preserve">«Б» </w:t>
      </w:r>
      <w:r w:rsidRPr="00B828EC">
        <w:rPr>
          <w:color w:val="000000"/>
          <w:sz w:val="24"/>
          <w:szCs w:val="24"/>
        </w:rPr>
        <w:t>класс – 1 час в неделю, 34</w:t>
      </w:r>
      <w:r>
        <w:rPr>
          <w:color w:val="000000"/>
          <w:sz w:val="24"/>
          <w:szCs w:val="24"/>
        </w:rPr>
        <w:t xml:space="preserve"> часа</w:t>
      </w:r>
      <w:r w:rsidRPr="00B828EC">
        <w:rPr>
          <w:color w:val="000000"/>
          <w:sz w:val="24"/>
          <w:szCs w:val="24"/>
        </w:rPr>
        <w:t xml:space="preserve"> в учебном году;</w:t>
      </w:r>
    </w:p>
    <w:p w:rsidR="00C73271" w:rsidRPr="00C73271" w:rsidRDefault="00986F8C" w:rsidP="00F62987">
      <w:pPr>
        <w:pStyle w:val="a7"/>
        <w:widowControl/>
        <w:numPr>
          <w:ilvl w:val="0"/>
          <w:numId w:val="15"/>
        </w:numPr>
        <w:autoSpaceDE/>
        <w:autoSpaceDN/>
        <w:spacing w:line="276" w:lineRule="auto"/>
        <w:contextualSpacing/>
        <w:rPr>
          <w:color w:val="000000"/>
          <w:sz w:val="24"/>
          <w:szCs w:val="24"/>
        </w:rPr>
      </w:pPr>
      <w:r w:rsidRPr="00C73271">
        <w:rPr>
          <w:color w:val="000000"/>
          <w:sz w:val="24"/>
          <w:szCs w:val="24"/>
        </w:rPr>
        <w:t>«</w:t>
      </w:r>
      <w:r w:rsidRPr="00C73271">
        <w:rPr>
          <w:sz w:val="24"/>
          <w:szCs w:val="24"/>
        </w:rPr>
        <w:t>Живая природа: закономерности и открытия</w:t>
      </w:r>
      <w:r w:rsidRPr="00C73271">
        <w:rPr>
          <w:color w:val="000000"/>
          <w:sz w:val="24"/>
          <w:szCs w:val="24"/>
        </w:rPr>
        <w:t xml:space="preserve">», 11 </w:t>
      </w:r>
      <w:r w:rsidR="00C6308F">
        <w:rPr>
          <w:color w:val="000000"/>
          <w:sz w:val="24"/>
          <w:szCs w:val="24"/>
        </w:rPr>
        <w:t xml:space="preserve">«Б» </w:t>
      </w:r>
      <w:r w:rsidRPr="00C73271">
        <w:rPr>
          <w:color w:val="000000"/>
          <w:sz w:val="24"/>
          <w:szCs w:val="24"/>
        </w:rPr>
        <w:t>класс – 1</w:t>
      </w:r>
      <w:r w:rsidR="00C73271">
        <w:rPr>
          <w:color w:val="000000"/>
          <w:sz w:val="24"/>
          <w:szCs w:val="24"/>
        </w:rPr>
        <w:t>час в неделю, 34 часа в учебном году.</w:t>
      </w:r>
      <w:r w:rsidR="00825645" w:rsidRPr="00C73271">
        <w:rPr>
          <w:sz w:val="24"/>
          <w:szCs w:val="24"/>
          <w:lang w:val="kk-KZ"/>
        </w:rPr>
        <w:tab/>
      </w:r>
      <w:r w:rsidR="00825645" w:rsidRPr="00C73271">
        <w:rPr>
          <w:sz w:val="24"/>
          <w:szCs w:val="24"/>
        </w:rPr>
        <w:t xml:space="preserve"> </w:t>
      </w:r>
      <w:r w:rsidR="00420D20" w:rsidRPr="00C73271">
        <w:rPr>
          <w:sz w:val="24"/>
          <w:szCs w:val="24"/>
          <w:lang w:val="kk-KZ"/>
        </w:rPr>
        <w:tab/>
      </w:r>
    </w:p>
    <w:p w:rsidR="00420D20" w:rsidRPr="00C73271" w:rsidRDefault="00420D20" w:rsidP="00855ACE">
      <w:pPr>
        <w:spacing w:after="0" w:line="276" w:lineRule="auto"/>
        <w:ind w:firstLine="567"/>
        <w:contextualSpacing/>
        <w:jc w:val="both"/>
        <w:rPr>
          <w:rFonts w:ascii="Times New Roman" w:hAnsi="Times New Roman" w:cs="Times New Roman"/>
          <w:color w:val="000000"/>
          <w:sz w:val="24"/>
          <w:szCs w:val="24"/>
        </w:rPr>
      </w:pPr>
      <w:r w:rsidRPr="00C73271">
        <w:rPr>
          <w:rFonts w:ascii="Times New Roman" w:hAnsi="Times New Roman" w:cs="Times New Roman"/>
          <w:sz w:val="24"/>
          <w:szCs w:val="24"/>
        </w:rPr>
        <w:t>Журналы</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ведения</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учета</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посещаемости</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занятий</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ведутся,</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заполняются</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своевременно,</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в</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соответствии</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с</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программным</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обеспечением</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и</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календарно-тематическим</w:t>
      </w:r>
      <w:r w:rsidRPr="00C73271">
        <w:rPr>
          <w:rFonts w:ascii="Times New Roman" w:hAnsi="Times New Roman" w:cs="Times New Roman"/>
          <w:spacing w:val="1"/>
          <w:sz w:val="24"/>
          <w:szCs w:val="24"/>
        </w:rPr>
        <w:t xml:space="preserve"> </w:t>
      </w:r>
      <w:r w:rsidRPr="00C73271">
        <w:rPr>
          <w:rFonts w:ascii="Times New Roman" w:hAnsi="Times New Roman" w:cs="Times New Roman"/>
          <w:sz w:val="24"/>
          <w:szCs w:val="24"/>
        </w:rPr>
        <w:t xml:space="preserve">планированием в </w:t>
      </w:r>
      <w:r w:rsidR="00825645" w:rsidRPr="00C73271">
        <w:rPr>
          <w:rFonts w:ascii="Times New Roman" w:hAnsi="Times New Roman" w:cs="Times New Roman"/>
          <w:sz w:val="24"/>
          <w:szCs w:val="24"/>
        </w:rPr>
        <w:t xml:space="preserve">Kundelik.kz, </w:t>
      </w:r>
      <w:r w:rsidRPr="00C73271">
        <w:rPr>
          <w:rFonts w:ascii="Times New Roman" w:hAnsi="Times New Roman" w:cs="Times New Roman"/>
          <w:sz w:val="24"/>
          <w:szCs w:val="24"/>
        </w:rPr>
        <w:t>В</w:t>
      </w:r>
      <w:r w:rsidRPr="00C73271">
        <w:rPr>
          <w:rFonts w:ascii="Times New Roman" w:hAnsi="Times New Roman" w:cs="Times New Roman"/>
          <w:sz w:val="24"/>
          <w:szCs w:val="24"/>
          <w:lang w:val="en-US"/>
        </w:rPr>
        <w:t>ilimclass</w:t>
      </w:r>
      <w:r w:rsidRPr="00C73271">
        <w:rPr>
          <w:rFonts w:ascii="Times New Roman" w:hAnsi="Times New Roman" w:cs="Times New Roman"/>
          <w:sz w:val="24"/>
          <w:szCs w:val="24"/>
        </w:rPr>
        <w:t>.</w:t>
      </w:r>
      <w:r w:rsidRPr="00C73271">
        <w:rPr>
          <w:rFonts w:ascii="Times New Roman" w:hAnsi="Times New Roman" w:cs="Times New Roman"/>
          <w:sz w:val="24"/>
          <w:szCs w:val="24"/>
          <w:lang w:val="en-US"/>
        </w:rPr>
        <w:t>kz</w:t>
      </w:r>
      <w:r w:rsidRPr="00C73271">
        <w:rPr>
          <w:rFonts w:ascii="Times New Roman" w:hAnsi="Times New Roman" w:cs="Times New Roman"/>
          <w:sz w:val="24"/>
          <w:szCs w:val="24"/>
        </w:rPr>
        <w:t xml:space="preserve">. </w:t>
      </w:r>
    </w:p>
    <w:p w:rsidR="00420D20" w:rsidRDefault="00420D20" w:rsidP="00C73271">
      <w:pPr>
        <w:pStyle w:val="a3"/>
        <w:spacing w:line="276" w:lineRule="auto"/>
        <w:ind w:left="0" w:firstLine="567"/>
        <w:rPr>
          <w:spacing w:val="1"/>
        </w:rPr>
      </w:pPr>
      <w:r w:rsidRPr="00C73271">
        <w:t>Занятия</w:t>
      </w:r>
      <w:r w:rsidRPr="00C73271">
        <w:rPr>
          <w:spacing w:val="1"/>
        </w:rPr>
        <w:t xml:space="preserve"> </w:t>
      </w:r>
      <w:r w:rsidRPr="00C73271">
        <w:t>вариативного компонента</w:t>
      </w:r>
      <w:r w:rsidRPr="00C73271">
        <w:rPr>
          <w:spacing w:val="1"/>
        </w:rPr>
        <w:t xml:space="preserve"> </w:t>
      </w:r>
      <w:r w:rsidRPr="00C73271">
        <w:t>направлены</w:t>
      </w:r>
      <w:r w:rsidRPr="00C73271">
        <w:rPr>
          <w:shd w:val="clear" w:color="auto" w:fill="FFFFFF"/>
        </w:rPr>
        <w:t xml:space="preserve"> на расширение, углубление и коррекцию знаний учащихся по</w:t>
      </w:r>
      <w:r w:rsidRPr="00B828EC">
        <w:rPr>
          <w:shd w:val="clear" w:color="auto" w:fill="FFFFFF"/>
        </w:rPr>
        <w:t xml:space="preserve"> учебным предметам в соответствии с их потребностями, запросами, способностями и склонностями, а также на активизацию познавательной деятельности.</w:t>
      </w:r>
      <w:r w:rsidRPr="00B828EC">
        <w:rPr>
          <w:spacing w:val="1"/>
        </w:rPr>
        <w:t xml:space="preserve"> </w:t>
      </w:r>
    </w:p>
    <w:p w:rsidR="001A16F0" w:rsidRDefault="001A16F0" w:rsidP="001A16F0">
      <w:pPr>
        <w:pStyle w:val="a7"/>
        <w:spacing w:line="276" w:lineRule="auto"/>
        <w:ind w:left="567" w:firstLine="0"/>
        <w:jc w:val="center"/>
        <w:rPr>
          <w:b/>
          <w:color w:val="00B050"/>
          <w:spacing w:val="2"/>
          <w:sz w:val="24"/>
          <w:szCs w:val="24"/>
        </w:rPr>
      </w:pPr>
    </w:p>
    <w:p w:rsidR="001A16F0" w:rsidRPr="005E1064" w:rsidRDefault="001A16F0" w:rsidP="005E1064">
      <w:pPr>
        <w:pStyle w:val="a7"/>
        <w:spacing w:line="276" w:lineRule="auto"/>
        <w:ind w:left="567" w:firstLine="0"/>
        <w:jc w:val="center"/>
        <w:rPr>
          <w:b/>
          <w:color w:val="00B050"/>
          <w:spacing w:val="2"/>
          <w:sz w:val="24"/>
          <w:szCs w:val="24"/>
        </w:rPr>
      </w:pPr>
      <w:r w:rsidRPr="00825645">
        <w:rPr>
          <w:b/>
          <w:color w:val="00B050"/>
          <w:spacing w:val="2"/>
          <w:sz w:val="24"/>
          <w:szCs w:val="24"/>
        </w:rPr>
        <w:t>(</w:t>
      </w:r>
      <w:r w:rsidRPr="005E1064">
        <w:rPr>
          <w:b/>
          <w:color w:val="00B050"/>
          <w:spacing w:val="2"/>
          <w:sz w:val="24"/>
          <w:szCs w:val="24"/>
        </w:rPr>
        <w:t>п</w:t>
      </w:r>
      <w:r w:rsidRPr="005E1064">
        <w:rPr>
          <w:b/>
          <w:color w:val="00B050"/>
          <w:sz w:val="24"/>
          <w:szCs w:val="24"/>
        </w:rPr>
        <w:t>рилагаются</w:t>
      </w:r>
      <w:r w:rsidRPr="005E1064">
        <w:rPr>
          <w:b/>
          <w:color w:val="00B050"/>
          <w:spacing w:val="1"/>
          <w:sz w:val="24"/>
          <w:szCs w:val="24"/>
        </w:rPr>
        <w:t xml:space="preserve"> </w:t>
      </w:r>
      <w:r w:rsidRPr="005E1064">
        <w:rPr>
          <w:b/>
          <w:color w:val="00B050"/>
          <w:sz w:val="24"/>
          <w:szCs w:val="24"/>
        </w:rPr>
        <w:t>копии</w:t>
      </w:r>
      <w:r w:rsidRPr="005E1064">
        <w:rPr>
          <w:b/>
          <w:color w:val="00B050"/>
          <w:spacing w:val="1"/>
          <w:sz w:val="24"/>
          <w:szCs w:val="24"/>
        </w:rPr>
        <w:t xml:space="preserve"> </w:t>
      </w:r>
      <w:r w:rsidRPr="005E1064">
        <w:rPr>
          <w:b/>
          <w:color w:val="00B050"/>
          <w:sz w:val="24"/>
          <w:szCs w:val="24"/>
        </w:rPr>
        <w:t>расписаний</w:t>
      </w:r>
      <w:r w:rsidRPr="005E1064">
        <w:rPr>
          <w:b/>
          <w:color w:val="00B050"/>
          <w:spacing w:val="1"/>
          <w:sz w:val="24"/>
          <w:szCs w:val="24"/>
        </w:rPr>
        <w:t xml:space="preserve"> </w:t>
      </w:r>
      <w:r w:rsidRPr="005E1064">
        <w:rPr>
          <w:b/>
          <w:color w:val="00B050"/>
          <w:sz w:val="24"/>
          <w:szCs w:val="24"/>
        </w:rPr>
        <w:t>занятий вариативного компонента</w:t>
      </w:r>
    </w:p>
    <w:p w:rsidR="00596072" w:rsidRDefault="001A16F0" w:rsidP="005E1064">
      <w:pPr>
        <w:pStyle w:val="a7"/>
        <w:spacing w:line="276" w:lineRule="auto"/>
        <w:ind w:left="567" w:firstLine="0"/>
        <w:jc w:val="center"/>
        <w:rPr>
          <w:b/>
          <w:color w:val="00B050"/>
          <w:sz w:val="24"/>
          <w:szCs w:val="24"/>
        </w:rPr>
      </w:pPr>
      <w:r>
        <w:rPr>
          <w:b/>
          <w:color w:val="00B050"/>
          <w:sz w:val="24"/>
          <w:szCs w:val="24"/>
        </w:rPr>
        <w:t xml:space="preserve"> за оцениваемый период</w:t>
      </w:r>
      <w:r w:rsidR="005E1064">
        <w:rPr>
          <w:b/>
          <w:color w:val="00B050"/>
          <w:sz w:val="24"/>
          <w:szCs w:val="24"/>
        </w:rPr>
        <w:t xml:space="preserve">, </w:t>
      </w:r>
      <w:r w:rsidR="00596072" w:rsidRPr="005E1064">
        <w:rPr>
          <w:b/>
          <w:color w:val="00B050"/>
          <w:sz w:val="24"/>
          <w:szCs w:val="24"/>
        </w:rPr>
        <w:t>2025-2026 учебный год)</w:t>
      </w:r>
    </w:p>
    <w:p w:rsidR="00273CF5" w:rsidRPr="005E1064" w:rsidRDefault="00273CF5" w:rsidP="00273CF5">
      <w:pPr>
        <w:pStyle w:val="a7"/>
        <w:spacing w:line="276" w:lineRule="auto"/>
        <w:ind w:left="567" w:firstLine="0"/>
        <w:jc w:val="center"/>
        <w:rPr>
          <w:b/>
          <w:color w:val="00B050"/>
          <w:sz w:val="24"/>
          <w:szCs w:val="24"/>
        </w:rPr>
      </w:pPr>
      <w:hyperlink r:id="rId120" w:history="1">
        <w:r w:rsidRPr="007A4195">
          <w:rPr>
            <w:rStyle w:val="ae"/>
            <w:b/>
            <w:sz w:val="24"/>
            <w:szCs w:val="24"/>
          </w:rPr>
          <w:t>https://b1310bilim-portal.edu.kz/sites/b1310bilim-portal.edu.kz/images/2026%20%D0%B8%D1%8E%D0%BD%D1%8C/2026%20%D1%81%D0%B0%D0%BC%D0%BE%D0%BE%D1%86%D0%B5%D0%BD%D0%BA%D0%B0/333.pdf</w:t>
        </w:r>
      </w:hyperlink>
      <w:r>
        <w:rPr>
          <w:b/>
          <w:color w:val="00B050"/>
          <w:sz w:val="24"/>
          <w:szCs w:val="24"/>
        </w:rPr>
        <w:t xml:space="preserve"> </w:t>
      </w:r>
    </w:p>
    <w:p w:rsidR="0079399F" w:rsidRPr="00986F8C" w:rsidRDefault="0079399F" w:rsidP="00273CF5">
      <w:pPr>
        <w:pStyle w:val="a3"/>
        <w:spacing w:line="276" w:lineRule="auto"/>
        <w:ind w:left="0"/>
      </w:pPr>
    </w:p>
    <w:p w:rsidR="00420D20" w:rsidRPr="00AA3667" w:rsidRDefault="00420D20" w:rsidP="00AA3667">
      <w:pPr>
        <w:spacing w:after="0" w:line="276" w:lineRule="auto"/>
        <w:ind w:firstLine="567"/>
        <w:jc w:val="both"/>
        <w:rPr>
          <w:rFonts w:ascii="Times New Roman" w:hAnsi="Times New Roman" w:cs="Times New Roman"/>
          <w:b/>
          <w:sz w:val="24"/>
          <w:szCs w:val="24"/>
        </w:rPr>
      </w:pPr>
      <w:r w:rsidRPr="00AA3667">
        <w:rPr>
          <w:rFonts w:ascii="Times New Roman" w:hAnsi="Times New Roman" w:cs="Times New Roman"/>
          <w:b/>
          <w:spacing w:val="2"/>
          <w:sz w:val="24"/>
          <w:szCs w:val="24"/>
        </w:rPr>
        <w:t xml:space="preserve">Изучение обязательного учебного курса "Основы безопасности жизнедеятельности"; </w:t>
      </w:r>
    </w:p>
    <w:p w:rsidR="00420D20" w:rsidRPr="00AA3667" w:rsidRDefault="00D72BFD" w:rsidP="00931AC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Анализ электронных журналов </w:t>
      </w:r>
      <w:r w:rsidRPr="00AA3667">
        <w:rPr>
          <w:rFonts w:ascii="Times New Roman" w:hAnsi="Times New Roman" w:cs="Times New Roman"/>
          <w:sz w:val="24"/>
          <w:szCs w:val="24"/>
        </w:rPr>
        <w:t>Вilimclass.kz</w:t>
      </w:r>
      <w:r>
        <w:rPr>
          <w:rFonts w:ascii="Times New Roman" w:hAnsi="Times New Roman" w:cs="Times New Roman"/>
          <w:sz w:val="24"/>
          <w:szCs w:val="24"/>
        </w:rPr>
        <w:t xml:space="preserve"> показал, что в</w:t>
      </w:r>
      <w:r w:rsidR="00420D20" w:rsidRPr="00AA3667">
        <w:rPr>
          <w:rFonts w:ascii="Times New Roman" w:hAnsi="Times New Roman" w:cs="Times New Roman"/>
          <w:sz w:val="24"/>
          <w:szCs w:val="24"/>
        </w:rPr>
        <w:t xml:space="preserve"> соответствии с </w:t>
      </w:r>
      <w:r w:rsidR="00E01581">
        <w:rPr>
          <w:rFonts w:ascii="Times New Roman" w:hAnsi="Times New Roman" w:cs="Times New Roman"/>
          <w:sz w:val="24"/>
          <w:szCs w:val="24"/>
        </w:rPr>
        <w:t>Государственным общеобязательным стандартом</w:t>
      </w:r>
      <w:r w:rsidR="00257AE2" w:rsidRPr="00257AE2">
        <w:rPr>
          <w:rFonts w:ascii="Times New Roman" w:hAnsi="Times New Roman" w:cs="Times New Roman"/>
          <w:sz w:val="24"/>
          <w:szCs w:val="24"/>
        </w:rPr>
        <w:t xml:space="preserve"> начального, основного и общего среднего образования, утвержденными приказом Министра образования и науки Республики Казахстан от 03 августа 2022 года № 348</w:t>
      </w:r>
      <w:r w:rsidR="00257AE2">
        <w:rPr>
          <w:rFonts w:ascii="Times New Roman" w:hAnsi="Times New Roman" w:cs="Times New Roman"/>
          <w:sz w:val="24"/>
          <w:szCs w:val="24"/>
        </w:rPr>
        <w:t>,</w:t>
      </w:r>
      <w:r w:rsidR="00E01581">
        <w:rPr>
          <w:rFonts w:ascii="Times New Roman" w:hAnsi="Times New Roman" w:cs="Times New Roman"/>
          <w:sz w:val="24"/>
          <w:szCs w:val="24"/>
        </w:rPr>
        <w:t xml:space="preserve"> </w:t>
      </w:r>
      <w:r w:rsidR="00420D20" w:rsidRPr="00AA3667">
        <w:rPr>
          <w:rFonts w:ascii="Times New Roman" w:hAnsi="Times New Roman" w:cs="Times New Roman"/>
          <w:sz w:val="24"/>
          <w:szCs w:val="24"/>
        </w:rPr>
        <w:t>обеспечивается обязательное изучение курса «Основы безопасности жизнедеятельности», при этом особое внимание уделяется выработке практических навыков у обучающихся при чрезвычайных ситуациях (пожар, землетрясение и др.).</w:t>
      </w:r>
    </w:p>
    <w:p w:rsidR="00420D20" w:rsidRPr="00AA3667" w:rsidRDefault="00420D20" w:rsidP="00931ACB">
      <w:pPr>
        <w:spacing w:after="0" w:line="276" w:lineRule="auto"/>
        <w:ind w:firstLine="567"/>
        <w:jc w:val="both"/>
        <w:rPr>
          <w:rFonts w:ascii="Times New Roman" w:hAnsi="Times New Roman" w:cs="Times New Roman"/>
          <w:sz w:val="24"/>
          <w:szCs w:val="24"/>
        </w:rPr>
      </w:pPr>
      <w:r w:rsidRPr="00AA3667">
        <w:rPr>
          <w:rFonts w:ascii="Times New Roman" w:hAnsi="Times New Roman" w:cs="Times New Roman"/>
          <w:sz w:val="24"/>
          <w:szCs w:val="24"/>
        </w:rPr>
        <w:t xml:space="preserve">Согласно КТП содержание обязательного учебного курса «Основы безопасности жизнедеятельности» реализуется учителями начальных классов в рамках учебного предмета «Познание мира» в 1-3 классах (6 часов), в 4-х классах (10 часов). Содержание учебного курса «Основы безопасности жизнедеятельности» в 5-9 </w:t>
      </w:r>
      <w:r w:rsidRPr="00AA3667">
        <w:rPr>
          <w:rFonts w:ascii="Times New Roman" w:hAnsi="Times New Roman" w:cs="Times New Roman"/>
          <w:spacing w:val="-1"/>
          <w:sz w:val="24"/>
          <w:szCs w:val="24"/>
        </w:rPr>
        <w:t xml:space="preserve">классах реализуется учителями физической культуры </w:t>
      </w:r>
      <w:r w:rsidRPr="00AA3667">
        <w:rPr>
          <w:rFonts w:ascii="Times New Roman" w:hAnsi="Times New Roman" w:cs="Times New Roman"/>
          <w:sz w:val="24"/>
          <w:szCs w:val="24"/>
        </w:rPr>
        <w:t>в рамках учебного курса «Физическая культура», с годовой учебной нагрузкой 15 часов.</w:t>
      </w:r>
    </w:p>
    <w:p w:rsidR="00420D20" w:rsidRPr="00AA3667" w:rsidRDefault="00420D20" w:rsidP="00931ACB">
      <w:pPr>
        <w:spacing w:after="0" w:line="276" w:lineRule="auto"/>
        <w:ind w:firstLine="567"/>
        <w:jc w:val="both"/>
        <w:rPr>
          <w:rFonts w:ascii="Times New Roman" w:hAnsi="Times New Roman" w:cs="Times New Roman"/>
          <w:sz w:val="24"/>
          <w:szCs w:val="24"/>
        </w:rPr>
      </w:pPr>
      <w:r w:rsidRPr="00AA3667">
        <w:rPr>
          <w:rFonts w:ascii="Times New Roman" w:hAnsi="Times New Roman" w:cs="Times New Roman"/>
          <w:sz w:val="24"/>
          <w:szCs w:val="24"/>
        </w:rPr>
        <w:t>Содержание учебного курса «Основы безопасности жизнедеятельности и информационных технологии» в 10-11 классах реализуется в рамках учебного курса «Начальная военная и технологическая подготовка», с годовой учебной нагрузкой 12 часов, преподавателем-организаторам начальной военной и технологической подготовки. Занятия по основам безопасности жизнедеятельности являются обязательными и проводятся в учебное время.</w:t>
      </w:r>
    </w:p>
    <w:p w:rsidR="00420D20" w:rsidRDefault="00420D20" w:rsidP="00931ACB">
      <w:pPr>
        <w:spacing w:after="0" w:line="276" w:lineRule="auto"/>
        <w:ind w:firstLine="567"/>
        <w:jc w:val="both"/>
        <w:rPr>
          <w:rFonts w:ascii="Times New Roman" w:hAnsi="Times New Roman" w:cs="Times New Roman"/>
          <w:sz w:val="24"/>
          <w:szCs w:val="24"/>
        </w:rPr>
      </w:pPr>
      <w:r w:rsidRPr="00AA3667">
        <w:rPr>
          <w:rFonts w:ascii="Times New Roman" w:hAnsi="Times New Roman" w:cs="Times New Roman"/>
          <w:spacing w:val="-1"/>
          <w:sz w:val="24"/>
          <w:szCs w:val="24"/>
        </w:rPr>
        <w:t xml:space="preserve">Содержание учебного </w:t>
      </w:r>
      <w:r w:rsidRPr="00AA3667">
        <w:rPr>
          <w:rFonts w:ascii="Times New Roman" w:hAnsi="Times New Roman" w:cs="Times New Roman"/>
          <w:sz w:val="24"/>
          <w:szCs w:val="24"/>
        </w:rPr>
        <w:t>курса «Основы безопасности жизнедеятельности» является и приоритетной в деятельности педагогического коллектива. Поэтому в целях обеспечения безопасного режима функционирования школы, создания необходимых условий для проведения учебно-воспитательного процесса, охраны жизни и здоровья детей ежегодно проходят учебно-тренировочные занятия (2 раза в год: сентябрь, март), беседы с привлечением сотрудников ЧС.</w:t>
      </w:r>
    </w:p>
    <w:p w:rsidR="00931ACB" w:rsidRDefault="00931ACB" w:rsidP="00931ACB">
      <w:pPr>
        <w:pStyle w:val="a7"/>
        <w:ind w:firstLine="312"/>
        <w:rPr>
          <w:rStyle w:val="170"/>
          <w:rFonts w:ascii="Times New Roman" w:eastAsia="DengXian" w:hAnsi="Times New Roman" w:cs="Times New Roman"/>
          <w:b/>
        </w:rPr>
      </w:pPr>
    </w:p>
    <w:tbl>
      <w:tblPr>
        <w:tblStyle w:val="a9"/>
        <w:tblW w:w="0" w:type="auto"/>
        <w:tblCellMar>
          <w:top w:w="15" w:type="dxa"/>
          <w:left w:w="15" w:type="dxa"/>
          <w:bottom w:w="15" w:type="dxa"/>
          <w:right w:w="15" w:type="dxa"/>
        </w:tblCellMar>
        <w:tblLook w:val="04A0" w:firstRow="1" w:lastRow="0" w:firstColumn="1" w:lastColumn="0" w:noHBand="0" w:noVBand="1"/>
      </w:tblPr>
      <w:tblGrid>
        <w:gridCol w:w="10450"/>
      </w:tblGrid>
      <w:tr w:rsidR="00931ACB" w:rsidTr="00AE4D2F">
        <w:tc>
          <w:tcPr>
            <w:tcW w:w="9339" w:type="dxa"/>
            <w:tcBorders>
              <w:top w:val="outset" w:sz="6" w:space="0" w:color="auto"/>
              <w:left w:val="outset" w:sz="6" w:space="0" w:color="auto"/>
              <w:bottom w:val="outset" w:sz="6" w:space="0" w:color="auto"/>
              <w:right w:val="outset" w:sz="6" w:space="0" w:color="auto"/>
            </w:tcBorders>
          </w:tcPr>
          <w:p w:rsidR="00931ACB" w:rsidRPr="00931ACB" w:rsidRDefault="00D246D9" w:rsidP="00AE4D2F">
            <w:pPr>
              <w:ind w:firstLine="312"/>
              <w:jc w:val="both"/>
              <w:rPr>
                <w:rStyle w:val="170"/>
                <w:rFonts w:ascii="Times New Roman" w:hAnsi="Times New Roman" w:cs="Times New Roman"/>
                <w:sz w:val="24"/>
                <w:szCs w:val="24"/>
                <w:lang w:val="ru-RU" w:eastAsia="ru-RU"/>
              </w:rPr>
            </w:pPr>
            <w:hyperlink r:id="rId121" w:history="1">
              <w:r w:rsidR="00931ACB">
                <w:rPr>
                  <w:rStyle w:val="ae"/>
                  <w:lang w:eastAsia="ru-RU"/>
                </w:rPr>
                <w:t>https</w:t>
              </w:r>
              <w:r w:rsidR="00931ACB" w:rsidRPr="00931ACB">
                <w:rPr>
                  <w:rStyle w:val="ae"/>
                  <w:lang w:val="ru-RU" w:eastAsia="ru-RU"/>
                </w:rPr>
                <w:t>://</w:t>
              </w:r>
              <w:r w:rsidR="00931ACB">
                <w:rPr>
                  <w:rStyle w:val="ae"/>
                  <w:lang w:eastAsia="ru-RU"/>
                </w:rPr>
                <w:t>www</w:t>
              </w:r>
              <w:r w:rsidR="00931ACB" w:rsidRPr="00931ACB">
                <w:rPr>
                  <w:rStyle w:val="ae"/>
                  <w:lang w:val="ru-RU" w:eastAsia="ru-RU"/>
                </w:rPr>
                <w:t>.</w:t>
              </w:r>
              <w:r w:rsidR="00931ACB">
                <w:rPr>
                  <w:rStyle w:val="ae"/>
                  <w:lang w:eastAsia="ru-RU"/>
                </w:rPr>
                <w:t>facebook</w:t>
              </w:r>
              <w:r w:rsidR="00931ACB" w:rsidRPr="00931ACB">
                <w:rPr>
                  <w:rStyle w:val="ae"/>
                  <w:lang w:val="ru-RU" w:eastAsia="ru-RU"/>
                </w:rPr>
                <w:t>.</w:t>
              </w:r>
              <w:r w:rsidR="00931ACB">
                <w:rPr>
                  <w:rStyle w:val="ae"/>
                  <w:lang w:eastAsia="ru-RU"/>
                </w:rPr>
                <w:t>com</w:t>
              </w:r>
              <w:r w:rsidR="00931ACB" w:rsidRPr="00931ACB">
                <w:rPr>
                  <w:rStyle w:val="ae"/>
                  <w:lang w:val="ru-RU" w:eastAsia="ru-RU"/>
                </w:rPr>
                <w:t>/</w:t>
              </w:r>
              <w:r w:rsidR="00931ACB">
                <w:rPr>
                  <w:rStyle w:val="ae"/>
                  <w:lang w:eastAsia="ru-RU"/>
                </w:rPr>
                <w:t>permalink</w:t>
              </w:r>
              <w:r w:rsidR="00931ACB" w:rsidRPr="00931ACB">
                <w:rPr>
                  <w:rStyle w:val="ae"/>
                  <w:lang w:val="ru-RU" w:eastAsia="ru-RU"/>
                </w:rPr>
                <w:t>.</w:t>
              </w:r>
              <w:r w:rsidR="00931ACB">
                <w:rPr>
                  <w:rStyle w:val="ae"/>
                  <w:lang w:eastAsia="ru-RU"/>
                </w:rPr>
                <w:t>php</w:t>
              </w:r>
              <w:r w:rsidR="00931ACB" w:rsidRPr="00931ACB">
                <w:rPr>
                  <w:rStyle w:val="ae"/>
                  <w:lang w:val="ru-RU" w:eastAsia="ru-RU"/>
                </w:rPr>
                <w:t>?</w:t>
              </w:r>
              <w:r w:rsidR="00931ACB">
                <w:rPr>
                  <w:rStyle w:val="ae"/>
                  <w:lang w:eastAsia="ru-RU"/>
                </w:rPr>
                <w:t>story</w:t>
              </w:r>
              <w:r w:rsidR="00931ACB" w:rsidRPr="00931ACB">
                <w:rPr>
                  <w:rStyle w:val="ae"/>
                  <w:lang w:val="ru-RU" w:eastAsia="ru-RU"/>
                </w:rPr>
                <w:t>_</w:t>
              </w:r>
              <w:r w:rsidR="00931ACB">
                <w:rPr>
                  <w:rStyle w:val="ae"/>
                  <w:lang w:eastAsia="ru-RU"/>
                </w:rPr>
                <w:t>fbid</w:t>
              </w:r>
              <w:r w:rsidR="00931ACB" w:rsidRPr="00931ACB">
                <w:rPr>
                  <w:rStyle w:val="ae"/>
                  <w:lang w:val="ru-RU" w:eastAsia="ru-RU"/>
                </w:rPr>
                <w:t>=</w:t>
              </w:r>
              <w:r w:rsidR="00931ACB">
                <w:rPr>
                  <w:rStyle w:val="ae"/>
                  <w:lang w:eastAsia="ru-RU"/>
                </w:rPr>
                <w:t>pfbid</w:t>
              </w:r>
              <w:r w:rsidR="00931ACB" w:rsidRPr="00931ACB">
                <w:rPr>
                  <w:rStyle w:val="ae"/>
                  <w:lang w:val="ru-RU" w:eastAsia="ru-RU"/>
                </w:rPr>
                <w:t>02</w:t>
              </w:r>
              <w:r w:rsidR="00931ACB">
                <w:rPr>
                  <w:rStyle w:val="ae"/>
                  <w:lang w:eastAsia="ru-RU"/>
                </w:rPr>
                <w:t>aCXovzLnyivLvMWyda</w:t>
              </w:r>
              <w:r w:rsidR="00931ACB" w:rsidRPr="00931ACB">
                <w:rPr>
                  <w:rStyle w:val="ae"/>
                  <w:lang w:val="ru-RU" w:eastAsia="ru-RU"/>
                </w:rPr>
                <w:t>7</w:t>
              </w:r>
              <w:r w:rsidR="00931ACB">
                <w:rPr>
                  <w:rStyle w:val="ae"/>
                  <w:lang w:eastAsia="ru-RU"/>
                </w:rPr>
                <w:t>uAygrdYxefn</w:t>
              </w:r>
              <w:r w:rsidR="00931ACB" w:rsidRPr="00931ACB">
                <w:rPr>
                  <w:rStyle w:val="ae"/>
                  <w:lang w:val="ru-RU" w:eastAsia="ru-RU"/>
                </w:rPr>
                <w:t>3</w:t>
              </w:r>
              <w:r w:rsidR="00931ACB">
                <w:rPr>
                  <w:rStyle w:val="ae"/>
                  <w:lang w:eastAsia="ru-RU"/>
                </w:rPr>
                <w:t>z</w:t>
              </w:r>
              <w:r w:rsidR="00931ACB" w:rsidRPr="00931ACB">
                <w:rPr>
                  <w:rStyle w:val="ae"/>
                  <w:lang w:val="ru-RU" w:eastAsia="ru-RU"/>
                </w:rPr>
                <w:t>8</w:t>
              </w:r>
              <w:r w:rsidR="00931ACB">
                <w:rPr>
                  <w:rStyle w:val="ae"/>
                  <w:lang w:eastAsia="ru-RU"/>
                </w:rPr>
                <w:t>h</w:t>
              </w:r>
              <w:r w:rsidR="00931ACB" w:rsidRPr="00931ACB">
                <w:rPr>
                  <w:rStyle w:val="ae"/>
                  <w:lang w:val="ru-RU" w:eastAsia="ru-RU"/>
                </w:rPr>
                <w:t>64</w:t>
              </w:r>
              <w:r w:rsidR="00931ACB">
                <w:rPr>
                  <w:rStyle w:val="ae"/>
                  <w:lang w:eastAsia="ru-RU"/>
                </w:rPr>
                <w:t>SAmS</w:t>
              </w:r>
              <w:r w:rsidR="00931ACB" w:rsidRPr="00931ACB">
                <w:rPr>
                  <w:rStyle w:val="ae"/>
                  <w:lang w:val="ru-RU" w:eastAsia="ru-RU"/>
                </w:rPr>
                <w:t>4</w:t>
              </w:r>
              <w:r w:rsidR="00931ACB">
                <w:rPr>
                  <w:rStyle w:val="ae"/>
                  <w:lang w:eastAsia="ru-RU"/>
                </w:rPr>
                <w:t>XNDnBJS</w:t>
              </w:r>
              <w:r w:rsidR="00931ACB" w:rsidRPr="00931ACB">
                <w:rPr>
                  <w:rStyle w:val="ae"/>
                  <w:lang w:val="ru-RU" w:eastAsia="ru-RU"/>
                </w:rPr>
                <w:t>5</w:t>
              </w:r>
              <w:r w:rsidR="00931ACB">
                <w:rPr>
                  <w:rStyle w:val="ae"/>
                  <w:lang w:eastAsia="ru-RU"/>
                </w:rPr>
                <w:t>rRxnV</w:t>
              </w:r>
              <w:r w:rsidR="00931ACB" w:rsidRPr="00931ACB">
                <w:rPr>
                  <w:rStyle w:val="ae"/>
                  <w:lang w:val="ru-RU" w:eastAsia="ru-RU"/>
                </w:rPr>
                <w:t>1</w:t>
              </w:r>
              <w:r w:rsidR="00931ACB">
                <w:rPr>
                  <w:rStyle w:val="ae"/>
                  <w:lang w:eastAsia="ru-RU"/>
                </w:rPr>
                <w:t>D</w:t>
              </w:r>
              <w:r w:rsidR="00931ACB" w:rsidRPr="00931ACB">
                <w:rPr>
                  <w:rStyle w:val="ae"/>
                  <w:lang w:val="ru-RU" w:eastAsia="ru-RU"/>
                </w:rPr>
                <w:t>9</w:t>
              </w:r>
              <w:r w:rsidR="00931ACB">
                <w:rPr>
                  <w:rStyle w:val="ae"/>
                  <w:lang w:eastAsia="ru-RU"/>
                </w:rPr>
                <w:t>EJMxSR</w:t>
              </w:r>
              <w:r w:rsidR="00931ACB" w:rsidRPr="00931ACB">
                <w:rPr>
                  <w:rStyle w:val="ae"/>
                  <w:lang w:val="ru-RU" w:eastAsia="ru-RU"/>
                </w:rPr>
                <w:t>4</w:t>
              </w:r>
              <w:r w:rsidR="00931ACB">
                <w:rPr>
                  <w:rStyle w:val="ae"/>
                  <w:lang w:eastAsia="ru-RU"/>
                </w:rPr>
                <w:t>l</w:t>
              </w:r>
              <w:r w:rsidR="00931ACB" w:rsidRPr="00931ACB">
                <w:rPr>
                  <w:rStyle w:val="ae"/>
                  <w:lang w:val="ru-RU" w:eastAsia="ru-RU"/>
                </w:rPr>
                <w:t>&amp;</w:t>
              </w:r>
              <w:r w:rsidR="00931ACB">
                <w:rPr>
                  <w:rStyle w:val="ae"/>
                  <w:lang w:eastAsia="ru-RU"/>
                </w:rPr>
                <w:t>id</w:t>
              </w:r>
              <w:r w:rsidR="00931ACB" w:rsidRPr="00931ACB">
                <w:rPr>
                  <w:rStyle w:val="ae"/>
                  <w:lang w:val="ru-RU" w:eastAsia="ru-RU"/>
                </w:rPr>
                <w:t>=100041553554726&amp;__</w:t>
              </w:r>
              <w:r w:rsidR="00931ACB">
                <w:rPr>
                  <w:rStyle w:val="ae"/>
                  <w:lang w:eastAsia="ru-RU"/>
                </w:rPr>
                <w:t>cft</w:t>
              </w:r>
              <w:r w:rsidR="00931ACB" w:rsidRPr="00931ACB">
                <w:rPr>
                  <w:rStyle w:val="ae"/>
                  <w:lang w:val="ru-RU" w:eastAsia="ru-RU"/>
                </w:rPr>
                <w:t>__[0]=</w:t>
              </w:r>
              <w:r w:rsidR="00931ACB">
                <w:rPr>
                  <w:rStyle w:val="ae"/>
                  <w:lang w:eastAsia="ru-RU"/>
                </w:rPr>
                <w:t>AZVr</w:t>
              </w:r>
              <w:r w:rsidR="00931ACB" w:rsidRPr="00931ACB">
                <w:rPr>
                  <w:rStyle w:val="ae"/>
                  <w:lang w:val="ru-RU" w:eastAsia="ru-RU"/>
                </w:rPr>
                <w:t>4</w:t>
              </w:r>
              <w:r w:rsidR="00931ACB">
                <w:rPr>
                  <w:rStyle w:val="ae"/>
                  <w:lang w:eastAsia="ru-RU"/>
                </w:rPr>
                <w:t>bmGkKHVI</w:t>
              </w:r>
              <w:r w:rsidR="00931ACB" w:rsidRPr="00931ACB">
                <w:rPr>
                  <w:rStyle w:val="ae"/>
                  <w:lang w:val="ru-RU" w:eastAsia="ru-RU"/>
                </w:rPr>
                <w:t>0</w:t>
              </w:r>
              <w:r w:rsidR="00931ACB">
                <w:rPr>
                  <w:rStyle w:val="ae"/>
                  <w:lang w:eastAsia="ru-RU"/>
                </w:rPr>
                <w:t>Qy</w:t>
              </w:r>
              <w:r w:rsidR="00931ACB" w:rsidRPr="00931ACB">
                <w:rPr>
                  <w:rStyle w:val="ae"/>
                  <w:lang w:val="ru-RU" w:eastAsia="ru-RU"/>
                </w:rPr>
                <w:t>4</w:t>
              </w:r>
              <w:r w:rsidR="00931ACB">
                <w:rPr>
                  <w:rStyle w:val="ae"/>
                  <w:lang w:eastAsia="ru-RU"/>
                </w:rPr>
                <w:t>wupDWxU</w:t>
              </w:r>
              <w:r w:rsidR="00931ACB" w:rsidRPr="00931ACB">
                <w:rPr>
                  <w:rStyle w:val="ae"/>
                  <w:lang w:val="ru-RU" w:eastAsia="ru-RU"/>
                </w:rPr>
                <w:t>7</w:t>
              </w:r>
              <w:r w:rsidR="00931ACB">
                <w:rPr>
                  <w:rStyle w:val="ae"/>
                  <w:lang w:eastAsia="ru-RU"/>
                </w:rPr>
                <w:t>c</w:t>
              </w:r>
              <w:r w:rsidR="00931ACB" w:rsidRPr="00931ACB">
                <w:rPr>
                  <w:rStyle w:val="ae"/>
                  <w:lang w:val="ru-RU" w:eastAsia="ru-RU"/>
                </w:rPr>
                <w:t>-</w:t>
              </w:r>
              <w:r w:rsidR="00931ACB">
                <w:rPr>
                  <w:rStyle w:val="ae"/>
                  <w:lang w:eastAsia="ru-RU"/>
                </w:rPr>
                <w:t>vIBiNROvAP</w:t>
              </w:r>
              <w:r w:rsidR="00931ACB" w:rsidRPr="00931ACB">
                <w:rPr>
                  <w:rStyle w:val="ae"/>
                  <w:lang w:val="ru-RU" w:eastAsia="ru-RU"/>
                </w:rPr>
                <w:t>4</w:t>
              </w:r>
              <w:r w:rsidR="00931ACB">
                <w:rPr>
                  <w:rStyle w:val="ae"/>
                  <w:lang w:eastAsia="ru-RU"/>
                </w:rPr>
                <w:t>kqmIgLIv</w:t>
              </w:r>
              <w:r w:rsidR="00931ACB" w:rsidRPr="00931ACB">
                <w:rPr>
                  <w:rStyle w:val="ae"/>
                  <w:lang w:val="ru-RU" w:eastAsia="ru-RU"/>
                </w:rPr>
                <w:t>4</w:t>
              </w:r>
              <w:r w:rsidR="00931ACB">
                <w:rPr>
                  <w:rStyle w:val="ae"/>
                  <w:lang w:eastAsia="ru-RU"/>
                </w:rPr>
                <w:t>fNvogGe</w:t>
              </w:r>
              <w:r w:rsidR="00931ACB" w:rsidRPr="00931ACB">
                <w:rPr>
                  <w:rStyle w:val="ae"/>
                  <w:lang w:val="ru-RU" w:eastAsia="ru-RU"/>
                </w:rPr>
                <w:t>-63</w:t>
              </w:r>
              <w:r w:rsidR="00931ACB">
                <w:rPr>
                  <w:rStyle w:val="ae"/>
                  <w:lang w:eastAsia="ru-RU"/>
                </w:rPr>
                <w:t>PaVIYHpHAMQY</w:t>
              </w:r>
              <w:r w:rsidR="00931ACB" w:rsidRPr="00931ACB">
                <w:rPr>
                  <w:rStyle w:val="ae"/>
                  <w:lang w:val="ru-RU" w:eastAsia="ru-RU"/>
                </w:rPr>
                <w:t>3</w:t>
              </w:r>
              <w:r w:rsidR="00931ACB">
                <w:rPr>
                  <w:rStyle w:val="ae"/>
                  <w:lang w:eastAsia="ru-RU"/>
                </w:rPr>
                <w:t>EOZ</w:t>
              </w:r>
              <w:r w:rsidR="00931ACB" w:rsidRPr="00931ACB">
                <w:rPr>
                  <w:rStyle w:val="ae"/>
                  <w:lang w:val="ru-RU" w:eastAsia="ru-RU"/>
                </w:rPr>
                <w:t>7</w:t>
              </w:r>
              <w:r w:rsidR="00931ACB">
                <w:rPr>
                  <w:rStyle w:val="ae"/>
                  <w:lang w:eastAsia="ru-RU"/>
                </w:rPr>
                <w:t>WNX</w:t>
              </w:r>
              <w:r w:rsidR="00931ACB" w:rsidRPr="00931ACB">
                <w:rPr>
                  <w:rStyle w:val="ae"/>
                  <w:lang w:val="ru-RU" w:eastAsia="ru-RU"/>
                </w:rPr>
                <w:t>-</w:t>
              </w:r>
              <w:r w:rsidR="00931ACB">
                <w:rPr>
                  <w:rStyle w:val="ae"/>
                  <w:lang w:eastAsia="ru-RU"/>
                </w:rPr>
                <w:t>Frh</w:t>
              </w:r>
              <w:r w:rsidR="00931ACB" w:rsidRPr="00931ACB">
                <w:rPr>
                  <w:rStyle w:val="ae"/>
                  <w:lang w:val="ru-RU" w:eastAsia="ru-RU"/>
                </w:rPr>
                <w:t>3</w:t>
              </w:r>
              <w:r w:rsidR="00931ACB">
                <w:rPr>
                  <w:rStyle w:val="ae"/>
                  <w:lang w:eastAsia="ru-RU"/>
                </w:rPr>
                <w:t>ZtNxYVpCnEDjREx</w:t>
              </w:r>
              <w:r w:rsidR="00931ACB" w:rsidRPr="00931ACB">
                <w:rPr>
                  <w:rStyle w:val="ae"/>
                  <w:lang w:val="ru-RU" w:eastAsia="ru-RU"/>
                </w:rPr>
                <w:t>7</w:t>
              </w:r>
              <w:r w:rsidR="00931ACB">
                <w:rPr>
                  <w:rStyle w:val="ae"/>
                  <w:lang w:eastAsia="ru-RU"/>
                </w:rPr>
                <w:t>A</w:t>
              </w:r>
              <w:r w:rsidR="00931ACB" w:rsidRPr="00931ACB">
                <w:rPr>
                  <w:rStyle w:val="ae"/>
                  <w:lang w:val="ru-RU" w:eastAsia="ru-RU"/>
                </w:rPr>
                <w:t>4</w:t>
              </w:r>
              <w:r w:rsidR="00931ACB">
                <w:rPr>
                  <w:rStyle w:val="ae"/>
                  <w:lang w:eastAsia="ru-RU"/>
                </w:rPr>
                <w:t>tW</w:t>
              </w:r>
              <w:r w:rsidR="00931ACB" w:rsidRPr="00931ACB">
                <w:rPr>
                  <w:rStyle w:val="ae"/>
                  <w:lang w:val="ru-RU" w:eastAsia="ru-RU"/>
                </w:rPr>
                <w:t>40</w:t>
              </w:r>
              <w:r w:rsidR="00931ACB">
                <w:rPr>
                  <w:rStyle w:val="ae"/>
                  <w:lang w:eastAsia="ru-RU"/>
                </w:rPr>
                <w:t>MWd</w:t>
              </w:r>
              <w:r w:rsidR="00931ACB" w:rsidRPr="00931ACB">
                <w:rPr>
                  <w:rStyle w:val="ae"/>
                  <w:lang w:val="ru-RU" w:eastAsia="ru-RU"/>
                </w:rPr>
                <w:t>7</w:t>
              </w:r>
              <w:r w:rsidR="00931ACB">
                <w:rPr>
                  <w:rStyle w:val="ae"/>
                  <w:lang w:eastAsia="ru-RU"/>
                </w:rPr>
                <w:t>ImT</w:t>
              </w:r>
              <w:r w:rsidR="00931ACB" w:rsidRPr="00931ACB">
                <w:rPr>
                  <w:rStyle w:val="ae"/>
                  <w:lang w:val="ru-RU" w:eastAsia="ru-RU"/>
                </w:rPr>
                <w:t>3</w:t>
              </w:r>
              <w:r w:rsidR="00931ACB">
                <w:rPr>
                  <w:rStyle w:val="ae"/>
                  <w:lang w:eastAsia="ru-RU"/>
                </w:rPr>
                <w:t>KuKJNaLwKCcWuINCcYOR</w:t>
              </w:r>
              <w:r w:rsidR="00931ACB" w:rsidRPr="00931ACB">
                <w:rPr>
                  <w:rStyle w:val="ae"/>
                  <w:lang w:val="ru-RU" w:eastAsia="ru-RU"/>
                </w:rPr>
                <w:t>1_</w:t>
              </w:r>
              <w:r w:rsidR="00931ACB">
                <w:rPr>
                  <w:rStyle w:val="ae"/>
                  <w:lang w:eastAsia="ru-RU"/>
                </w:rPr>
                <w:t>Bl</w:t>
              </w:r>
              <w:r w:rsidR="00931ACB" w:rsidRPr="00931ACB">
                <w:rPr>
                  <w:rStyle w:val="ae"/>
                  <w:lang w:val="ru-RU" w:eastAsia="ru-RU"/>
                </w:rPr>
                <w:t>2</w:t>
              </w:r>
              <w:r w:rsidR="00931ACB">
                <w:rPr>
                  <w:rStyle w:val="ae"/>
                  <w:lang w:eastAsia="ru-RU"/>
                </w:rPr>
                <w:t>mtMu</w:t>
              </w:r>
              <w:r w:rsidR="00931ACB" w:rsidRPr="00931ACB">
                <w:rPr>
                  <w:rStyle w:val="ae"/>
                  <w:lang w:val="ru-RU" w:eastAsia="ru-RU"/>
                </w:rPr>
                <w:t>_</w:t>
              </w:r>
              <w:r w:rsidR="00931ACB">
                <w:rPr>
                  <w:rStyle w:val="ae"/>
                  <w:lang w:eastAsia="ru-RU"/>
                </w:rPr>
                <w:t>cPUWpTCATVtYhSYfXzdkbv</w:t>
              </w:r>
              <w:r w:rsidR="00931ACB" w:rsidRPr="00931ACB">
                <w:rPr>
                  <w:rStyle w:val="ae"/>
                  <w:lang w:val="ru-RU" w:eastAsia="ru-RU"/>
                </w:rPr>
                <w:t>-</w:t>
              </w:r>
              <w:r w:rsidR="00931ACB">
                <w:rPr>
                  <w:rStyle w:val="ae"/>
                  <w:lang w:eastAsia="ru-RU"/>
                </w:rPr>
                <w:t>t</w:t>
              </w:r>
              <w:r w:rsidR="00931ACB" w:rsidRPr="00931ACB">
                <w:rPr>
                  <w:rStyle w:val="ae"/>
                  <w:lang w:val="ru-RU" w:eastAsia="ru-RU"/>
                </w:rPr>
                <w:t>9</w:t>
              </w:r>
              <w:r w:rsidR="00931ACB">
                <w:rPr>
                  <w:rStyle w:val="ae"/>
                  <w:lang w:eastAsia="ru-RU"/>
                </w:rPr>
                <w:t>rTvYzcw</w:t>
              </w:r>
              <w:r w:rsidR="00931ACB" w:rsidRPr="00931ACB">
                <w:rPr>
                  <w:rStyle w:val="ae"/>
                  <w:lang w:val="ru-RU" w:eastAsia="ru-RU"/>
                </w:rPr>
                <w:t>&amp;__</w:t>
              </w:r>
              <w:r w:rsidR="00931ACB">
                <w:rPr>
                  <w:rStyle w:val="ae"/>
                  <w:lang w:eastAsia="ru-RU"/>
                </w:rPr>
                <w:t>tn</w:t>
              </w:r>
              <w:r w:rsidR="00931ACB" w:rsidRPr="00931ACB">
                <w:rPr>
                  <w:rStyle w:val="ae"/>
                  <w:lang w:val="ru-RU" w:eastAsia="ru-RU"/>
                </w:rPr>
                <w:t>__=%2</w:t>
              </w:r>
              <w:r w:rsidR="00931ACB">
                <w:rPr>
                  <w:rStyle w:val="ae"/>
                  <w:lang w:eastAsia="ru-RU"/>
                </w:rPr>
                <w:t>CO</w:t>
              </w:r>
              <w:r w:rsidR="00931ACB" w:rsidRPr="00931ACB">
                <w:rPr>
                  <w:rStyle w:val="ae"/>
                  <w:lang w:val="ru-RU" w:eastAsia="ru-RU"/>
                </w:rPr>
                <w:t>%2</w:t>
              </w:r>
              <w:r w:rsidR="00931ACB">
                <w:rPr>
                  <w:rStyle w:val="ae"/>
                  <w:lang w:eastAsia="ru-RU"/>
                </w:rPr>
                <w:t>CP</w:t>
              </w:r>
              <w:r w:rsidR="00931ACB" w:rsidRPr="00931ACB">
                <w:rPr>
                  <w:rStyle w:val="ae"/>
                  <w:lang w:val="ru-RU" w:eastAsia="ru-RU"/>
                </w:rPr>
                <w:t>-</w:t>
              </w:r>
              <w:r w:rsidR="00931ACB">
                <w:rPr>
                  <w:rStyle w:val="ae"/>
                  <w:lang w:eastAsia="ru-RU"/>
                </w:rPr>
                <w:t>R</w:t>
              </w:r>
            </w:hyperlink>
          </w:p>
        </w:tc>
      </w:tr>
      <w:tr w:rsidR="00931ACB" w:rsidTr="00AE4D2F">
        <w:tc>
          <w:tcPr>
            <w:tcW w:w="9339" w:type="dxa"/>
            <w:tcBorders>
              <w:top w:val="nil"/>
              <w:left w:val="outset" w:sz="6" w:space="0" w:color="auto"/>
              <w:bottom w:val="outset" w:sz="6" w:space="0" w:color="auto"/>
              <w:right w:val="outset" w:sz="6" w:space="0" w:color="auto"/>
            </w:tcBorders>
          </w:tcPr>
          <w:p w:rsidR="00931ACB" w:rsidRPr="00931ACB" w:rsidRDefault="00D246D9" w:rsidP="00AE4D2F">
            <w:pPr>
              <w:ind w:firstLine="312"/>
              <w:jc w:val="both"/>
              <w:rPr>
                <w:rStyle w:val="170"/>
                <w:rFonts w:ascii="Times New Roman" w:hAnsi="Times New Roman" w:cs="Times New Roman"/>
                <w:sz w:val="24"/>
                <w:szCs w:val="24"/>
                <w:lang w:val="ru-RU" w:eastAsia="ru-RU"/>
              </w:rPr>
            </w:pPr>
            <w:hyperlink r:id="rId122" w:history="1">
              <w:r w:rsidR="00931ACB" w:rsidRPr="007F12FC">
                <w:rPr>
                  <w:rStyle w:val="ae"/>
                  <w:lang w:eastAsia="ru-RU"/>
                </w:rPr>
                <w:t>https</w:t>
              </w:r>
              <w:r w:rsidR="00931ACB" w:rsidRPr="00931ACB">
                <w:rPr>
                  <w:rStyle w:val="ae"/>
                  <w:lang w:val="ru-RU" w:eastAsia="ru-RU"/>
                </w:rPr>
                <w:t>://</w:t>
              </w:r>
              <w:r w:rsidR="00931ACB" w:rsidRPr="007F12FC">
                <w:rPr>
                  <w:rStyle w:val="ae"/>
                  <w:lang w:eastAsia="ru-RU"/>
                </w:rPr>
                <w:t>www</w:t>
              </w:r>
              <w:r w:rsidR="00931ACB" w:rsidRPr="00931ACB">
                <w:rPr>
                  <w:rStyle w:val="ae"/>
                  <w:lang w:val="ru-RU" w:eastAsia="ru-RU"/>
                </w:rPr>
                <w:t>.</w:t>
              </w:r>
              <w:r w:rsidR="00931ACB" w:rsidRPr="007F12FC">
                <w:rPr>
                  <w:rStyle w:val="ae"/>
                  <w:lang w:eastAsia="ru-RU"/>
                </w:rPr>
                <w:t>facebook</w:t>
              </w:r>
              <w:r w:rsidR="00931ACB" w:rsidRPr="00931ACB">
                <w:rPr>
                  <w:rStyle w:val="ae"/>
                  <w:lang w:val="ru-RU" w:eastAsia="ru-RU"/>
                </w:rPr>
                <w:t>.</w:t>
              </w:r>
              <w:r w:rsidR="00931ACB" w:rsidRPr="007F12FC">
                <w:rPr>
                  <w:rStyle w:val="ae"/>
                  <w:lang w:eastAsia="ru-RU"/>
                </w:rPr>
                <w:t>com</w:t>
              </w:r>
              <w:r w:rsidR="00931ACB" w:rsidRPr="00931ACB">
                <w:rPr>
                  <w:rStyle w:val="ae"/>
                  <w:lang w:val="ru-RU" w:eastAsia="ru-RU"/>
                </w:rPr>
                <w:t>/</w:t>
              </w:r>
              <w:r w:rsidR="00931ACB" w:rsidRPr="007F12FC">
                <w:rPr>
                  <w:rStyle w:val="ae"/>
                  <w:lang w:eastAsia="ru-RU"/>
                </w:rPr>
                <w:t>permalink</w:t>
              </w:r>
              <w:r w:rsidR="00931ACB" w:rsidRPr="00931ACB">
                <w:rPr>
                  <w:rStyle w:val="ae"/>
                  <w:lang w:val="ru-RU" w:eastAsia="ru-RU"/>
                </w:rPr>
                <w:t>.</w:t>
              </w:r>
              <w:r w:rsidR="00931ACB" w:rsidRPr="007F12FC">
                <w:rPr>
                  <w:rStyle w:val="ae"/>
                  <w:lang w:eastAsia="ru-RU"/>
                </w:rPr>
                <w:t>php</w:t>
              </w:r>
              <w:r w:rsidR="00931ACB" w:rsidRPr="00931ACB">
                <w:rPr>
                  <w:rStyle w:val="ae"/>
                  <w:lang w:val="ru-RU" w:eastAsia="ru-RU"/>
                </w:rPr>
                <w:t>?</w:t>
              </w:r>
              <w:r w:rsidR="00931ACB" w:rsidRPr="007F12FC">
                <w:rPr>
                  <w:rStyle w:val="ae"/>
                  <w:lang w:eastAsia="ru-RU"/>
                </w:rPr>
                <w:t>story</w:t>
              </w:r>
              <w:r w:rsidR="00931ACB" w:rsidRPr="00931ACB">
                <w:rPr>
                  <w:rStyle w:val="ae"/>
                  <w:lang w:val="ru-RU" w:eastAsia="ru-RU"/>
                </w:rPr>
                <w:t>_</w:t>
              </w:r>
              <w:r w:rsidR="00931ACB" w:rsidRPr="007F12FC">
                <w:rPr>
                  <w:rStyle w:val="ae"/>
                  <w:lang w:eastAsia="ru-RU"/>
                </w:rPr>
                <w:t>fbid</w:t>
              </w:r>
              <w:r w:rsidR="00931ACB" w:rsidRPr="00931ACB">
                <w:rPr>
                  <w:rStyle w:val="ae"/>
                  <w:lang w:val="ru-RU" w:eastAsia="ru-RU"/>
                </w:rPr>
                <w:t>=</w:t>
              </w:r>
              <w:r w:rsidR="00931ACB" w:rsidRPr="007F12FC">
                <w:rPr>
                  <w:rStyle w:val="ae"/>
                  <w:lang w:eastAsia="ru-RU"/>
                </w:rPr>
                <w:t>pfbid</w:t>
              </w:r>
              <w:r w:rsidR="00931ACB" w:rsidRPr="00931ACB">
                <w:rPr>
                  <w:rStyle w:val="ae"/>
                  <w:lang w:val="ru-RU" w:eastAsia="ru-RU"/>
                </w:rPr>
                <w:t>02</w:t>
              </w:r>
              <w:r w:rsidR="00931ACB" w:rsidRPr="007F12FC">
                <w:rPr>
                  <w:rStyle w:val="ae"/>
                  <w:lang w:eastAsia="ru-RU"/>
                </w:rPr>
                <w:t>PMUsYPRqjDjUErpCAewg</w:t>
              </w:r>
              <w:r w:rsidR="00931ACB" w:rsidRPr="00931ACB">
                <w:rPr>
                  <w:rStyle w:val="ae"/>
                  <w:lang w:val="ru-RU" w:eastAsia="ru-RU"/>
                </w:rPr>
                <w:t>8</w:t>
              </w:r>
              <w:r w:rsidR="00931ACB" w:rsidRPr="007F12FC">
                <w:rPr>
                  <w:rStyle w:val="ae"/>
                  <w:lang w:eastAsia="ru-RU"/>
                </w:rPr>
                <w:t>vfBzu</w:t>
              </w:r>
              <w:r w:rsidR="00931ACB" w:rsidRPr="00931ACB">
                <w:rPr>
                  <w:rStyle w:val="ae"/>
                  <w:lang w:val="ru-RU" w:eastAsia="ru-RU"/>
                </w:rPr>
                <w:t>99</w:t>
              </w:r>
              <w:r w:rsidR="00931ACB" w:rsidRPr="007F12FC">
                <w:rPr>
                  <w:rStyle w:val="ae"/>
                  <w:lang w:eastAsia="ru-RU"/>
                </w:rPr>
                <w:t>wss</w:t>
              </w:r>
              <w:r w:rsidR="00931ACB" w:rsidRPr="00931ACB">
                <w:rPr>
                  <w:rStyle w:val="ae"/>
                  <w:lang w:val="ru-RU" w:eastAsia="ru-RU"/>
                </w:rPr>
                <w:t>4</w:t>
              </w:r>
              <w:r w:rsidR="00931ACB" w:rsidRPr="007F12FC">
                <w:rPr>
                  <w:rStyle w:val="ae"/>
                  <w:lang w:eastAsia="ru-RU"/>
                </w:rPr>
                <w:t>JJWG</w:t>
              </w:r>
              <w:r w:rsidR="00931ACB" w:rsidRPr="00931ACB">
                <w:rPr>
                  <w:rStyle w:val="ae"/>
                  <w:lang w:val="ru-RU" w:eastAsia="ru-RU"/>
                </w:rPr>
                <w:t>6</w:t>
              </w:r>
              <w:r w:rsidR="00931ACB" w:rsidRPr="007F12FC">
                <w:rPr>
                  <w:rStyle w:val="ae"/>
                  <w:lang w:eastAsia="ru-RU"/>
                </w:rPr>
                <w:t>ku</w:t>
              </w:r>
              <w:r w:rsidR="00931ACB" w:rsidRPr="007F12FC">
                <w:rPr>
                  <w:rStyle w:val="ae"/>
                  <w:lang w:eastAsia="ru-RU"/>
                </w:rPr>
                <w:lastRenderedPageBreak/>
                <w:t>yEzc</w:t>
              </w:r>
              <w:r w:rsidR="00931ACB" w:rsidRPr="00931ACB">
                <w:rPr>
                  <w:rStyle w:val="ae"/>
                  <w:lang w:val="ru-RU" w:eastAsia="ru-RU"/>
                </w:rPr>
                <w:t>8</w:t>
              </w:r>
              <w:r w:rsidR="00931ACB" w:rsidRPr="007F12FC">
                <w:rPr>
                  <w:rStyle w:val="ae"/>
                  <w:lang w:eastAsia="ru-RU"/>
                </w:rPr>
                <w:t>scZarMLv</w:t>
              </w:r>
              <w:r w:rsidR="00931ACB" w:rsidRPr="00931ACB">
                <w:rPr>
                  <w:rStyle w:val="ae"/>
                  <w:lang w:val="ru-RU" w:eastAsia="ru-RU"/>
                </w:rPr>
                <w:t>5</w:t>
              </w:r>
              <w:r w:rsidR="00931ACB" w:rsidRPr="007F12FC">
                <w:rPr>
                  <w:rStyle w:val="ae"/>
                  <w:lang w:eastAsia="ru-RU"/>
                </w:rPr>
                <w:t>VHYSzdNcbbil</w:t>
              </w:r>
              <w:r w:rsidR="00931ACB" w:rsidRPr="00931ACB">
                <w:rPr>
                  <w:rStyle w:val="ae"/>
                  <w:lang w:val="ru-RU" w:eastAsia="ru-RU"/>
                </w:rPr>
                <w:t>&amp;</w:t>
              </w:r>
              <w:r w:rsidR="00931ACB" w:rsidRPr="007F12FC">
                <w:rPr>
                  <w:rStyle w:val="ae"/>
                  <w:lang w:eastAsia="ru-RU"/>
                </w:rPr>
                <w:t>id</w:t>
              </w:r>
              <w:r w:rsidR="00931ACB" w:rsidRPr="00931ACB">
                <w:rPr>
                  <w:rStyle w:val="ae"/>
                  <w:lang w:val="ru-RU" w:eastAsia="ru-RU"/>
                </w:rPr>
                <w:t>=100041553554726&amp;__</w:t>
              </w:r>
              <w:r w:rsidR="00931ACB" w:rsidRPr="007F12FC">
                <w:rPr>
                  <w:rStyle w:val="ae"/>
                  <w:lang w:eastAsia="ru-RU"/>
                </w:rPr>
                <w:t>cft</w:t>
              </w:r>
              <w:r w:rsidR="00931ACB" w:rsidRPr="00931ACB">
                <w:rPr>
                  <w:rStyle w:val="ae"/>
                  <w:lang w:val="ru-RU" w:eastAsia="ru-RU"/>
                </w:rPr>
                <w:t>__[0]=</w:t>
              </w:r>
              <w:r w:rsidR="00931ACB" w:rsidRPr="007F12FC">
                <w:rPr>
                  <w:rStyle w:val="ae"/>
                  <w:lang w:eastAsia="ru-RU"/>
                </w:rPr>
                <w:t>AZVnk</w:t>
              </w:r>
              <w:r w:rsidR="00931ACB" w:rsidRPr="00931ACB">
                <w:rPr>
                  <w:rStyle w:val="ae"/>
                  <w:lang w:val="ru-RU" w:eastAsia="ru-RU"/>
                </w:rPr>
                <w:t>6</w:t>
              </w:r>
              <w:r w:rsidR="00931ACB" w:rsidRPr="007F12FC">
                <w:rPr>
                  <w:rStyle w:val="ae"/>
                  <w:lang w:eastAsia="ru-RU"/>
                </w:rPr>
                <w:t>gtqXDPEgxlkxzNByq</w:t>
              </w:r>
              <w:r w:rsidR="00931ACB" w:rsidRPr="00931ACB">
                <w:rPr>
                  <w:rStyle w:val="ae"/>
                  <w:lang w:val="ru-RU" w:eastAsia="ru-RU"/>
                </w:rPr>
                <w:t>7</w:t>
              </w:r>
              <w:r w:rsidR="00931ACB" w:rsidRPr="007F12FC">
                <w:rPr>
                  <w:rStyle w:val="ae"/>
                  <w:lang w:eastAsia="ru-RU"/>
                </w:rPr>
                <w:t>e</w:t>
              </w:r>
              <w:r w:rsidR="00931ACB" w:rsidRPr="00931ACB">
                <w:rPr>
                  <w:rStyle w:val="ae"/>
                  <w:lang w:val="ru-RU" w:eastAsia="ru-RU"/>
                </w:rPr>
                <w:t>2</w:t>
              </w:r>
              <w:r w:rsidR="00931ACB" w:rsidRPr="007F12FC">
                <w:rPr>
                  <w:rStyle w:val="ae"/>
                  <w:lang w:eastAsia="ru-RU"/>
                </w:rPr>
                <w:t>CWBMRuJdNCSkhSP</w:t>
              </w:r>
              <w:r w:rsidR="00931ACB" w:rsidRPr="00931ACB">
                <w:rPr>
                  <w:rStyle w:val="ae"/>
                  <w:lang w:val="ru-RU" w:eastAsia="ru-RU"/>
                </w:rPr>
                <w:t>03</w:t>
              </w:r>
              <w:r w:rsidR="00931ACB" w:rsidRPr="007F12FC">
                <w:rPr>
                  <w:rStyle w:val="ae"/>
                  <w:lang w:eastAsia="ru-RU"/>
                </w:rPr>
                <w:t>iKD</w:t>
              </w:r>
              <w:r w:rsidR="00931ACB" w:rsidRPr="00931ACB">
                <w:rPr>
                  <w:rStyle w:val="ae"/>
                  <w:lang w:val="ru-RU" w:eastAsia="ru-RU"/>
                </w:rPr>
                <w:t>_</w:t>
              </w:r>
              <w:r w:rsidR="00931ACB" w:rsidRPr="007F12FC">
                <w:rPr>
                  <w:rStyle w:val="ae"/>
                  <w:lang w:eastAsia="ru-RU"/>
                </w:rPr>
                <w:t>MJZ</w:t>
              </w:r>
              <w:r w:rsidR="00931ACB" w:rsidRPr="00931ACB">
                <w:rPr>
                  <w:rStyle w:val="ae"/>
                  <w:lang w:val="ru-RU" w:eastAsia="ru-RU"/>
                </w:rPr>
                <w:t>2</w:t>
              </w:r>
              <w:r w:rsidR="00931ACB" w:rsidRPr="007F12FC">
                <w:rPr>
                  <w:rStyle w:val="ae"/>
                  <w:lang w:eastAsia="ru-RU"/>
                </w:rPr>
                <w:t>bGWw</w:t>
              </w:r>
              <w:r w:rsidR="00931ACB" w:rsidRPr="00931ACB">
                <w:rPr>
                  <w:rStyle w:val="ae"/>
                  <w:lang w:val="ru-RU" w:eastAsia="ru-RU"/>
                </w:rPr>
                <w:t>1</w:t>
              </w:r>
              <w:r w:rsidR="00931ACB" w:rsidRPr="007F12FC">
                <w:rPr>
                  <w:rStyle w:val="ae"/>
                  <w:lang w:eastAsia="ru-RU"/>
                </w:rPr>
                <w:t>JzemlqC</w:t>
              </w:r>
              <w:r w:rsidR="00931ACB" w:rsidRPr="00931ACB">
                <w:rPr>
                  <w:rStyle w:val="ae"/>
                  <w:lang w:val="ru-RU" w:eastAsia="ru-RU"/>
                </w:rPr>
                <w:t>75</w:t>
              </w:r>
              <w:r w:rsidR="00931ACB" w:rsidRPr="007F12FC">
                <w:rPr>
                  <w:rStyle w:val="ae"/>
                  <w:lang w:eastAsia="ru-RU"/>
                </w:rPr>
                <w:t>DLCr</w:t>
              </w:r>
              <w:r w:rsidR="00931ACB" w:rsidRPr="00931ACB">
                <w:rPr>
                  <w:rStyle w:val="ae"/>
                  <w:lang w:val="ru-RU" w:eastAsia="ru-RU"/>
                </w:rPr>
                <w:t>-</w:t>
              </w:r>
              <w:r w:rsidR="00931ACB" w:rsidRPr="007F12FC">
                <w:rPr>
                  <w:rStyle w:val="ae"/>
                  <w:lang w:eastAsia="ru-RU"/>
                </w:rPr>
                <w:t>QZYrTPp</w:t>
              </w:r>
              <w:r w:rsidR="00931ACB" w:rsidRPr="00931ACB">
                <w:rPr>
                  <w:rStyle w:val="ae"/>
                  <w:lang w:val="ru-RU" w:eastAsia="ru-RU"/>
                </w:rPr>
                <w:t>-4</w:t>
              </w:r>
              <w:r w:rsidR="00931ACB" w:rsidRPr="007F12FC">
                <w:rPr>
                  <w:rStyle w:val="ae"/>
                  <w:lang w:eastAsia="ru-RU"/>
                </w:rPr>
                <w:t>aWWNq</w:t>
              </w:r>
              <w:r w:rsidR="00931ACB" w:rsidRPr="00931ACB">
                <w:rPr>
                  <w:rStyle w:val="ae"/>
                  <w:lang w:val="ru-RU" w:eastAsia="ru-RU"/>
                </w:rPr>
                <w:t>2</w:t>
              </w:r>
              <w:r w:rsidR="00931ACB" w:rsidRPr="007F12FC">
                <w:rPr>
                  <w:rStyle w:val="ae"/>
                  <w:lang w:eastAsia="ru-RU"/>
                </w:rPr>
                <w:t>Yk</w:t>
              </w:r>
              <w:r w:rsidR="00931ACB" w:rsidRPr="00931ACB">
                <w:rPr>
                  <w:rStyle w:val="ae"/>
                  <w:lang w:val="ru-RU" w:eastAsia="ru-RU"/>
                </w:rPr>
                <w:t>9</w:t>
              </w:r>
              <w:r w:rsidR="00931ACB" w:rsidRPr="007F12FC">
                <w:rPr>
                  <w:rStyle w:val="ae"/>
                  <w:lang w:eastAsia="ru-RU"/>
                </w:rPr>
                <w:t>Sk</w:t>
              </w:r>
              <w:r w:rsidR="00931ACB" w:rsidRPr="00931ACB">
                <w:rPr>
                  <w:rStyle w:val="ae"/>
                  <w:lang w:val="ru-RU" w:eastAsia="ru-RU"/>
                </w:rPr>
                <w:t>9</w:t>
              </w:r>
              <w:r w:rsidR="00931ACB" w:rsidRPr="007F12FC">
                <w:rPr>
                  <w:rStyle w:val="ae"/>
                  <w:lang w:eastAsia="ru-RU"/>
                </w:rPr>
                <w:t>kJPm</w:t>
              </w:r>
              <w:r w:rsidR="00931ACB" w:rsidRPr="00931ACB">
                <w:rPr>
                  <w:rStyle w:val="ae"/>
                  <w:lang w:val="ru-RU" w:eastAsia="ru-RU"/>
                </w:rPr>
                <w:t>6</w:t>
              </w:r>
              <w:r w:rsidR="00931ACB" w:rsidRPr="007F12FC">
                <w:rPr>
                  <w:rStyle w:val="ae"/>
                  <w:lang w:eastAsia="ru-RU"/>
                </w:rPr>
                <w:t>mEi</w:t>
              </w:r>
              <w:r w:rsidR="00931ACB" w:rsidRPr="00931ACB">
                <w:rPr>
                  <w:rStyle w:val="ae"/>
                  <w:lang w:val="ru-RU" w:eastAsia="ru-RU"/>
                </w:rPr>
                <w:t>1</w:t>
              </w:r>
              <w:r w:rsidR="00931ACB" w:rsidRPr="007F12FC">
                <w:rPr>
                  <w:rStyle w:val="ae"/>
                  <w:lang w:eastAsia="ru-RU"/>
                </w:rPr>
                <w:t>QRLHAvrFa</w:t>
              </w:r>
              <w:r w:rsidR="00931ACB" w:rsidRPr="00931ACB">
                <w:rPr>
                  <w:rStyle w:val="ae"/>
                  <w:lang w:val="ru-RU" w:eastAsia="ru-RU"/>
                </w:rPr>
                <w:t>8</w:t>
              </w:r>
              <w:r w:rsidR="00931ACB" w:rsidRPr="007F12FC">
                <w:rPr>
                  <w:rStyle w:val="ae"/>
                  <w:lang w:eastAsia="ru-RU"/>
                </w:rPr>
                <w:t>M</w:t>
              </w:r>
              <w:r w:rsidR="00931ACB" w:rsidRPr="00931ACB">
                <w:rPr>
                  <w:rStyle w:val="ae"/>
                  <w:lang w:val="ru-RU" w:eastAsia="ru-RU"/>
                </w:rPr>
                <w:t>-6</w:t>
              </w:r>
              <w:r w:rsidR="00931ACB" w:rsidRPr="007F12FC">
                <w:rPr>
                  <w:rStyle w:val="ae"/>
                  <w:lang w:eastAsia="ru-RU"/>
                </w:rPr>
                <w:t>hLfCg</w:t>
              </w:r>
              <w:r w:rsidR="00931ACB" w:rsidRPr="00931ACB">
                <w:rPr>
                  <w:rStyle w:val="ae"/>
                  <w:lang w:val="ru-RU" w:eastAsia="ru-RU"/>
                </w:rPr>
                <w:t>-</w:t>
              </w:r>
              <w:r w:rsidR="00931ACB" w:rsidRPr="007F12FC">
                <w:rPr>
                  <w:rStyle w:val="ae"/>
                  <w:lang w:eastAsia="ru-RU"/>
                </w:rPr>
                <w:t>NLQAlDQbSx</w:t>
              </w:r>
              <w:r w:rsidR="00931ACB" w:rsidRPr="00931ACB">
                <w:rPr>
                  <w:rStyle w:val="ae"/>
                  <w:lang w:val="ru-RU" w:eastAsia="ru-RU"/>
                </w:rPr>
                <w:t>1</w:t>
              </w:r>
              <w:r w:rsidR="00931ACB" w:rsidRPr="007F12FC">
                <w:rPr>
                  <w:rStyle w:val="ae"/>
                  <w:lang w:eastAsia="ru-RU"/>
                </w:rPr>
                <w:t>qNsfpyaDQEOLOaDSluvpT</w:t>
              </w:r>
              <w:r w:rsidR="00931ACB" w:rsidRPr="00931ACB">
                <w:rPr>
                  <w:rStyle w:val="ae"/>
                  <w:lang w:val="ru-RU" w:eastAsia="ru-RU"/>
                </w:rPr>
                <w:t>2</w:t>
              </w:r>
              <w:r w:rsidR="00931ACB" w:rsidRPr="007F12FC">
                <w:rPr>
                  <w:rStyle w:val="ae"/>
                  <w:lang w:eastAsia="ru-RU"/>
                </w:rPr>
                <w:t>EHNMr</w:t>
              </w:r>
              <w:r w:rsidR="00931ACB" w:rsidRPr="00931ACB">
                <w:rPr>
                  <w:rStyle w:val="ae"/>
                  <w:lang w:val="ru-RU" w:eastAsia="ru-RU"/>
                </w:rPr>
                <w:t>0</w:t>
              </w:r>
              <w:r w:rsidR="00931ACB" w:rsidRPr="007F12FC">
                <w:rPr>
                  <w:rStyle w:val="ae"/>
                  <w:lang w:eastAsia="ru-RU"/>
                </w:rPr>
                <w:t>nXJB</w:t>
              </w:r>
              <w:r w:rsidR="00931ACB" w:rsidRPr="00931ACB">
                <w:rPr>
                  <w:rStyle w:val="ae"/>
                  <w:lang w:val="ru-RU" w:eastAsia="ru-RU"/>
                </w:rPr>
                <w:t>2</w:t>
              </w:r>
              <w:r w:rsidR="00931ACB" w:rsidRPr="007F12FC">
                <w:rPr>
                  <w:rStyle w:val="ae"/>
                  <w:lang w:eastAsia="ru-RU"/>
                </w:rPr>
                <w:t>HAmMN</w:t>
              </w:r>
              <w:r w:rsidR="00931ACB" w:rsidRPr="00931ACB">
                <w:rPr>
                  <w:rStyle w:val="ae"/>
                  <w:lang w:val="ru-RU" w:eastAsia="ru-RU"/>
                </w:rPr>
                <w:t>8</w:t>
              </w:r>
              <w:r w:rsidR="00931ACB" w:rsidRPr="007F12FC">
                <w:rPr>
                  <w:rStyle w:val="ae"/>
                  <w:lang w:eastAsia="ru-RU"/>
                </w:rPr>
                <w:t>Djt</w:t>
              </w:r>
              <w:r w:rsidR="00931ACB" w:rsidRPr="00931ACB">
                <w:rPr>
                  <w:rStyle w:val="ae"/>
                  <w:lang w:val="ru-RU" w:eastAsia="ru-RU"/>
                </w:rPr>
                <w:t>6</w:t>
              </w:r>
              <w:r w:rsidR="00931ACB" w:rsidRPr="007F12FC">
                <w:rPr>
                  <w:rStyle w:val="ae"/>
                  <w:lang w:eastAsia="ru-RU"/>
                </w:rPr>
                <w:t>TPcXreKk</w:t>
              </w:r>
              <w:r w:rsidR="00931ACB" w:rsidRPr="00931ACB">
                <w:rPr>
                  <w:rStyle w:val="ae"/>
                  <w:lang w:val="ru-RU" w:eastAsia="ru-RU"/>
                </w:rPr>
                <w:t>1</w:t>
              </w:r>
              <w:r w:rsidR="00931ACB" w:rsidRPr="007F12FC">
                <w:rPr>
                  <w:rStyle w:val="ae"/>
                  <w:lang w:eastAsia="ru-RU"/>
                </w:rPr>
                <w:t>SLFCW</w:t>
              </w:r>
              <w:r w:rsidR="00931ACB" w:rsidRPr="00931ACB">
                <w:rPr>
                  <w:rStyle w:val="ae"/>
                  <w:lang w:val="ru-RU" w:eastAsia="ru-RU"/>
                </w:rPr>
                <w:t>8</w:t>
              </w:r>
              <w:r w:rsidR="00931ACB" w:rsidRPr="007F12FC">
                <w:rPr>
                  <w:rStyle w:val="ae"/>
                  <w:lang w:eastAsia="ru-RU"/>
                </w:rPr>
                <w:t>iXFnJVE</w:t>
              </w:r>
              <w:r w:rsidR="00931ACB" w:rsidRPr="00931ACB">
                <w:rPr>
                  <w:rStyle w:val="ae"/>
                  <w:lang w:val="ru-RU" w:eastAsia="ru-RU"/>
                </w:rPr>
                <w:t>&amp;__</w:t>
              </w:r>
              <w:r w:rsidR="00931ACB" w:rsidRPr="007F12FC">
                <w:rPr>
                  <w:rStyle w:val="ae"/>
                  <w:lang w:eastAsia="ru-RU"/>
                </w:rPr>
                <w:t>tn</w:t>
              </w:r>
              <w:r w:rsidR="00931ACB" w:rsidRPr="00931ACB">
                <w:rPr>
                  <w:rStyle w:val="ae"/>
                  <w:lang w:val="ru-RU" w:eastAsia="ru-RU"/>
                </w:rPr>
                <w:t>__=%2</w:t>
              </w:r>
              <w:r w:rsidR="00931ACB" w:rsidRPr="007F12FC">
                <w:rPr>
                  <w:rStyle w:val="ae"/>
                  <w:lang w:eastAsia="ru-RU"/>
                </w:rPr>
                <w:t>CO</w:t>
              </w:r>
              <w:r w:rsidR="00931ACB" w:rsidRPr="00931ACB">
                <w:rPr>
                  <w:rStyle w:val="ae"/>
                  <w:lang w:val="ru-RU" w:eastAsia="ru-RU"/>
                </w:rPr>
                <w:t>%2</w:t>
              </w:r>
              <w:r w:rsidR="00931ACB" w:rsidRPr="007F12FC">
                <w:rPr>
                  <w:rStyle w:val="ae"/>
                  <w:lang w:eastAsia="ru-RU"/>
                </w:rPr>
                <w:t>CP</w:t>
              </w:r>
              <w:r w:rsidR="00931ACB" w:rsidRPr="00931ACB">
                <w:rPr>
                  <w:rStyle w:val="ae"/>
                  <w:lang w:val="ru-RU" w:eastAsia="ru-RU"/>
                </w:rPr>
                <w:t>-</w:t>
              </w:r>
              <w:r w:rsidR="00931ACB" w:rsidRPr="007F12FC">
                <w:rPr>
                  <w:rStyle w:val="ae"/>
                  <w:lang w:eastAsia="ru-RU"/>
                </w:rPr>
                <w:t>R</w:t>
              </w:r>
            </w:hyperlink>
          </w:p>
        </w:tc>
      </w:tr>
    </w:tbl>
    <w:p w:rsidR="00931ACB" w:rsidRDefault="00931ACB" w:rsidP="00931ACB">
      <w:pPr>
        <w:spacing w:after="0" w:line="240" w:lineRule="auto"/>
        <w:ind w:firstLine="312"/>
        <w:jc w:val="both"/>
        <w:rPr>
          <w:rStyle w:val="170"/>
          <w:rFonts w:ascii="Times New Roman" w:hAnsi="Times New Roman" w:cs="Times New Roman"/>
          <w:b/>
          <w:sz w:val="24"/>
          <w:szCs w:val="24"/>
        </w:rPr>
      </w:pPr>
      <w:r>
        <w:rPr>
          <w:rStyle w:val="170"/>
          <w:rFonts w:ascii="Times New Roman" w:hAnsi="Times New Roman" w:cs="Times New Roman"/>
          <w:b/>
          <w:sz w:val="24"/>
          <w:szCs w:val="24"/>
        </w:rPr>
        <w:lastRenderedPageBreak/>
        <w:t xml:space="preserve"> </w:t>
      </w:r>
    </w:p>
    <w:p w:rsidR="00931ACB" w:rsidRDefault="00931ACB" w:rsidP="00931ACB">
      <w:pPr>
        <w:spacing w:after="0" w:line="240" w:lineRule="auto"/>
        <w:ind w:firstLine="567"/>
        <w:jc w:val="both"/>
        <w:rPr>
          <w:rFonts w:ascii="Times New Roman" w:hAnsi="Times New Roman"/>
          <w:color w:val="000000"/>
          <w:sz w:val="24"/>
          <w:szCs w:val="24"/>
        </w:rPr>
      </w:pPr>
      <w:r w:rsidRPr="00931ACB">
        <w:rPr>
          <w:rStyle w:val="170"/>
          <w:rFonts w:ascii="Times New Roman" w:hAnsi="Times New Roman" w:cs="Times New Roman"/>
          <w:b/>
          <w:color w:val="000000"/>
          <w:sz w:val="24"/>
          <w:szCs w:val="24"/>
          <w:u w:val="none"/>
        </w:rPr>
        <w:t xml:space="preserve">Вывод: </w:t>
      </w:r>
      <w:r w:rsidRPr="00931ACB">
        <w:rPr>
          <w:rFonts w:ascii="Times New Roman" w:hAnsi="Times New Roman"/>
          <w:b/>
          <w:color w:val="000000"/>
          <w:sz w:val="24"/>
          <w:szCs w:val="24"/>
        </w:rPr>
        <w:t>изучение</w:t>
      </w:r>
      <w:r>
        <w:rPr>
          <w:rFonts w:ascii="Times New Roman" w:hAnsi="Times New Roman"/>
          <w:b/>
          <w:color w:val="000000"/>
          <w:sz w:val="24"/>
          <w:szCs w:val="24"/>
        </w:rPr>
        <w:t xml:space="preserve"> обязательного учебного курса "Основы безопасности жизнедеятельности" осуществляется</w:t>
      </w:r>
      <w:r>
        <w:rPr>
          <w:rFonts w:ascii="Times New Roman" w:hAnsi="Times New Roman"/>
          <w:sz w:val="24"/>
          <w:szCs w:val="24"/>
        </w:rPr>
        <w:t xml:space="preserve"> </w:t>
      </w:r>
      <w:r>
        <w:rPr>
          <w:rFonts w:ascii="Times New Roman" w:hAnsi="Times New Roman"/>
          <w:b/>
          <w:color w:val="000000"/>
          <w:sz w:val="24"/>
          <w:szCs w:val="24"/>
        </w:rPr>
        <w:t>в соответствии с ГОСО.</w:t>
      </w:r>
      <w:r>
        <w:rPr>
          <w:rFonts w:ascii="Times New Roman" w:hAnsi="Times New Roman"/>
          <w:b/>
          <w:color w:val="000000"/>
          <w:sz w:val="24"/>
          <w:szCs w:val="24"/>
        </w:rPr>
        <w:tab/>
      </w:r>
    </w:p>
    <w:p w:rsidR="00420D20" w:rsidRPr="00AA3667" w:rsidRDefault="00420D20" w:rsidP="00931ACB">
      <w:pPr>
        <w:spacing w:after="0"/>
        <w:jc w:val="both"/>
        <w:rPr>
          <w:rStyle w:val="ae"/>
          <w:rFonts w:ascii="Times New Roman" w:hAnsi="Times New Roman" w:cs="Times New Roman"/>
          <w:sz w:val="24"/>
          <w:szCs w:val="24"/>
          <w:lang w:val="kk-KZ"/>
        </w:rPr>
      </w:pPr>
    </w:p>
    <w:p w:rsidR="00420D20" w:rsidRPr="00AA3667" w:rsidRDefault="00420D20" w:rsidP="00AA3667">
      <w:pPr>
        <w:spacing w:after="0" w:line="276" w:lineRule="auto"/>
        <w:ind w:firstLine="567"/>
        <w:rPr>
          <w:rFonts w:ascii="Times New Roman" w:hAnsi="Times New Roman" w:cs="Times New Roman"/>
          <w:b/>
          <w:sz w:val="24"/>
          <w:szCs w:val="24"/>
        </w:rPr>
      </w:pPr>
      <w:r w:rsidRPr="00AA3667">
        <w:rPr>
          <w:rFonts w:ascii="Times New Roman" w:hAnsi="Times New Roman" w:cs="Times New Roman"/>
          <w:b/>
          <w:sz w:val="24"/>
          <w:szCs w:val="24"/>
        </w:rPr>
        <w:t>Р</w:t>
      </w:r>
      <w:r w:rsidRPr="00AA3667">
        <w:rPr>
          <w:rFonts w:ascii="Times New Roman" w:hAnsi="Times New Roman" w:cs="Times New Roman"/>
          <w:b/>
          <w:spacing w:val="2"/>
          <w:sz w:val="24"/>
          <w:szCs w:val="24"/>
        </w:rPr>
        <w:t xml:space="preserve">еализация обязательного учебного курса "Правила дорожного движения"; </w:t>
      </w:r>
    </w:p>
    <w:p w:rsidR="00420D20" w:rsidRPr="00AA3667" w:rsidRDefault="00D72BFD" w:rsidP="00AA366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Анализ электронных журналов </w:t>
      </w:r>
      <w:r w:rsidRPr="00AA3667">
        <w:rPr>
          <w:rFonts w:ascii="Times New Roman" w:hAnsi="Times New Roman" w:cs="Times New Roman"/>
          <w:sz w:val="24"/>
          <w:szCs w:val="24"/>
        </w:rPr>
        <w:t>Вilimclass.kz</w:t>
      </w:r>
      <w:r>
        <w:rPr>
          <w:rFonts w:ascii="Times New Roman" w:hAnsi="Times New Roman" w:cs="Times New Roman"/>
          <w:sz w:val="24"/>
          <w:szCs w:val="24"/>
        </w:rPr>
        <w:t xml:space="preserve"> показал, что в</w:t>
      </w:r>
      <w:r w:rsidR="00420D20" w:rsidRPr="00AA3667">
        <w:rPr>
          <w:rFonts w:ascii="Times New Roman" w:hAnsi="Times New Roman" w:cs="Times New Roman"/>
          <w:sz w:val="24"/>
          <w:szCs w:val="24"/>
        </w:rPr>
        <w:t xml:space="preserve"> </w:t>
      </w:r>
      <w:r w:rsidR="00257AE2">
        <w:rPr>
          <w:rFonts w:ascii="Times New Roman" w:hAnsi="Times New Roman" w:cs="Times New Roman"/>
          <w:sz w:val="24"/>
          <w:szCs w:val="24"/>
        </w:rPr>
        <w:t xml:space="preserve">соответствии с </w:t>
      </w:r>
      <w:r w:rsidR="00E01581">
        <w:rPr>
          <w:rFonts w:ascii="Times New Roman" w:hAnsi="Times New Roman" w:cs="Times New Roman"/>
          <w:sz w:val="24"/>
          <w:szCs w:val="24"/>
        </w:rPr>
        <w:t>Государственным общеобязательным стандартом</w:t>
      </w:r>
      <w:r w:rsidR="00257AE2" w:rsidRPr="00257AE2">
        <w:rPr>
          <w:rFonts w:ascii="Times New Roman" w:hAnsi="Times New Roman" w:cs="Times New Roman"/>
          <w:sz w:val="24"/>
          <w:szCs w:val="24"/>
        </w:rPr>
        <w:t xml:space="preserve"> начального, основного и общего среднего образования, утвержденными приказом Министра образования и науки Республики Казахстан от 03 августа 2022 года № 348</w:t>
      </w:r>
      <w:r w:rsidR="00257AE2">
        <w:rPr>
          <w:rFonts w:ascii="Times New Roman" w:hAnsi="Times New Roman" w:cs="Times New Roman"/>
          <w:sz w:val="24"/>
          <w:szCs w:val="24"/>
        </w:rPr>
        <w:t>,</w:t>
      </w:r>
      <w:r w:rsidR="00420D20" w:rsidRPr="00AA3667">
        <w:rPr>
          <w:rFonts w:ascii="Times New Roman" w:hAnsi="Times New Roman" w:cs="Times New Roman"/>
          <w:sz w:val="24"/>
          <w:szCs w:val="24"/>
        </w:rPr>
        <w:t xml:space="preserve"> обеспечивается обязательное изучение курса «Правила дорожного движения».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 Календарно-тематическое планирование заполняется в системе </w:t>
      </w:r>
      <w:r w:rsidR="00AA3667" w:rsidRPr="00AA3667">
        <w:rPr>
          <w:rFonts w:ascii="Times New Roman" w:hAnsi="Times New Roman" w:cs="Times New Roman"/>
          <w:sz w:val="24"/>
          <w:szCs w:val="24"/>
        </w:rPr>
        <w:t xml:space="preserve">Вilimclass.kz. </w:t>
      </w:r>
      <w:r w:rsidR="00420D20" w:rsidRPr="00AA3667">
        <w:rPr>
          <w:rFonts w:ascii="Times New Roman" w:hAnsi="Times New Roman" w:cs="Times New Roman"/>
          <w:sz w:val="24"/>
          <w:szCs w:val="24"/>
        </w:rPr>
        <w:t>классными руководителями</w:t>
      </w:r>
    </w:p>
    <w:p w:rsidR="00420D20" w:rsidRDefault="00420D20" w:rsidP="00AA3667">
      <w:pPr>
        <w:spacing w:after="0" w:line="276" w:lineRule="auto"/>
        <w:ind w:right="-142" w:firstLine="567"/>
        <w:jc w:val="both"/>
        <w:rPr>
          <w:rFonts w:ascii="Times New Roman" w:hAnsi="Times New Roman" w:cs="Times New Roman"/>
          <w:sz w:val="24"/>
          <w:szCs w:val="24"/>
          <w:lang w:eastAsia="ru-RU"/>
        </w:rPr>
      </w:pPr>
      <w:r w:rsidRPr="00AA3667">
        <w:rPr>
          <w:rFonts w:ascii="Times New Roman" w:hAnsi="Times New Roman" w:cs="Times New Roman"/>
          <w:sz w:val="24"/>
          <w:szCs w:val="24"/>
          <w:lang w:eastAsia="ru-RU"/>
        </w:rPr>
        <w:t xml:space="preserve">В современном мире дорожное движение является одним из основных процессов, который привлекает ребенка уже в самом раннем возрасте. Вот почему с самого раннего возраста необходимо обучать детей основным правилам, знание которых может снизить вероятность дорожно-транспортных происшествий. Источников этих знаний три – родители, школа, внешняя среда. Школа делает все необходимое для того, чтобы обезопасить жизнь обучающихся. </w:t>
      </w:r>
    </w:p>
    <w:p w:rsidR="00931ACB" w:rsidRDefault="00931ACB" w:rsidP="00931ACB">
      <w:pPr>
        <w:spacing w:after="0" w:line="240" w:lineRule="auto"/>
        <w:ind w:firstLine="312"/>
        <w:jc w:val="both"/>
        <w:rPr>
          <w:rFonts w:ascii="Times New Roman" w:hAnsi="Times New Roman"/>
          <w:sz w:val="24"/>
          <w:szCs w:val="24"/>
        </w:rPr>
      </w:pPr>
    </w:p>
    <w:tbl>
      <w:tblPr>
        <w:tblStyle w:val="a9"/>
        <w:tblW w:w="0" w:type="auto"/>
        <w:tblCellMar>
          <w:top w:w="15" w:type="dxa"/>
          <w:left w:w="15" w:type="dxa"/>
          <w:bottom w:w="15" w:type="dxa"/>
          <w:right w:w="15" w:type="dxa"/>
        </w:tblCellMar>
        <w:tblLook w:val="04A0" w:firstRow="1" w:lastRow="0" w:firstColumn="1" w:lastColumn="0" w:noHBand="0" w:noVBand="1"/>
      </w:tblPr>
      <w:tblGrid>
        <w:gridCol w:w="10450"/>
      </w:tblGrid>
      <w:tr w:rsidR="00931ACB" w:rsidRPr="00931ACB" w:rsidTr="00AE4D2F">
        <w:tc>
          <w:tcPr>
            <w:tcW w:w="13905" w:type="dxa"/>
            <w:tcBorders>
              <w:top w:val="outset" w:sz="6" w:space="0" w:color="auto"/>
              <w:left w:val="outset" w:sz="6" w:space="0" w:color="auto"/>
              <w:bottom w:val="outset" w:sz="6" w:space="0" w:color="auto"/>
              <w:right w:val="outset" w:sz="6" w:space="0" w:color="auto"/>
            </w:tcBorders>
          </w:tcPr>
          <w:p w:rsidR="00931ACB" w:rsidRPr="00931ACB" w:rsidRDefault="00931ACB" w:rsidP="00AE4D2F">
            <w:pPr>
              <w:ind w:firstLine="312"/>
              <w:jc w:val="both"/>
              <w:rPr>
                <w:rFonts w:ascii="Times New Roman" w:hAnsi="Times New Roman" w:cs="Times New Roman"/>
                <w:b/>
                <w:sz w:val="24"/>
                <w:szCs w:val="24"/>
                <w:lang w:val="ru-RU" w:eastAsia="ru-RU"/>
              </w:rPr>
            </w:pPr>
            <w:r w:rsidRPr="00931ACB">
              <w:rPr>
                <w:rFonts w:ascii="Times New Roman" w:hAnsi="Times New Roman" w:cs="Times New Roman"/>
                <w:b/>
                <w:sz w:val="24"/>
                <w:szCs w:val="24"/>
                <w:lang w:val="ru-RU" w:eastAsia="ru-RU"/>
              </w:rPr>
              <w:t>Ссылки мероприятий, размещенных на школьном сайте и в социальных сетях</w:t>
            </w:r>
          </w:p>
        </w:tc>
      </w:tr>
      <w:tr w:rsidR="00931ACB" w:rsidRPr="00931ACB" w:rsidTr="00AE4D2F">
        <w:tc>
          <w:tcPr>
            <w:tcW w:w="13905" w:type="dxa"/>
            <w:tcBorders>
              <w:top w:val="nil"/>
              <w:left w:val="outset" w:sz="6" w:space="0" w:color="auto"/>
              <w:bottom w:val="outset" w:sz="6" w:space="0" w:color="auto"/>
              <w:right w:val="outset" w:sz="6" w:space="0" w:color="auto"/>
            </w:tcBorders>
          </w:tcPr>
          <w:p w:rsidR="00931ACB" w:rsidRPr="00931ACB" w:rsidRDefault="00D246D9" w:rsidP="00AE4D2F">
            <w:pPr>
              <w:ind w:firstLine="312"/>
              <w:jc w:val="both"/>
              <w:rPr>
                <w:rStyle w:val="170"/>
                <w:rFonts w:ascii="Times New Roman" w:hAnsi="Times New Roman" w:cs="Times New Roman"/>
                <w:sz w:val="24"/>
                <w:szCs w:val="24"/>
                <w:lang w:val="ru-RU" w:eastAsia="ru-RU"/>
              </w:rPr>
            </w:pPr>
            <w:hyperlink r:id="rId123" w:history="1">
              <w:r w:rsidR="00931ACB" w:rsidRPr="00931ACB">
                <w:rPr>
                  <w:rStyle w:val="ae"/>
                  <w:rFonts w:ascii="Times New Roman" w:hAnsi="Times New Roman" w:cs="Times New Roman"/>
                  <w:sz w:val="24"/>
                  <w:szCs w:val="24"/>
                  <w:lang w:eastAsia="ru-RU"/>
                </w:rPr>
                <w:t>https</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www</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facebook</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com</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share</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rDpvwryow</w:t>
              </w:r>
              <w:r w:rsidR="00931ACB" w:rsidRPr="00931ACB">
                <w:rPr>
                  <w:rStyle w:val="ae"/>
                  <w:rFonts w:ascii="Times New Roman" w:hAnsi="Times New Roman" w:cs="Times New Roman"/>
                  <w:sz w:val="24"/>
                  <w:szCs w:val="24"/>
                  <w:lang w:val="ru-RU" w:eastAsia="ru-RU"/>
                </w:rPr>
                <w:t>5</w:t>
              </w:r>
              <w:r w:rsidR="00931ACB" w:rsidRPr="00931ACB">
                <w:rPr>
                  <w:rStyle w:val="ae"/>
                  <w:rFonts w:ascii="Times New Roman" w:hAnsi="Times New Roman" w:cs="Times New Roman"/>
                  <w:sz w:val="24"/>
                  <w:szCs w:val="24"/>
                  <w:lang w:eastAsia="ru-RU"/>
                </w:rPr>
                <w:t>PhoRov</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mibextid</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oFDknk</w:t>
              </w:r>
            </w:hyperlink>
            <w:r w:rsidR="00931ACB" w:rsidRPr="00931ACB">
              <w:rPr>
                <w:rFonts w:ascii="Times New Roman" w:hAnsi="Times New Roman" w:cs="Times New Roman"/>
                <w:sz w:val="24"/>
                <w:szCs w:val="24"/>
                <w:lang w:val="ru-RU" w:eastAsia="ru-RU"/>
              </w:rPr>
              <w:t xml:space="preserve"> </w:t>
            </w:r>
          </w:p>
        </w:tc>
      </w:tr>
      <w:tr w:rsidR="00931ACB" w:rsidRPr="00931ACB" w:rsidTr="00AE4D2F">
        <w:tc>
          <w:tcPr>
            <w:tcW w:w="13905" w:type="dxa"/>
            <w:tcBorders>
              <w:top w:val="nil"/>
              <w:left w:val="outset" w:sz="6" w:space="0" w:color="auto"/>
              <w:bottom w:val="outset" w:sz="6" w:space="0" w:color="auto"/>
              <w:right w:val="outset" w:sz="6" w:space="0" w:color="auto"/>
            </w:tcBorders>
          </w:tcPr>
          <w:p w:rsidR="00931ACB" w:rsidRPr="00931ACB" w:rsidRDefault="00D246D9" w:rsidP="00AE4D2F">
            <w:pPr>
              <w:ind w:firstLine="312"/>
              <w:jc w:val="both"/>
              <w:rPr>
                <w:rStyle w:val="170"/>
                <w:rFonts w:ascii="Times New Roman" w:hAnsi="Times New Roman" w:cs="Times New Roman"/>
                <w:sz w:val="24"/>
                <w:szCs w:val="24"/>
                <w:lang w:val="ru-RU" w:eastAsia="ru-RU"/>
              </w:rPr>
            </w:pPr>
            <w:hyperlink r:id="rId124" w:history="1">
              <w:r w:rsidR="00931ACB" w:rsidRPr="00931ACB">
                <w:rPr>
                  <w:rStyle w:val="ae"/>
                  <w:rFonts w:ascii="Times New Roman" w:hAnsi="Times New Roman" w:cs="Times New Roman"/>
                  <w:sz w:val="24"/>
                  <w:szCs w:val="24"/>
                  <w:lang w:eastAsia="ru-RU"/>
                </w:rPr>
                <w:t>https</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www</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facebook</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com</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permalink</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php</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story</w:t>
              </w:r>
              <w:r w:rsidR="00931ACB" w:rsidRPr="00931ACB">
                <w:rPr>
                  <w:rStyle w:val="ae"/>
                  <w:rFonts w:ascii="Times New Roman" w:hAnsi="Times New Roman" w:cs="Times New Roman"/>
                  <w:sz w:val="24"/>
                  <w:szCs w:val="24"/>
                  <w:lang w:val="ru-RU" w:eastAsia="ru-RU"/>
                </w:rPr>
                <w:t>_</w:t>
              </w:r>
              <w:r w:rsidR="00931ACB" w:rsidRPr="00931ACB">
                <w:rPr>
                  <w:rStyle w:val="ae"/>
                  <w:rFonts w:ascii="Times New Roman" w:hAnsi="Times New Roman" w:cs="Times New Roman"/>
                  <w:sz w:val="24"/>
                  <w:szCs w:val="24"/>
                  <w:lang w:eastAsia="ru-RU"/>
                </w:rPr>
                <w:t>fbid</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pfbid</w:t>
              </w:r>
              <w:r w:rsidR="00931ACB" w:rsidRPr="00931ACB">
                <w:rPr>
                  <w:rStyle w:val="ae"/>
                  <w:rFonts w:ascii="Times New Roman" w:hAnsi="Times New Roman" w:cs="Times New Roman"/>
                  <w:sz w:val="24"/>
                  <w:szCs w:val="24"/>
                  <w:lang w:val="ru-RU" w:eastAsia="ru-RU"/>
                </w:rPr>
                <w:t>07</w:t>
              </w:r>
              <w:r w:rsidR="00931ACB" w:rsidRPr="00931ACB">
                <w:rPr>
                  <w:rStyle w:val="ae"/>
                  <w:rFonts w:ascii="Times New Roman" w:hAnsi="Times New Roman" w:cs="Times New Roman"/>
                  <w:sz w:val="24"/>
                  <w:szCs w:val="24"/>
                  <w:lang w:eastAsia="ru-RU"/>
                </w:rPr>
                <w:t>pFFJP</w:t>
              </w:r>
              <w:r w:rsidR="00931ACB" w:rsidRPr="00931ACB">
                <w:rPr>
                  <w:rStyle w:val="ae"/>
                  <w:rFonts w:ascii="Times New Roman" w:hAnsi="Times New Roman" w:cs="Times New Roman"/>
                  <w:sz w:val="24"/>
                  <w:szCs w:val="24"/>
                  <w:lang w:val="ru-RU" w:eastAsia="ru-RU"/>
                </w:rPr>
                <w:t>5</w:t>
              </w:r>
              <w:r w:rsidR="00931ACB" w:rsidRPr="00931ACB">
                <w:rPr>
                  <w:rStyle w:val="ae"/>
                  <w:rFonts w:ascii="Times New Roman" w:hAnsi="Times New Roman" w:cs="Times New Roman"/>
                  <w:sz w:val="24"/>
                  <w:szCs w:val="24"/>
                  <w:lang w:eastAsia="ru-RU"/>
                </w:rPr>
                <w:t>j</w:t>
              </w:r>
              <w:r w:rsidR="00931ACB" w:rsidRPr="00931ACB">
                <w:rPr>
                  <w:rStyle w:val="ae"/>
                  <w:rFonts w:ascii="Times New Roman" w:hAnsi="Times New Roman" w:cs="Times New Roman"/>
                  <w:sz w:val="24"/>
                  <w:szCs w:val="24"/>
                  <w:lang w:val="ru-RU" w:eastAsia="ru-RU"/>
                </w:rPr>
                <w:t>6</w:t>
              </w:r>
              <w:r w:rsidR="00931ACB" w:rsidRPr="00931ACB">
                <w:rPr>
                  <w:rStyle w:val="ae"/>
                  <w:rFonts w:ascii="Times New Roman" w:hAnsi="Times New Roman" w:cs="Times New Roman"/>
                  <w:sz w:val="24"/>
                  <w:szCs w:val="24"/>
                  <w:lang w:eastAsia="ru-RU"/>
                </w:rPr>
                <w:t>Mi</w:t>
              </w:r>
              <w:r w:rsidR="00931ACB" w:rsidRPr="00931ACB">
                <w:rPr>
                  <w:rStyle w:val="ae"/>
                  <w:rFonts w:ascii="Times New Roman" w:hAnsi="Times New Roman" w:cs="Times New Roman"/>
                  <w:sz w:val="24"/>
                  <w:szCs w:val="24"/>
                  <w:lang w:val="ru-RU" w:eastAsia="ru-RU"/>
                </w:rPr>
                <w:t>2</w:t>
              </w:r>
              <w:r w:rsidR="00931ACB" w:rsidRPr="00931ACB">
                <w:rPr>
                  <w:rStyle w:val="ae"/>
                  <w:rFonts w:ascii="Times New Roman" w:hAnsi="Times New Roman" w:cs="Times New Roman"/>
                  <w:sz w:val="24"/>
                  <w:szCs w:val="24"/>
                  <w:lang w:eastAsia="ru-RU"/>
                </w:rPr>
                <w:t>XV</w:t>
              </w:r>
              <w:r w:rsidR="00931ACB" w:rsidRPr="00931ACB">
                <w:rPr>
                  <w:rStyle w:val="ae"/>
                  <w:rFonts w:ascii="Times New Roman" w:hAnsi="Times New Roman" w:cs="Times New Roman"/>
                  <w:sz w:val="24"/>
                  <w:szCs w:val="24"/>
                  <w:lang w:val="ru-RU" w:eastAsia="ru-RU"/>
                </w:rPr>
                <w:t>5</w:t>
              </w:r>
              <w:r w:rsidR="00931ACB" w:rsidRPr="00931ACB">
                <w:rPr>
                  <w:rStyle w:val="ae"/>
                  <w:rFonts w:ascii="Times New Roman" w:hAnsi="Times New Roman" w:cs="Times New Roman"/>
                  <w:sz w:val="24"/>
                  <w:szCs w:val="24"/>
                  <w:lang w:eastAsia="ru-RU"/>
                </w:rPr>
                <w:t>UWzJo</w:t>
              </w:r>
              <w:r w:rsidR="00931ACB" w:rsidRPr="00931ACB">
                <w:rPr>
                  <w:rStyle w:val="ae"/>
                  <w:rFonts w:ascii="Times New Roman" w:hAnsi="Times New Roman" w:cs="Times New Roman"/>
                  <w:sz w:val="24"/>
                  <w:szCs w:val="24"/>
                  <w:lang w:val="ru-RU" w:eastAsia="ru-RU"/>
                </w:rPr>
                <w:t>7</w:t>
              </w:r>
              <w:r w:rsidR="00931ACB" w:rsidRPr="00931ACB">
                <w:rPr>
                  <w:rStyle w:val="ae"/>
                  <w:rFonts w:ascii="Times New Roman" w:hAnsi="Times New Roman" w:cs="Times New Roman"/>
                  <w:sz w:val="24"/>
                  <w:szCs w:val="24"/>
                  <w:lang w:eastAsia="ru-RU"/>
                </w:rPr>
                <w:t>zRxNiJNcab</w:t>
              </w:r>
              <w:r w:rsidR="00931ACB" w:rsidRPr="00931ACB">
                <w:rPr>
                  <w:rStyle w:val="ae"/>
                  <w:rFonts w:ascii="Times New Roman" w:hAnsi="Times New Roman" w:cs="Times New Roman"/>
                  <w:sz w:val="24"/>
                  <w:szCs w:val="24"/>
                  <w:lang w:val="ru-RU" w:eastAsia="ru-RU"/>
                </w:rPr>
                <w:t>4</w:t>
              </w:r>
              <w:r w:rsidR="00931ACB" w:rsidRPr="00931ACB">
                <w:rPr>
                  <w:rStyle w:val="ae"/>
                  <w:rFonts w:ascii="Times New Roman" w:hAnsi="Times New Roman" w:cs="Times New Roman"/>
                  <w:sz w:val="24"/>
                  <w:szCs w:val="24"/>
                  <w:lang w:eastAsia="ru-RU"/>
                </w:rPr>
                <w:t>VYAzWrrdDHrxDR</w:t>
              </w:r>
              <w:r w:rsidR="00931ACB" w:rsidRPr="00931ACB">
                <w:rPr>
                  <w:rStyle w:val="ae"/>
                  <w:rFonts w:ascii="Times New Roman" w:hAnsi="Times New Roman" w:cs="Times New Roman"/>
                  <w:sz w:val="24"/>
                  <w:szCs w:val="24"/>
                  <w:lang w:val="ru-RU" w:eastAsia="ru-RU"/>
                </w:rPr>
                <w:t>9</w:t>
              </w:r>
              <w:r w:rsidR="00931ACB" w:rsidRPr="00931ACB">
                <w:rPr>
                  <w:rStyle w:val="ae"/>
                  <w:rFonts w:ascii="Times New Roman" w:hAnsi="Times New Roman" w:cs="Times New Roman"/>
                  <w:sz w:val="24"/>
                  <w:szCs w:val="24"/>
                  <w:lang w:eastAsia="ru-RU"/>
                </w:rPr>
                <w:t>jrkUeaoi</w:t>
              </w:r>
              <w:r w:rsidR="00931ACB" w:rsidRPr="00931ACB">
                <w:rPr>
                  <w:rStyle w:val="ae"/>
                  <w:rFonts w:ascii="Times New Roman" w:hAnsi="Times New Roman" w:cs="Times New Roman"/>
                  <w:sz w:val="24"/>
                  <w:szCs w:val="24"/>
                  <w:lang w:val="ru-RU" w:eastAsia="ru-RU"/>
                </w:rPr>
                <w:t>8</w:t>
              </w:r>
              <w:r w:rsidR="00931ACB" w:rsidRPr="00931ACB">
                <w:rPr>
                  <w:rStyle w:val="ae"/>
                  <w:rFonts w:ascii="Times New Roman" w:hAnsi="Times New Roman" w:cs="Times New Roman"/>
                  <w:sz w:val="24"/>
                  <w:szCs w:val="24"/>
                  <w:lang w:eastAsia="ru-RU"/>
                </w:rPr>
                <w:t>WPZf</w:t>
              </w:r>
              <w:r w:rsidR="00931ACB" w:rsidRPr="00931ACB">
                <w:rPr>
                  <w:rStyle w:val="ae"/>
                  <w:rFonts w:ascii="Times New Roman" w:hAnsi="Times New Roman" w:cs="Times New Roman"/>
                  <w:sz w:val="24"/>
                  <w:szCs w:val="24"/>
                  <w:lang w:val="ru-RU" w:eastAsia="ru-RU"/>
                </w:rPr>
                <w:t>3</w:t>
              </w:r>
              <w:r w:rsidR="00931ACB" w:rsidRPr="00931ACB">
                <w:rPr>
                  <w:rStyle w:val="ae"/>
                  <w:rFonts w:ascii="Times New Roman" w:hAnsi="Times New Roman" w:cs="Times New Roman"/>
                  <w:sz w:val="24"/>
                  <w:szCs w:val="24"/>
                  <w:lang w:eastAsia="ru-RU"/>
                </w:rPr>
                <w:t>U</w:t>
              </w:r>
              <w:r w:rsidR="00931ACB" w:rsidRPr="00931ACB">
                <w:rPr>
                  <w:rStyle w:val="ae"/>
                  <w:rFonts w:ascii="Times New Roman" w:hAnsi="Times New Roman" w:cs="Times New Roman"/>
                  <w:sz w:val="24"/>
                  <w:szCs w:val="24"/>
                  <w:lang w:val="ru-RU" w:eastAsia="ru-RU"/>
                </w:rPr>
                <w:t>5</w:t>
              </w:r>
              <w:r w:rsidR="00931ACB" w:rsidRPr="00931ACB">
                <w:rPr>
                  <w:rStyle w:val="ae"/>
                  <w:rFonts w:ascii="Times New Roman" w:hAnsi="Times New Roman" w:cs="Times New Roman"/>
                  <w:sz w:val="24"/>
                  <w:szCs w:val="24"/>
                  <w:lang w:eastAsia="ru-RU"/>
                </w:rPr>
                <w:t>Rl</w:t>
              </w:r>
              <w:r w:rsidR="00931ACB" w:rsidRPr="00931ACB">
                <w:rPr>
                  <w:rStyle w:val="ae"/>
                  <w:rFonts w:ascii="Times New Roman" w:hAnsi="Times New Roman" w:cs="Times New Roman"/>
                  <w:sz w:val="24"/>
                  <w:szCs w:val="24"/>
                  <w:lang w:val="ru-RU" w:eastAsia="ru-RU"/>
                </w:rPr>
                <w:t>&amp;</w:t>
              </w:r>
              <w:r w:rsidR="00931ACB" w:rsidRPr="00931ACB">
                <w:rPr>
                  <w:rStyle w:val="ae"/>
                  <w:rFonts w:ascii="Times New Roman" w:hAnsi="Times New Roman" w:cs="Times New Roman"/>
                  <w:sz w:val="24"/>
                  <w:szCs w:val="24"/>
                  <w:lang w:eastAsia="ru-RU"/>
                </w:rPr>
                <w:t>id</w:t>
              </w:r>
              <w:r w:rsidR="00931ACB" w:rsidRPr="00931ACB">
                <w:rPr>
                  <w:rStyle w:val="ae"/>
                  <w:rFonts w:ascii="Times New Roman" w:hAnsi="Times New Roman" w:cs="Times New Roman"/>
                  <w:sz w:val="24"/>
                  <w:szCs w:val="24"/>
                  <w:lang w:val="ru-RU" w:eastAsia="ru-RU"/>
                </w:rPr>
                <w:t>=100041553554726</w:t>
              </w:r>
            </w:hyperlink>
          </w:p>
        </w:tc>
      </w:tr>
      <w:tr w:rsidR="00931ACB" w:rsidRPr="00931ACB" w:rsidTr="00AE4D2F">
        <w:tc>
          <w:tcPr>
            <w:tcW w:w="13905" w:type="dxa"/>
            <w:tcBorders>
              <w:top w:val="nil"/>
              <w:left w:val="outset" w:sz="6" w:space="0" w:color="auto"/>
              <w:bottom w:val="outset" w:sz="6" w:space="0" w:color="auto"/>
              <w:right w:val="outset" w:sz="6" w:space="0" w:color="auto"/>
            </w:tcBorders>
          </w:tcPr>
          <w:p w:rsidR="00931ACB" w:rsidRPr="00931ACB" w:rsidRDefault="00D246D9" w:rsidP="00AE4D2F">
            <w:pPr>
              <w:ind w:firstLine="312"/>
              <w:jc w:val="both"/>
              <w:rPr>
                <w:rStyle w:val="170"/>
                <w:rFonts w:ascii="Times New Roman" w:hAnsi="Times New Roman" w:cs="Times New Roman"/>
                <w:sz w:val="24"/>
                <w:szCs w:val="24"/>
                <w:lang w:val="ru-RU" w:eastAsia="ru-RU"/>
              </w:rPr>
            </w:pPr>
            <w:hyperlink r:id="rId125" w:history="1">
              <w:r w:rsidR="00931ACB" w:rsidRPr="00931ACB">
                <w:rPr>
                  <w:rStyle w:val="ae"/>
                  <w:rFonts w:ascii="Times New Roman" w:hAnsi="Times New Roman" w:cs="Times New Roman"/>
                  <w:sz w:val="24"/>
                  <w:szCs w:val="24"/>
                  <w:lang w:eastAsia="ru-RU"/>
                </w:rPr>
                <w:t>https</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www</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facebook</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com</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permalink</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php</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story</w:t>
              </w:r>
              <w:r w:rsidR="00931ACB" w:rsidRPr="00931ACB">
                <w:rPr>
                  <w:rStyle w:val="ae"/>
                  <w:rFonts w:ascii="Times New Roman" w:hAnsi="Times New Roman" w:cs="Times New Roman"/>
                  <w:sz w:val="24"/>
                  <w:szCs w:val="24"/>
                  <w:lang w:val="ru-RU" w:eastAsia="ru-RU"/>
                </w:rPr>
                <w:t>_</w:t>
              </w:r>
              <w:r w:rsidR="00931ACB" w:rsidRPr="00931ACB">
                <w:rPr>
                  <w:rStyle w:val="ae"/>
                  <w:rFonts w:ascii="Times New Roman" w:hAnsi="Times New Roman" w:cs="Times New Roman"/>
                  <w:sz w:val="24"/>
                  <w:szCs w:val="24"/>
                  <w:lang w:eastAsia="ru-RU"/>
                </w:rPr>
                <w:t>fbid</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pfbid</w:t>
              </w:r>
              <w:r w:rsidR="00931ACB" w:rsidRPr="00931ACB">
                <w:rPr>
                  <w:rStyle w:val="ae"/>
                  <w:rFonts w:ascii="Times New Roman" w:hAnsi="Times New Roman" w:cs="Times New Roman"/>
                  <w:sz w:val="24"/>
                  <w:szCs w:val="24"/>
                  <w:lang w:val="ru-RU" w:eastAsia="ru-RU"/>
                </w:rPr>
                <w:t>0</w:t>
              </w:r>
              <w:r w:rsidR="00931ACB" w:rsidRPr="00931ACB">
                <w:rPr>
                  <w:rStyle w:val="ae"/>
                  <w:rFonts w:ascii="Times New Roman" w:hAnsi="Times New Roman" w:cs="Times New Roman"/>
                  <w:sz w:val="24"/>
                  <w:szCs w:val="24"/>
                  <w:lang w:eastAsia="ru-RU"/>
                </w:rPr>
                <w:t>aNywuctAXaStpLssVGd</w:t>
              </w:r>
              <w:r w:rsidR="00931ACB" w:rsidRPr="00931ACB">
                <w:rPr>
                  <w:rStyle w:val="ae"/>
                  <w:rFonts w:ascii="Times New Roman" w:hAnsi="Times New Roman" w:cs="Times New Roman"/>
                  <w:sz w:val="24"/>
                  <w:szCs w:val="24"/>
                  <w:lang w:val="ru-RU" w:eastAsia="ru-RU"/>
                </w:rPr>
                <w:t>8</w:t>
              </w:r>
              <w:r w:rsidR="00931ACB" w:rsidRPr="00931ACB">
                <w:rPr>
                  <w:rStyle w:val="ae"/>
                  <w:rFonts w:ascii="Times New Roman" w:hAnsi="Times New Roman" w:cs="Times New Roman"/>
                  <w:sz w:val="24"/>
                  <w:szCs w:val="24"/>
                  <w:lang w:eastAsia="ru-RU"/>
                </w:rPr>
                <w:t>UwEVRVUzAMgRQ</w:t>
              </w:r>
              <w:r w:rsidR="00931ACB" w:rsidRPr="00931ACB">
                <w:rPr>
                  <w:rStyle w:val="ae"/>
                  <w:rFonts w:ascii="Times New Roman" w:hAnsi="Times New Roman" w:cs="Times New Roman"/>
                  <w:sz w:val="24"/>
                  <w:szCs w:val="24"/>
                  <w:lang w:val="ru-RU" w:eastAsia="ru-RU"/>
                </w:rPr>
                <w:t>1</w:t>
              </w:r>
              <w:r w:rsidR="00931ACB" w:rsidRPr="00931ACB">
                <w:rPr>
                  <w:rStyle w:val="ae"/>
                  <w:rFonts w:ascii="Times New Roman" w:hAnsi="Times New Roman" w:cs="Times New Roman"/>
                  <w:sz w:val="24"/>
                  <w:szCs w:val="24"/>
                  <w:lang w:eastAsia="ru-RU"/>
                </w:rPr>
                <w:t>CU</w:t>
              </w:r>
              <w:r w:rsidR="00931ACB" w:rsidRPr="00931ACB">
                <w:rPr>
                  <w:rStyle w:val="ae"/>
                  <w:rFonts w:ascii="Times New Roman" w:hAnsi="Times New Roman" w:cs="Times New Roman"/>
                  <w:sz w:val="24"/>
                  <w:szCs w:val="24"/>
                  <w:lang w:val="ru-RU" w:eastAsia="ru-RU"/>
                </w:rPr>
                <w:t>3</w:t>
              </w:r>
              <w:r w:rsidR="00931ACB" w:rsidRPr="00931ACB">
                <w:rPr>
                  <w:rStyle w:val="ae"/>
                  <w:rFonts w:ascii="Times New Roman" w:hAnsi="Times New Roman" w:cs="Times New Roman"/>
                  <w:sz w:val="24"/>
                  <w:szCs w:val="24"/>
                  <w:lang w:eastAsia="ru-RU"/>
                </w:rPr>
                <w:t>Zd</w:t>
              </w:r>
              <w:r w:rsidR="00931ACB" w:rsidRPr="00931ACB">
                <w:rPr>
                  <w:rStyle w:val="ae"/>
                  <w:rFonts w:ascii="Times New Roman" w:hAnsi="Times New Roman" w:cs="Times New Roman"/>
                  <w:sz w:val="24"/>
                  <w:szCs w:val="24"/>
                  <w:lang w:val="ru-RU" w:eastAsia="ru-RU"/>
                </w:rPr>
                <w:t>4</w:t>
              </w:r>
              <w:r w:rsidR="00931ACB" w:rsidRPr="00931ACB">
                <w:rPr>
                  <w:rStyle w:val="ae"/>
                  <w:rFonts w:ascii="Times New Roman" w:hAnsi="Times New Roman" w:cs="Times New Roman"/>
                  <w:sz w:val="24"/>
                  <w:szCs w:val="24"/>
                  <w:lang w:eastAsia="ru-RU"/>
                </w:rPr>
                <w:t>u</w:t>
              </w:r>
              <w:r w:rsidR="00931ACB" w:rsidRPr="00931ACB">
                <w:rPr>
                  <w:rStyle w:val="ae"/>
                  <w:rFonts w:ascii="Times New Roman" w:hAnsi="Times New Roman" w:cs="Times New Roman"/>
                  <w:sz w:val="24"/>
                  <w:szCs w:val="24"/>
                  <w:lang w:val="ru-RU" w:eastAsia="ru-RU"/>
                </w:rPr>
                <w:t>2</w:t>
              </w:r>
              <w:r w:rsidR="00931ACB" w:rsidRPr="00931ACB">
                <w:rPr>
                  <w:rStyle w:val="ae"/>
                  <w:rFonts w:ascii="Times New Roman" w:hAnsi="Times New Roman" w:cs="Times New Roman"/>
                  <w:sz w:val="24"/>
                  <w:szCs w:val="24"/>
                  <w:lang w:eastAsia="ru-RU"/>
                </w:rPr>
                <w:t>GWEzc</w:t>
              </w:r>
              <w:r w:rsidR="00931ACB" w:rsidRPr="00931ACB">
                <w:rPr>
                  <w:rStyle w:val="ae"/>
                  <w:rFonts w:ascii="Times New Roman" w:hAnsi="Times New Roman" w:cs="Times New Roman"/>
                  <w:sz w:val="24"/>
                  <w:szCs w:val="24"/>
                  <w:lang w:val="ru-RU" w:eastAsia="ru-RU"/>
                </w:rPr>
                <w:t>89</w:t>
              </w:r>
              <w:r w:rsidR="00931ACB" w:rsidRPr="00931ACB">
                <w:rPr>
                  <w:rStyle w:val="ae"/>
                  <w:rFonts w:ascii="Times New Roman" w:hAnsi="Times New Roman" w:cs="Times New Roman"/>
                  <w:sz w:val="24"/>
                  <w:szCs w:val="24"/>
                  <w:lang w:eastAsia="ru-RU"/>
                </w:rPr>
                <w:t>yJ</w:t>
              </w:r>
              <w:r w:rsidR="00931ACB" w:rsidRPr="00931ACB">
                <w:rPr>
                  <w:rStyle w:val="ae"/>
                  <w:rFonts w:ascii="Times New Roman" w:hAnsi="Times New Roman" w:cs="Times New Roman"/>
                  <w:sz w:val="24"/>
                  <w:szCs w:val="24"/>
                  <w:lang w:val="ru-RU" w:eastAsia="ru-RU"/>
                </w:rPr>
                <w:t>6</w:t>
              </w:r>
              <w:r w:rsidR="00931ACB" w:rsidRPr="00931ACB">
                <w:rPr>
                  <w:rStyle w:val="ae"/>
                  <w:rFonts w:ascii="Times New Roman" w:hAnsi="Times New Roman" w:cs="Times New Roman"/>
                  <w:sz w:val="24"/>
                  <w:szCs w:val="24"/>
                  <w:lang w:eastAsia="ru-RU"/>
                </w:rPr>
                <w:t>Db</w:t>
              </w:r>
              <w:r w:rsidR="00931ACB" w:rsidRPr="00931ACB">
                <w:rPr>
                  <w:rStyle w:val="ae"/>
                  <w:rFonts w:ascii="Times New Roman" w:hAnsi="Times New Roman" w:cs="Times New Roman"/>
                  <w:sz w:val="24"/>
                  <w:szCs w:val="24"/>
                  <w:lang w:val="ru-RU" w:eastAsia="ru-RU"/>
                </w:rPr>
                <w:t>2</w:t>
              </w:r>
              <w:r w:rsidR="00931ACB" w:rsidRPr="00931ACB">
                <w:rPr>
                  <w:rStyle w:val="ae"/>
                  <w:rFonts w:ascii="Times New Roman" w:hAnsi="Times New Roman" w:cs="Times New Roman"/>
                  <w:sz w:val="24"/>
                  <w:szCs w:val="24"/>
                  <w:lang w:eastAsia="ru-RU"/>
                </w:rPr>
                <w:t>KrewoyGxJl</w:t>
              </w:r>
              <w:r w:rsidR="00931ACB" w:rsidRPr="00931ACB">
                <w:rPr>
                  <w:rStyle w:val="ae"/>
                  <w:rFonts w:ascii="Times New Roman" w:hAnsi="Times New Roman" w:cs="Times New Roman"/>
                  <w:sz w:val="24"/>
                  <w:szCs w:val="24"/>
                  <w:lang w:val="ru-RU" w:eastAsia="ru-RU"/>
                </w:rPr>
                <w:t>&amp;</w:t>
              </w:r>
              <w:r w:rsidR="00931ACB" w:rsidRPr="00931ACB">
                <w:rPr>
                  <w:rStyle w:val="ae"/>
                  <w:rFonts w:ascii="Times New Roman" w:hAnsi="Times New Roman" w:cs="Times New Roman"/>
                  <w:sz w:val="24"/>
                  <w:szCs w:val="24"/>
                  <w:lang w:eastAsia="ru-RU"/>
                </w:rPr>
                <w:t>id</w:t>
              </w:r>
              <w:r w:rsidR="00931ACB" w:rsidRPr="00931ACB">
                <w:rPr>
                  <w:rStyle w:val="ae"/>
                  <w:rFonts w:ascii="Times New Roman" w:hAnsi="Times New Roman" w:cs="Times New Roman"/>
                  <w:sz w:val="24"/>
                  <w:szCs w:val="24"/>
                  <w:lang w:val="ru-RU" w:eastAsia="ru-RU"/>
                </w:rPr>
                <w:t>=100041553554726</w:t>
              </w:r>
            </w:hyperlink>
          </w:p>
        </w:tc>
      </w:tr>
      <w:tr w:rsidR="00931ACB" w:rsidRPr="00931ACB" w:rsidTr="00AE4D2F">
        <w:tc>
          <w:tcPr>
            <w:tcW w:w="13905" w:type="dxa"/>
            <w:tcBorders>
              <w:top w:val="nil"/>
              <w:left w:val="outset" w:sz="6" w:space="0" w:color="auto"/>
              <w:bottom w:val="outset" w:sz="6" w:space="0" w:color="auto"/>
              <w:right w:val="outset" w:sz="6" w:space="0" w:color="auto"/>
            </w:tcBorders>
          </w:tcPr>
          <w:p w:rsidR="00931ACB" w:rsidRPr="00931ACB" w:rsidRDefault="00D246D9" w:rsidP="00AE4D2F">
            <w:pPr>
              <w:ind w:firstLine="312"/>
              <w:jc w:val="both"/>
              <w:rPr>
                <w:rStyle w:val="170"/>
                <w:rFonts w:ascii="Times New Roman" w:hAnsi="Times New Roman" w:cs="Times New Roman"/>
                <w:sz w:val="24"/>
                <w:szCs w:val="24"/>
                <w:lang w:val="ru-RU" w:eastAsia="ru-RU"/>
              </w:rPr>
            </w:pPr>
            <w:hyperlink r:id="rId126" w:history="1">
              <w:r w:rsidR="00931ACB" w:rsidRPr="00931ACB">
                <w:rPr>
                  <w:rStyle w:val="ae"/>
                  <w:rFonts w:ascii="Times New Roman" w:hAnsi="Times New Roman" w:cs="Times New Roman"/>
                  <w:sz w:val="24"/>
                  <w:szCs w:val="24"/>
                  <w:lang w:eastAsia="ru-RU"/>
                </w:rPr>
                <w:t>https</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www</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facebook</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com</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permalink</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php</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story</w:t>
              </w:r>
              <w:r w:rsidR="00931ACB" w:rsidRPr="00931ACB">
                <w:rPr>
                  <w:rStyle w:val="ae"/>
                  <w:rFonts w:ascii="Times New Roman" w:hAnsi="Times New Roman" w:cs="Times New Roman"/>
                  <w:sz w:val="24"/>
                  <w:szCs w:val="24"/>
                  <w:lang w:val="ru-RU" w:eastAsia="ru-RU"/>
                </w:rPr>
                <w:t>_</w:t>
              </w:r>
              <w:r w:rsidR="00931ACB" w:rsidRPr="00931ACB">
                <w:rPr>
                  <w:rStyle w:val="ae"/>
                  <w:rFonts w:ascii="Times New Roman" w:hAnsi="Times New Roman" w:cs="Times New Roman"/>
                  <w:sz w:val="24"/>
                  <w:szCs w:val="24"/>
                  <w:lang w:eastAsia="ru-RU"/>
                </w:rPr>
                <w:t>fbid</w:t>
              </w:r>
              <w:r w:rsidR="00931ACB" w:rsidRPr="00931ACB">
                <w:rPr>
                  <w:rStyle w:val="ae"/>
                  <w:rFonts w:ascii="Times New Roman" w:hAnsi="Times New Roman" w:cs="Times New Roman"/>
                  <w:sz w:val="24"/>
                  <w:szCs w:val="24"/>
                  <w:lang w:val="ru-RU" w:eastAsia="ru-RU"/>
                </w:rPr>
                <w:t>=</w:t>
              </w:r>
              <w:r w:rsidR="00931ACB" w:rsidRPr="00931ACB">
                <w:rPr>
                  <w:rStyle w:val="ae"/>
                  <w:rFonts w:ascii="Times New Roman" w:hAnsi="Times New Roman" w:cs="Times New Roman"/>
                  <w:sz w:val="24"/>
                  <w:szCs w:val="24"/>
                  <w:lang w:eastAsia="ru-RU"/>
                </w:rPr>
                <w:t>pfbid</w:t>
              </w:r>
              <w:r w:rsidR="00931ACB" w:rsidRPr="00931ACB">
                <w:rPr>
                  <w:rStyle w:val="ae"/>
                  <w:rFonts w:ascii="Times New Roman" w:hAnsi="Times New Roman" w:cs="Times New Roman"/>
                  <w:sz w:val="24"/>
                  <w:szCs w:val="24"/>
                  <w:lang w:val="ru-RU" w:eastAsia="ru-RU"/>
                </w:rPr>
                <w:t>0</w:t>
              </w:r>
              <w:r w:rsidR="00931ACB" w:rsidRPr="00931ACB">
                <w:rPr>
                  <w:rStyle w:val="ae"/>
                  <w:rFonts w:ascii="Times New Roman" w:hAnsi="Times New Roman" w:cs="Times New Roman"/>
                  <w:sz w:val="24"/>
                  <w:szCs w:val="24"/>
                  <w:lang w:eastAsia="ru-RU"/>
                </w:rPr>
                <w:t>wEpPGq</w:t>
              </w:r>
              <w:r w:rsidR="00931ACB" w:rsidRPr="00931ACB">
                <w:rPr>
                  <w:rStyle w:val="ae"/>
                  <w:rFonts w:ascii="Times New Roman" w:hAnsi="Times New Roman" w:cs="Times New Roman"/>
                  <w:sz w:val="24"/>
                  <w:szCs w:val="24"/>
                  <w:lang w:val="ru-RU" w:eastAsia="ru-RU"/>
                </w:rPr>
                <w:t>9</w:t>
              </w:r>
              <w:r w:rsidR="00931ACB" w:rsidRPr="00931ACB">
                <w:rPr>
                  <w:rStyle w:val="ae"/>
                  <w:rFonts w:ascii="Times New Roman" w:hAnsi="Times New Roman" w:cs="Times New Roman"/>
                  <w:sz w:val="24"/>
                  <w:szCs w:val="24"/>
                  <w:lang w:eastAsia="ru-RU"/>
                </w:rPr>
                <w:t>nvTcd</w:t>
              </w:r>
              <w:r w:rsidR="00931ACB" w:rsidRPr="00931ACB">
                <w:rPr>
                  <w:rStyle w:val="ae"/>
                  <w:rFonts w:ascii="Times New Roman" w:hAnsi="Times New Roman" w:cs="Times New Roman"/>
                  <w:sz w:val="24"/>
                  <w:szCs w:val="24"/>
                  <w:lang w:val="ru-RU" w:eastAsia="ru-RU"/>
                </w:rPr>
                <w:t>2</w:t>
              </w:r>
              <w:r w:rsidR="00931ACB" w:rsidRPr="00931ACB">
                <w:rPr>
                  <w:rStyle w:val="ae"/>
                  <w:rFonts w:ascii="Times New Roman" w:hAnsi="Times New Roman" w:cs="Times New Roman"/>
                  <w:sz w:val="24"/>
                  <w:szCs w:val="24"/>
                  <w:lang w:eastAsia="ru-RU"/>
                </w:rPr>
                <w:t>gzEUhaQxUUNsGJ</w:t>
              </w:r>
              <w:r w:rsidR="00931ACB" w:rsidRPr="00931ACB">
                <w:rPr>
                  <w:rStyle w:val="ae"/>
                  <w:rFonts w:ascii="Times New Roman" w:hAnsi="Times New Roman" w:cs="Times New Roman"/>
                  <w:sz w:val="24"/>
                  <w:szCs w:val="24"/>
                  <w:lang w:val="ru-RU" w:eastAsia="ru-RU"/>
                </w:rPr>
                <w:t>2</w:t>
              </w:r>
              <w:r w:rsidR="00931ACB" w:rsidRPr="00931ACB">
                <w:rPr>
                  <w:rStyle w:val="ae"/>
                  <w:rFonts w:ascii="Times New Roman" w:hAnsi="Times New Roman" w:cs="Times New Roman"/>
                  <w:sz w:val="24"/>
                  <w:szCs w:val="24"/>
                  <w:lang w:eastAsia="ru-RU"/>
                </w:rPr>
                <w:t>Fxx</w:t>
              </w:r>
              <w:r w:rsidR="00931ACB" w:rsidRPr="00931ACB">
                <w:rPr>
                  <w:rStyle w:val="ae"/>
                  <w:rFonts w:ascii="Times New Roman" w:hAnsi="Times New Roman" w:cs="Times New Roman"/>
                  <w:sz w:val="24"/>
                  <w:szCs w:val="24"/>
                  <w:lang w:val="ru-RU" w:eastAsia="ru-RU"/>
                </w:rPr>
                <w:t>5</w:t>
              </w:r>
              <w:r w:rsidR="00931ACB" w:rsidRPr="00931ACB">
                <w:rPr>
                  <w:rStyle w:val="ae"/>
                  <w:rFonts w:ascii="Times New Roman" w:hAnsi="Times New Roman" w:cs="Times New Roman"/>
                  <w:sz w:val="24"/>
                  <w:szCs w:val="24"/>
                  <w:lang w:eastAsia="ru-RU"/>
                </w:rPr>
                <w:t>hEZhX</w:t>
              </w:r>
              <w:r w:rsidR="00931ACB" w:rsidRPr="00931ACB">
                <w:rPr>
                  <w:rStyle w:val="ae"/>
                  <w:rFonts w:ascii="Times New Roman" w:hAnsi="Times New Roman" w:cs="Times New Roman"/>
                  <w:sz w:val="24"/>
                  <w:szCs w:val="24"/>
                  <w:lang w:val="ru-RU" w:eastAsia="ru-RU"/>
                </w:rPr>
                <w:t>3</w:t>
              </w:r>
              <w:r w:rsidR="00931ACB" w:rsidRPr="00931ACB">
                <w:rPr>
                  <w:rStyle w:val="ae"/>
                  <w:rFonts w:ascii="Times New Roman" w:hAnsi="Times New Roman" w:cs="Times New Roman"/>
                  <w:sz w:val="24"/>
                  <w:szCs w:val="24"/>
                  <w:lang w:eastAsia="ru-RU"/>
                </w:rPr>
                <w:t>rkwNZ</w:t>
              </w:r>
              <w:r w:rsidR="00931ACB" w:rsidRPr="00931ACB">
                <w:rPr>
                  <w:rStyle w:val="ae"/>
                  <w:rFonts w:ascii="Times New Roman" w:hAnsi="Times New Roman" w:cs="Times New Roman"/>
                  <w:sz w:val="24"/>
                  <w:szCs w:val="24"/>
                  <w:lang w:val="ru-RU" w:eastAsia="ru-RU"/>
                </w:rPr>
                <w:t>8</w:t>
              </w:r>
              <w:r w:rsidR="00931ACB" w:rsidRPr="00931ACB">
                <w:rPr>
                  <w:rStyle w:val="ae"/>
                  <w:rFonts w:ascii="Times New Roman" w:hAnsi="Times New Roman" w:cs="Times New Roman"/>
                  <w:sz w:val="24"/>
                  <w:szCs w:val="24"/>
                  <w:lang w:eastAsia="ru-RU"/>
                </w:rPr>
                <w:t>Upp</w:t>
              </w:r>
              <w:r w:rsidR="00931ACB" w:rsidRPr="00931ACB">
                <w:rPr>
                  <w:rStyle w:val="ae"/>
                  <w:rFonts w:ascii="Times New Roman" w:hAnsi="Times New Roman" w:cs="Times New Roman"/>
                  <w:sz w:val="24"/>
                  <w:szCs w:val="24"/>
                  <w:lang w:val="ru-RU" w:eastAsia="ru-RU"/>
                </w:rPr>
                <w:t>9</w:t>
              </w:r>
              <w:r w:rsidR="00931ACB" w:rsidRPr="00931ACB">
                <w:rPr>
                  <w:rStyle w:val="ae"/>
                  <w:rFonts w:ascii="Times New Roman" w:hAnsi="Times New Roman" w:cs="Times New Roman"/>
                  <w:sz w:val="24"/>
                  <w:szCs w:val="24"/>
                  <w:lang w:eastAsia="ru-RU"/>
                </w:rPr>
                <w:t>mAXh</w:t>
              </w:r>
              <w:r w:rsidR="00931ACB" w:rsidRPr="00931ACB">
                <w:rPr>
                  <w:rStyle w:val="ae"/>
                  <w:rFonts w:ascii="Times New Roman" w:hAnsi="Times New Roman" w:cs="Times New Roman"/>
                  <w:sz w:val="24"/>
                  <w:szCs w:val="24"/>
                  <w:lang w:val="ru-RU" w:eastAsia="ru-RU"/>
                </w:rPr>
                <w:t>9</w:t>
              </w:r>
              <w:r w:rsidR="00931ACB" w:rsidRPr="00931ACB">
                <w:rPr>
                  <w:rStyle w:val="ae"/>
                  <w:rFonts w:ascii="Times New Roman" w:hAnsi="Times New Roman" w:cs="Times New Roman"/>
                  <w:sz w:val="24"/>
                  <w:szCs w:val="24"/>
                  <w:lang w:eastAsia="ru-RU"/>
                </w:rPr>
                <w:t>LQbnupj</w:t>
              </w:r>
              <w:r w:rsidR="00931ACB" w:rsidRPr="00931ACB">
                <w:rPr>
                  <w:rStyle w:val="ae"/>
                  <w:rFonts w:ascii="Times New Roman" w:hAnsi="Times New Roman" w:cs="Times New Roman"/>
                  <w:sz w:val="24"/>
                  <w:szCs w:val="24"/>
                  <w:lang w:val="ru-RU" w:eastAsia="ru-RU"/>
                </w:rPr>
                <w:t>4</w:t>
              </w:r>
              <w:r w:rsidR="00931ACB" w:rsidRPr="00931ACB">
                <w:rPr>
                  <w:rStyle w:val="ae"/>
                  <w:rFonts w:ascii="Times New Roman" w:hAnsi="Times New Roman" w:cs="Times New Roman"/>
                  <w:sz w:val="24"/>
                  <w:szCs w:val="24"/>
                  <w:lang w:eastAsia="ru-RU"/>
                </w:rPr>
                <w:t>jx</w:t>
              </w:r>
              <w:r w:rsidR="00931ACB" w:rsidRPr="00931ACB">
                <w:rPr>
                  <w:rStyle w:val="ae"/>
                  <w:rFonts w:ascii="Times New Roman" w:hAnsi="Times New Roman" w:cs="Times New Roman"/>
                  <w:sz w:val="24"/>
                  <w:szCs w:val="24"/>
                  <w:lang w:val="ru-RU" w:eastAsia="ru-RU"/>
                </w:rPr>
                <w:t>9</w:t>
              </w:r>
              <w:r w:rsidR="00931ACB" w:rsidRPr="00931ACB">
                <w:rPr>
                  <w:rStyle w:val="ae"/>
                  <w:rFonts w:ascii="Times New Roman" w:hAnsi="Times New Roman" w:cs="Times New Roman"/>
                  <w:sz w:val="24"/>
                  <w:szCs w:val="24"/>
                  <w:lang w:eastAsia="ru-RU"/>
                </w:rPr>
                <w:t>l</w:t>
              </w:r>
              <w:r w:rsidR="00931ACB" w:rsidRPr="00931ACB">
                <w:rPr>
                  <w:rStyle w:val="ae"/>
                  <w:rFonts w:ascii="Times New Roman" w:hAnsi="Times New Roman" w:cs="Times New Roman"/>
                  <w:sz w:val="24"/>
                  <w:szCs w:val="24"/>
                  <w:lang w:val="ru-RU" w:eastAsia="ru-RU"/>
                </w:rPr>
                <w:t>&amp;</w:t>
              </w:r>
              <w:r w:rsidR="00931ACB" w:rsidRPr="00931ACB">
                <w:rPr>
                  <w:rStyle w:val="ae"/>
                  <w:rFonts w:ascii="Times New Roman" w:hAnsi="Times New Roman" w:cs="Times New Roman"/>
                  <w:sz w:val="24"/>
                  <w:szCs w:val="24"/>
                  <w:lang w:eastAsia="ru-RU"/>
                </w:rPr>
                <w:t>id</w:t>
              </w:r>
              <w:r w:rsidR="00931ACB" w:rsidRPr="00931ACB">
                <w:rPr>
                  <w:rStyle w:val="ae"/>
                  <w:rFonts w:ascii="Times New Roman" w:hAnsi="Times New Roman" w:cs="Times New Roman"/>
                  <w:sz w:val="24"/>
                  <w:szCs w:val="24"/>
                  <w:lang w:val="ru-RU" w:eastAsia="ru-RU"/>
                </w:rPr>
                <w:t>=100041553554726</w:t>
              </w:r>
            </w:hyperlink>
          </w:p>
        </w:tc>
      </w:tr>
    </w:tbl>
    <w:p w:rsidR="00931ACB" w:rsidRPr="00931ACB" w:rsidRDefault="00931ACB" w:rsidP="00931ACB">
      <w:pPr>
        <w:spacing w:after="0" w:line="240" w:lineRule="auto"/>
        <w:ind w:firstLine="312"/>
        <w:jc w:val="both"/>
        <w:rPr>
          <w:rFonts w:ascii="Times New Roman" w:hAnsi="Times New Roman" w:cs="Times New Roman"/>
          <w:sz w:val="24"/>
          <w:szCs w:val="24"/>
        </w:rPr>
      </w:pPr>
      <w:r w:rsidRPr="00931ACB">
        <w:rPr>
          <w:rFonts w:ascii="Times New Roman" w:hAnsi="Times New Roman" w:cs="Times New Roman"/>
          <w:sz w:val="24"/>
          <w:szCs w:val="24"/>
        </w:rPr>
        <w:t xml:space="preserve"> </w:t>
      </w:r>
    </w:p>
    <w:p w:rsidR="00931ACB" w:rsidRDefault="00931ACB" w:rsidP="00931ACB">
      <w:pPr>
        <w:spacing w:after="0" w:line="240" w:lineRule="auto"/>
        <w:ind w:firstLine="567"/>
        <w:jc w:val="both"/>
        <w:rPr>
          <w:rFonts w:ascii="Times New Roman" w:hAnsi="Times New Roman"/>
          <w:sz w:val="24"/>
          <w:szCs w:val="24"/>
        </w:rPr>
      </w:pPr>
      <w:r>
        <w:rPr>
          <w:rFonts w:ascii="Times New Roman" w:hAnsi="Times New Roman"/>
          <w:sz w:val="24"/>
          <w:szCs w:val="24"/>
        </w:rPr>
        <w:t>В результате проводимых мероприятий по профилактике ДТП обучающиеся школы не были участниками дорожно–транспортных происшествий, что говорит о том, что проводимая работа дает положительный результат.</w:t>
      </w:r>
    </w:p>
    <w:p w:rsidR="00931ACB" w:rsidRDefault="00931ACB" w:rsidP="00931ACB">
      <w:pPr>
        <w:spacing w:after="0" w:line="240" w:lineRule="auto"/>
        <w:ind w:firstLine="312"/>
        <w:jc w:val="both"/>
        <w:rPr>
          <w:rFonts w:ascii="Times New Roman" w:hAnsi="Times New Roman"/>
          <w:b/>
          <w:color w:val="000000"/>
          <w:sz w:val="24"/>
          <w:szCs w:val="24"/>
        </w:rPr>
      </w:pPr>
      <w:r w:rsidRPr="00931ACB">
        <w:rPr>
          <w:rStyle w:val="170"/>
          <w:rFonts w:ascii="Times New Roman" w:hAnsi="Times New Roman" w:cs="Times New Roman"/>
          <w:b/>
          <w:color w:val="000000"/>
          <w:sz w:val="24"/>
          <w:szCs w:val="24"/>
          <w:u w:val="none"/>
        </w:rPr>
        <w:t>Выв</w:t>
      </w:r>
      <w:r>
        <w:rPr>
          <w:rStyle w:val="170"/>
          <w:rFonts w:ascii="Times New Roman" w:hAnsi="Times New Roman" w:cs="Times New Roman"/>
          <w:b/>
          <w:color w:val="000000"/>
          <w:sz w:val="24"/>
          <w:szCs w:val="24"/>
          <w:u w:val="none"/>
        </w:rPr>
        <w:t xml:space="preserve">од: </w:t>
      </w:r>
      <w:r w:rsidRPr="00931ACB">
        <w:rPr>
          <w:rFonts w:ascii="Times New Roman" w:hAnsi="Times New Roman"/>
          <w:b/>
          <w:color w:val="000000"/>
          <w:sz w:val="24"/>
          <w:szCs w:val="24"/>
        </w:rPr>
        <w:t>реализация</w:t>
      </w:r>
      <w:r>
        <w:rPr>
          <w:rFonts w:ascii="Times New Roman" w:hAnsi="Times New Roman"/>
          <w:b/>
          <w:color w:val="000000"/>
          <w:sz w:val="24"/>
          <w:szCs w:val="24"/>
        </w:rPr>
        <w:t xml:space="preserve"> обязательного учебного курса «Правила дорожного движения» осуществляется</w:t>
      </w:r>
      <w:r>
        <w:rPr>
          <w:rFonts w:ascii="Times New Roman" w:hAnsi="Times New Roman"/>
          <w:sz w:val="24"/>
          <w:szCs w:val="24"/>
        </w:rPr>
        <w:t xml:space="preserve"> </w:t>
      </w:r>
      <w:r>
        <w:rPr>
          <w:rFonts w:ascii="Times New Roman" w:hAnsi="Times New Roman"/>
          <w:b/>
          <w:color w:val="000000"/>
          <w:sz w:val="24"/>
          <w:szCs w:val="24"/>
        </w:rPr>
        <w:t>в соответствии с ГОСО.</w:t>
      </w:r>
    </w:p>
    <w:p w:rsidR="00AA3667" w:rsidRPr="00AA3667" w:rsidRDefault="00AA3667" w:rsidP="00C73271">
      <w:pPr>
        <w:spacing w:after="0" w:line="276" w:lineRule="auto"/>
        <w:ind w:right="-142"/>
        <w:jc w:val="both"/>
        <w:rPr>
          <w:rFonts w:ascii="Times New Roman" w:hAnsi="Times New Roman" w:cs="Times New Roman"/>
          <w:sz w:val="24"/>
          <w:szCs w:val="24"/>
        </w:rPr>
      </w:pPr>
    </w:p>
    <w:p w:rsidR="00420D20" w:rsidRPr="00D72BFD" w:rsidRDefault="00420D20" w:rsidP="009109E0">
      <w:pPr>
        <w:spacing w:after="0" w:line="276" w:lineRule="auto"/>
        <w:ind w:firstLine="540"/>
        <w:jc w:val="both"/>
        <w:rPr>
          <w:rFonts w:ascii="Times New Roman" w:hAnsi="Times New Roman" w:cs="Times New Roman"/>
          <w:b/>
          <w:sz w:val="24"/>
          <w:szCs w:val="24"/>
        </w:rPr>
      </w:pPr>
      <w:r w:rsidRPr="00D72BFD">
        <w:rPr>
          <w:rFonts w:ascii="Times New Roman" w:hAnsi="Times New Roman" w:cs="Times New Roman"/>
          <w:b/>
          <w:spacing w:val="2"/>
          <w:sz w:val="24"/>
          <w:szCs w:val="24"/>
        </w:rPr>
        <w:t>Критерии к максимальному объему учебной нагрузки обучающихся начального, основного среднего и общего среднего образования:</w:t>
      </w:r>
    </w:p>
    <w:p w:rsidR="00F85899" w:rsidRPr="00D72BFD" w:rsidRDefault="00420D20" w:rsidP="00F85899">
      <w:pPr>
        <w:spacing w:after="0" w:line="276" w:lineRule="auto"/>
        <w:ind w:firstLine="540"/>
        <w:rPr>
          <w:rFonts w:ascii="Times New Roman" w:hAnsi="Times New Roman" w:cs="Times New Roman"/>
          <w:b/>
          <w:spacing w:val="2"/>
          <w:sz w:val="24"/>
          <w:szCs w:val="24"/>
        </w:rPr>
      </w:pPr>
      <w:r w:rsidRPr="00D72BFD">
        <w:rPr>
          <w:rFonts w:ascii="Times New Roman" w:hAnsi="Times New Roman" w:cs="Times New Roman"/>
          <w:b/>
          <w:spacing w:val="2"/>
          <w:sz w:val="24"/>
          <w:szCs w:val="24"/>
        </w:rPr>
        <w:t>соответствие и соблюдение максимального объема недельной учебной нагрузки обучающихся;</w:t>
      </w:r>
    </w:p>
    <w:p w:rsidR="00D72BFD" w:rsidRPr="0075223F" w:rsidRDefault="00D72BFD" w:rsidP="009109E0">
      <w:pPr>
        <w:pStyle w:val="a7"/>
        <w:spacing w:line="276" w:lineRule="auto"/>
        <w:ind w:left="0" w:firstLine="540"/>
        <w:rPr>
          <w:b/>
          <w:sz w:val="24"/>
          <w:szCs w:val="24"/>
        </w:rPr>
      </w:pPr>
      <w:r w:rsidRPr="00D72BFD">
        <w:rPr>
          <w:bCs/>
          <w:i/>
          <w:iCs/>
          <w:color w:val="000000"/>
          <w:sz w:val="24"/>
          <w:szCs w:val="24"/>
        </w:rPr>
        <w:t xml:space="preserve">     </w:t>
      </w:r>
      <w:r w:rsidRPr="0075223F">
        <w:rPr>
          <w:b/>
          <w:sz w:val="24"/>
          <w:szCs w:val="24"/>
        </w:rPr>
        <w:t>Максимальный объём недельной учебной нагрузки в 2025-2026 учебном году составил:</w:t>
      </w:r>
    </w:p>
    <w:p w:rsidR="00D72BFD" w:rsidRPr="0075223F" w:rsidRDefault="00D72BFD" w:rsidP="009109E0">
      <w:pPr>
        <w:spacing w:after="0" w:line="276" w:lineRule="auto"/>
        <w:ind w:firstLine="540"/>
        <w:jc w:val="both"/>
        <w:rPr>
          <w:rFonts w:ascii="Times New Roman" w:hAnsi="Times New Roman" w:cs="Times New Roman"/>
          <w:sz w:val="24"/>
          <w:szCs w:val="24"/>
        </w:rPr>
      </w:pPr>
      <w:r w:rsidRPr="0075223F">
        <w:rPr>
          <w:rFonts w:ascii="Times New Roman" w:hAnsi="Times New Roman" w:cs="Times New Roman"/>
          <w:sz w:val="24"/>
          <w:szCs w:val="24"/>
        </w:rPr>
        <w:t>классы с русским языком обучения:</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1 класс – 20,5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2 класс – 24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3 класс – 26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lastRenderedPageBreak/>
        <w:t>4 класс – 27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5 класс – 29,5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6 класс – 29,5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7 класс – 32,5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8 класс – 33,5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9 класс – 35 ч.</w:t>
      </w:r>
    </w:p>
    <w:p w:rsidR="00D72BFD" w:rsidRPr="00D72BFD" w:rsidRDefault="00D72BFD" w:rsidP="009109E0">
      <w:pPr>
        <w:spacing w:after="0" w:line="276" w:lineRule="auto"/>
        <w:ind w:firstLine="540"/>
        <w:jc w:val="both"/>
        <w:rPr>
          <w:rFonts w:ascii="Times New Roman" w:hAnsi="Times New Roman" w:cs="Times New Roman"/>
          <w:color w:val="000000"/>
          <w:sz w:val="24"/>
          <w:szCs w:val="24"/>
        </w:rPr>
      </w:pPr>
      <w:r w:rsidRPr="00D72BFD">
        <w:rPr>
          <w:rFonts w:ascii="Times New Roman" w:hAnsi="Times New Roman" w:cs="Times New Roman"/>
          <w:color w:val="000000"/>
          <w:sz w:val="24"/>
          <w:szCs w:val="24"/>
        </w:rPr>
        <w:t>10 класс – 36 ч.</w:t>
      </w:r>
      <w:r w:rsidR="0079399F">
        <w:rPr>
          <w:rFonts w:ascii="Times New Roman" w:hAnsi="Times New Roman" w:cs="Times New Roman"/>
          <w:color w:val="000000"/>
          <w:sz w:val="24"/>
          <w:szCs w:val="24"/>
        </w:rPr>
        <w:t xml:space="preserve"> (ЕМН)</w:t>
      </w:r>
    </w:p>
    <w:p w:rsidR="00D72BFD" w:rsidRPr="00D72BFD" w:rsidRDefault="00D72BFD" w:rsidP="009109E0">
      <w:pPr>
        <w:spacing w:after="0" w:line="276" w:lineRule="auto"/>
        <w:ind w:firstLine="540"/>
        <w:jc w:val="both"/>
        <w:rPr>
          <w:rFonts w:ascii="Times New Roman" w:hAnsi="Times New Roman" w:cs="Times New Roman"/>
          <w:bCs/>
          <w:i/>
          <w:iCs/>
          <w:color w:val="000000"/>
          <w:sz w:val="24"/>
          <w:szCs w:val="24"/>
        </w:rPr>
      </w:pPr>
      <w:r w:rsidRPr="00D72BFD">
        <w:rPr>
          <w:rFonts w:ascii="Times New Roman" w:hAnsi="Times New Roman" w:cs="Times New Roman"/>
          <w:color w:val="000000"/>
          <w:sz w:val="24"/>
          <w:szCs w:val="24"/>
        </w:rPr>
        <w:t>11 класс – 36 ч</w:t>
      </w:r>
      <w:r w:rsidR="0079399F">
        <w:rPr>
          <w:rFonts w:ascii="Times New Roman" w:hAnsi="Times New Roman" w:cs="Times New Roman"/>
          <w:color w:val="000000"/>
          <w:sz w:val="24"/>
          <w:szCs w:val="24"/>
        </w:rPr>
        <w:t xml:space="preserve"> (ЕМН)</w:t>
      </w:r>
    </w:p>
    <w:p w:rsidR="00D72BFD" w:rsidRPr="00AA78F0" w:rsidRDefault="00D72BFD" w:rsidP="009109E0">
      <w:pPr>
        <w:spacing w:after="0" w:line="276" w:lineRule="auto"/>
        <w:ind w:firstLine="540"/>
        <w:jc w:val="both"/>
        <w:rPr>
          <w:rFonts w:ascii="Times New Roman" w:hAnsi="Times New Roman" w:cs="Times New Roman"/>
          <w:sz w:val="24"/>
          <w:szCs w:val="24"/>
        </w:rPr>
      </w:pPr>
      <w:r w:rsidRPr="00AA78F0">
        <w:rPr>
          <w:rFonts w:ascii="Times New Roman" w:hAnsi="Times New Roman" w:cs="Times New Roman"/>
          <w:sz w:val="24"/>
          <w:szCs w:val="24"/>
        </w:rPr>
        <w:t>классы с казахским языком обучения:</w:t>
      </w:r>
    </w:p>
    <w:p w:rsidR="00AA1707" w:rsidRPr="00AA78F0" w:rsidRDefault="00AA1707" w:rsidP="009109E0">
      <w:pPr>
        <w:spacing w:after="0" w:line="276" w:lineRule="auto"/>
        <w:ind w:firstLine="540"/>
        <w:jc w:val="both"/>
        <w:rPr>
          <w:rFonts w:ascii="Times New Roman" w:hAnsi="Times New Roman" w:cs="Times New Roman"/>
          <w:sz w:val="24"/>
          <w:szCs w:val="24"/>
        </w:rPr>
      </w:pPr>
      <w:r w:rsidRPr="00AA78F0">
        <w:rPr>
          <w:rFonts w:ascii="Times New Roman" w:hAnsi="Times New Roman" w:cs="Times New Roman"/>
          <w:sz w:val="24"/>
          <w:szCs w:val="24"/>
        </w:rPr>
        <w:t>1 класс –</w:t>
      </w:r>
      <w:r w:rsidR="00AA78F0" w:rsidRPr="00AA78F0">
        <w:rPr>
          <w:rFonts w:ascii="Times New Roman" w:hAnsi="Times New Roman" w:cs="Times New Roman"/>
          <w:sz w:val="24"/>
          <w:szCs w:val="24"/>
        </w:rPr>
        <w:t xml:space="preserve"> 19,5</w:t>
      </w:r>
    </w:p>
    <w:p w:rsidR="00D72BFD" w:rsidRPr="00AA78F0" w:rsidRDefault="00F43BD9" w:rsidP="009109E0">
      <w:pPr>
        <w:spacing w:after="0" w:line="276" w:lineRule="auto"/>
        <w:ind w:firstLine="540"/>
        <w:jc w:val="both"/>
        <w:rPr>
          <w:rFonts w:ascii="Times New Roman" w:hAnsi="Times New Roman" w:cs="Times New Roman"/>
          <w:sz w:val="24"/>
          <w:szCs w:val="24"/>
        </w:rPr>
      </w:pPr>
      <w:r w:rsidRPr="00AA78F0">
        <w:rPr>
          <w:rFonts w:ascii="Times New Roman" w:hAnsi="Times New Roman" w:cs="Times New Roman"/>
          <w:sz w:val="24"/>
          <w:szCs w:val="24"/>
        </w:rPr>
        <w:t>3 класс – 26</w:t>
      </w:r>
      <w:r w:rsidR="00D72BFD" w:rsidRPr="00AA78F0">
        <w:rPr>
          <w:rFonts w:ascii="Times New Roman" w:hAnsi="Times New Roman" w:cs="Times New Roman"/>
          <w:sz w:val="24"/>
          <w:szCs w:val="24"/>
        </w:rPr>
        <w:t xml:space="preserve"> ч.</w:t>
      </w:r>
    </w:p>
    <w:p w:rsidR="00D72BFD" w:rsidRPr="00AA78F0" w:rsidRDefault="00AA1707" w:rsidP="009109E0">
      <w:pPr>
        <w:spacing w:after="0" w:line="276" w:lineRule="auto"/>
        <w:ind w:firstLine="540"/>
        <w:jc w:val="both"/>
        <w:rPr>
          <w:rFonts w:ascii="Times New Roman" w:hAnsi="Times New Roman" w:cs="Times New Roman"/>
          <w:sz w:val="24"/>
          <w:szCs w:val="24"/>
        </w:rPr>
      </w:pPr>
      <w:r w:rsidRPr="00AA78F0">
        <w:rPr>
          <w:rFonts w:ascii="Times New Roman" w:hAnsi="Times New Roman" w:cs="Times New Roman"/>
          <w:sz w:val="24"/>
          <w:szCs w:val="24"/>
        </w:rPr>
        <w:t>4</w:t>
      </w:r>
      <w:r w:rsidR="00D72BFD" w:rsidRPr="00AA78F0">
        <w:rPr>
          <w:rFonts w:ascii="Times New Roman" w:hAnsi="Times New Roman" w:cs="Times New Roman"/>
          <w:sz w:val="24"/>
          <w:szCs w:val="24"/>
        </w:rPr>
        <w:t xml:space="preserve"> класс – 26 ч.</w:t>
      </w:r>
    </w:p>
    <w:p w:rsidR="00D72BFD" w:rsidRPr="00AA78F0" w:rsidRDefault="00D72BFD" w:rsidP="009109E0">
      <w:pPr>
        <w:spacing w:after="0" w:line="276" w:lineRule="auto"/>
        <w:ind w:firstLine="540"/>
        <w:jc w:val="both"/>
        <w:rPr>
          <w:rFonts w:ascii="Times New Roman" w:hAnsi="Times New Roman" w:cs="Times New Roman"/>
          <w:sz w:val="24"/>
          <w:szCs w:val="24"/>
        </w:rPr>
      </w:pPr>
      <w:r w:rsidRPr="00AA78F0">
        <w:rPr>
          <w:rFonts w:ascii="Times New Roman" w:hAnsi="Times New Roman" w:cs="Times New Roman"/>
          <w:sz w:val="24"/>
          <w:szCs w:val="24"/>
        </w:rPr>
        <w:t>6 класс – 28,5 ч.</w:t>
      </w:r>
    </w:p>
    <w:p w:rsidR="00D72BFD" w:rsidRPr="00AA78F0" w:rsidRDefault="00AA1707" w:rsidP="009109E0">
      <w:pPr>
        <w:spacing w:after="0" w:line="276" w:lineRule="auto"/>
        <w:ind w:firstLine="540"/>
        <w:jc w:val="both"/>
        <w:rPr>
          <w:rFonts w:ascii="Times New Roman" w:hAnsi="Times New Roman" w:cs="Times New Roman"/>
          <w:sz w:val="24"/>
          <w:szCs w:val="24"/>
        </w:rPr>
      </w:pPr>
      <w:r w:rsidRPr="00AA78F0">
        <w:rPr>
          <w:rFonts w:ascii="Times New Roman" w:hAnsi="Times New Roman" w:cs="Times New Roman"/>
          <w:sz w:val="24"/>
          <w:szCs w:val="24"/>
        </w:rPr>
        <w:t>8</w:t>
      </w:r>
      <w:r w:rsidR="00D72BFD" w:rsidRPr="00AA78F0">
        <w:rPr>
          <w:rFonts w:ascii="Times New Roman" w:hAnsi="Times New Roman" w:cs="Times New Roman"/>
          <w:sz w:val="24"/>
          <w:szCs w:val="24"/>
        </w:rPr>
        <w:t xml:space="preserve"> класс – </w:t>
      </w:r>
      <w:r w:rsidR="00AA78F0" w:rsidRPr="00AA78F0">
        <w:rPr>
          <w:rFonts w:ascii="Times New Roman" w:hAnsi="Times New Roman" w:cs="Times New Roman"/>
          <w:sz w:val="24"/>
          <w:szCs w:val="24"/>
        </w:rPr>
        <w:t>32,5 ч.</w:t>
      </w:r>
    </w:p>
    <w:p w:rsidR="00D72BFD" w:rsidRPr="00AA78F0" w:rsidRDefault="00D72BFD" w:rsidP="009109E0">
      <w:pPr>
        <w:spacing w:after="0" w:line="276" w:lineRule="auto"/>
        <w:ind w:firstLine="540"/>
        <w:jc w:val="both"/>
        <w:rPr>
          <w:rFonts w:ascii="Times New Roman" w:hAnsi="Times New Roman" w:cs="Times New Roman"/>
          <w:sz w:val="24"/>
          <w:szCs w:val="24"/>
        </w:rPr>
      </w:pPr>
      <w:r w:rsidRPr="00AA78F0">
        <w:rPr>
          <w:rFonts w:ascii="Times New Roman" w:hAnsi="Times New Roman" w:cs="Times New Roman"/>
          <w:sz w:val="24"/>
          <w:szCs w:val="24"/>
        </w:rPr>
        <w:t>10 класс – 34 ч.</w:t>
      </w:r>
      <w:r w:rsidR="0079399F">
        <w:rPr>
          <w:rFonts w:ascii="Times New Roman" w:hAnsi="Times New Roman" w:cs="Times New Roman"/>
          <w:sz w:val="24"/>
          <w:szCs w:val="24"/>
        </w:rPr>
        <w:t xml:space="preserve"> (ОГН)</w:t>
      </w:r>
    </w:p>
    <w:p w:rsidR="00D72BFD" w:rsidRPr="00AA78F0" w:rsidRDefault="00AA78F0" w:rsidP="009109E0">
      <w:pPr>
        <w:spacing w:after="0" w:line="276" w:lineRule="auto"/>
        <w:ind w:firstLine="540"/>
        <w:jc w:val="both"/>
        <w:rPr>
          <w:rFonts w:ascii="Times New Roman" w:hAnsi="Times New Roman" w:cs="Times New Roman"/>
          <w:sz w:val="24"/>
          <w:szCs w:val="24"/>
        </w:rPr>
      </w:pPr>
      <w:r w:rsidRPr="00AA78F0">
        <w:rPr>
          <w:rFonts w:ascii="Times New Roman" w:hAnsi="Times New Roman" w:cs="Times New Roman"/>
          <w:sz w:val="24"/>
          <w:szCs w:val="24"/>
        </w:rPr>
        <w:t>11 класс – 34</w:t>
      </w:r>
      <w:r w:rsidR="00AA1707" w:rsidRPr="00AA78F0">
        <w:rPr>
          <w:rFonts w:ascii="Times New Roman" w:hAnsi="Times New Roman" w:cs="Times New Roman"/>
          <w:sz w:val="24"/>
          <w:szCs w:val="24"/>
        </w:rPr>
        <w:t xml:space="preserve"> ч.</w:t>
      </w:r>
      <w:r w:rsidR="0079399F">
        <w:rPr>
          <w:rFonts w:ascii="Times New Roman" w:hAnsi="Times New Roman" w:cs="Times New Roman"/>
          <w:sz w:val="24"/>
          <w:szCs w:val="24"/>
        </w:rPr>
        <w:t xml:space="preserve"> (ОГН)</w:t>
      </w:r>
    </w:p>
    <w:p w:rsidR="00395B1C" w:rsidRDefault="00395B1C" w:rsidP="009109E0">
      <w:pPr>
        <w:spacing w:after="0" w:line="276" w:lineRule="auto"/>
        <w:ind w:firstLine="540"/>
        <w:jc w:val="both"/>
        <w:rPr>
          <w:rFonts w:ascii="Times New Roman" w:hAnsi="Times New Roman" w:cs="Times New Roman"/>
          <w:sz w:val="24"/>
          <w:szCs w:val="24"/>
        </w:rPr>
      </w:pPr>
      <w:r w:rsidRPr="00395B1C">
        <w:rPr>
          <w:rFonts w:ascii="Times New Roman" w:hAnsi="Times New Roman" w:cs="Times New Roman"/>
          <w:sz w:val="24"/>
          <w:szCs w:val="24"/>
        </w:rPr>
        <w:t>В учебном процессе школы строго соблюдаются требования к максимальному объему недельной учебной нагрузки, установленные Государственным общеобязательным стандартом образования</w:t>
      </w:r>
      <w:r>
        <w:rPr>
          <w:rFonts w:ascii="Times New Roman" w:hAnsi="Times New Roman" w:cs="Times New Roman"/>
          <w:sz w:val="24"/>
          <w:szCs w:val="24"/>
        </w:rPr>
        <w:t xml:space="preserve">, </w:t>
      </w:r>
      <w:r w:rsidRPr="00D72BFD">
        <w:rPr>
          <w:rFonts w:ascii="Times New Roman" w:hAnsi="Times New Roman" w:cs="Times New Roman"/>
          <w:color w:val="000000" w:themeColor="text1"/>
          <w:sz w:val="24"/>
          <w:szCs w:val="24"/>
        </w:rPr>
        <w:t xml:space="preserve">утвержденного приказом МП </w:t>
      </w:r>
      <w:r>
        <w:rPr>
          <w:rFonts w:ascii="Times New Roman" w:hAnsi="Times New Roman" w:cs="Times New Roman"/>
          <w:color w:val="000000" w:themeColor="text1"/>
          <w:sz w:val="24"/>
          <w:szCs w:val="24"/>
        </w:rPr>
        <w:t>РК от 3 августа 2022 года № 348</w:t>
      </w:r>
      <w:r w:rsidRPr="00395B1C">
        <w:rPr>
          <w:rFonts w:ascii="Times New Roman" w:hAnsi="Times New Roman" w:cs="Times New Roman"/>
          <w:sz w:val="24"/>
          <w:szCs w:val="24"/>
        </w:rPr>
        <w:t>. При составлении учебного плана и расписания занятий учитывается возраст учащихся, санитарные нормы, а также баланс между обязательной и вариативной частями учебной нагрузки. Особое внимание уделяется недопущению перегрузки обучающихся, обеспечению чередования видов деятельности и рациональному распределению учебных часов. В ходе мониторинга нагрузки анализируются расписания, фактическое выполнение КТП и занятость учащихся внеурочной деятельностью. По итогам анализа можно сделать вывод о соответствии учебной нагрузки требованиям и обеспечении условий для сохранения здоровья и повышения учебной мотивации обучающихся.</w:t>
      </w:r>
    </w:p>
    <w:p w:rsidR="00546F64" w:rsidRPr="005E1064" w:rsidRDefault="00F85899" w:rsidP="005E1064">
      <w:pPr>
        <w:pStyle w:val="a7"/>
        <w:spacing w:line="276" w:lineRule="auto"/>
        <w:ind w:left="567" w:firstLine="0"/>
        <w:jc w:val="center"/>
        <w:rPr>
          <w:b/>
          <w:color w:val="00B050"/>
          <w:spacing w:val="2"/>
          <w:sz w:val="24"/>
          <w:szCs w:val="24"/>
        </w:rPr>
      </w:pPr>
      <w:r w:rsidRPr="00CD26ED">
        <w:rPr>
          <w:b/>
          <w:color w:val="00B050"/>
          <w:spacing w:val="2"/>
          <w:sz w:val="24"/>
          <w:szCs w:val="24"/>
        </w:rPr>
        <w:t>(</w:t>
      </w:r>
      <w:r w:rsidRPr="005E1064">
        <w:rPr>
          <w:b/>
          <w:color w:val="00B050"/>
          <w:spacing w:val="2"/>
          <w:sz w:val="24"/>
          <w:szCs w:val="24"/>
        </w:rPr>
        <w:t>п</w:t>
      </w:r>
      <w:r w:rsidRPr="005E1064">
        <w:rPr>
          <w:b/>
          <w:color w:val="00B050"/>
          <w:sz w:val="24"/>
          <w:szCs w:val="24"/>
        </w:rPr>
        <w:t>рилагаются</w:t>
      </w:r>
      <w:r w:rsidRPr="005E1064">
        <w:rPr>
          <w:b/>
          <w:color w:val="00B050"/>
          <w:spacing w:val="1"/>
          <w:sz w:val="24"/>
          <w:szCs w:val="24"/>
        </w:rPr>
        <w:t xml:space="preserve"> </w:t>
      </w:r>
      <w:r w:rsidRPr="005E1064">
        <w:rPr>
          <w:b/>
          <w:color w:val="00B050"/>
          <w:sz w:val="24"/>
          <w:szCs w:val="24"/>
        </w:rPr>
        <w:t>копии</w:t>
      </w:r>
      <w:r w:rsidRPr="005E1064">
        <w:rPr>
          <w:b/>
          <w:color w:val="00B050"/>
          <w:spacing w:val="1"/>
          <w:sz w:val="24"/>
          <w:szCs w:val="24"/>
        </w:rPr>
        <w:t xml:space="preserve"> </w:t>
      </w:r>
      <w:r w:rsidR="005E1064">
        <w:rPr>
          <w:b/>
          <w:color w:val="00B050"/>
          <w:sz w:val="24"/>
          <w:szCs w:val="24"/>
        </w:rPr>
        <w:t xml:space="preserve">рабочих учебных планов </w:t>
      </w:r>
      <w:r w:rsidR="0007015D" w:rsidRPr="005E1064">
        <w:rPr>
          <w:b/>
          <w:color w:val="00B050"/>
          <w:sz w:val="24"/>
          <w:szCs w:val="24"/>
        </w:rPr>
        <w:t>за 2025-2026 учебные года</w:t>
      </w:r>
      <w:r w:rsidRPr="005E1064">
        <w:rPr>
          <w:b/>
          <w:color w:val="00B050"/>
          <w:sz w:val="24"/>
          <w:szCs w:val="24"/>
        </w:rPr>
        <w:t>)</w:t>
      </w:r>
      <w:bookmarkStart w:id="13" w:name="1y810tw"/>
      <w:bookmarkEnd w:id="13"/>
    </w:p>
    <w:p w:rsidR="005E1064" w:rsidRDefault="00D246D9" w:rsidP="005E1064">
      <w:pPr>
        <w:spacing w:after="0" w:line="276" w:lineRule="auto"/>
        <w:ind w:firstLine="540"/>
        <w:jc w:val="center"/>
        <w:rPr>
          <w:rFonts w:ascii="Times New Roman" w:hAnsi="Times New Roman" w:cs="Times New Roman"/>
          <w:b/>
          <w:color w:val="00B050"/>
          <w:sz w:val="24"/>
          <w:szCs w:val="24"/>
        </w:rPr>
      </w:pPr>
      <w:hyperlink r:id="rId127" w:history="1">
        <w:r w:rsidR="005E1064" w:rsidRPr="00C74033">
          <w:rPr>
            <w:rStyle w:val="ae"/>
            <w:rFonts w:ascii="Times New Roman" w:hAnsi="Times New Roman" w:cs="Times New Roman"/>
            <w:b/>
            <w:sz w:val="24"/>
            <w:szCs w:val="24"/>
          </w:rPr>
          <w:t>https://b1310bilim-portal.edu.kz/sites/b1310bilim-portal.edu.kz/images/2026%20%D0%B8%D1%8E%D0%BD%D1%8C/2026%20%D1%81%D0%B0%D0%BC%D0%BE%D0%BE%D1%86%D0%B5%D0%BD%D0%BA%D0%B0/222.pdf</w:t>
        </w:r>
      </w:hyperlink>
    </w:p>
    <w:p w:rsidR="00420D20" w:rsidRPr="00BB6F67" w:rsidRDefault="00420D20" w:rsidP="009109E0">
      <w:pPr>
        <w:spacing w:after="0" w:line="276" w:lineRule="auto"/>
        <w:ind w:firstLine="540"/>
        <w:jc w:val="both"/>
        <w:rPr>
          <w:rFonts w:ascii="Times New Roman" w:hAnsi="Times New Roman" w:cs="Times New Roman"/>
          <w:b/>
          <w:spacing w:val="2"/>
          <w:sz w:val="24"/>
          <w:szCs w:val="24"/>
        </w:rPr>
      </w:pPr>
      <w:r w:rsidRPr="00BB6F67">
        <w:rPr>
          <w:rFonts w:ascii="Times New Roman" w:hAnsi="Times New Roman" w:cs="Times New Roman"/>
          <w:b/>
          <w:spacing w:val="2"/>
          <w:sz w:val="24"/>
          <w:szCs w:val="24"/>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rsidR="00420D20" w:rsidRPr="00BB6F67" w:rsidRDefault="00420D20" w:rsidP="009109E0">
      <w:pPr>
        <w:spacing w:after="0" w:line="276" w:lineRule="auto"/>
        <w:ind w:firstLine="540"/>
        <w:jc w:val="both"/>
        <w:rPr>
          <w:rFonts w:ascii="Times New Roman" w:hAnsi="Times New Roman" w:cs="Times New Roman"/>
          <w:bCs/>
          <w:sz w:val="24"/>
          <w:szCs w:val="24"/>
          <w:lang w:val="kk-KZ"/>
        </w:rPr>
      </w:pPr>
      <w:r w:rsidRPr="00BB6F67">
        <w:rPr>
          <w:rFonts w:ascii="Times New Roman" w:hAnsi="Times New Roman" w:cs="Times New Roman"/>
          <w:bCs/>
          <w:sz w:val="24"/>
          <w:szCs w:val="24"/>
          <w:lang w:val="kk-KZ"/>
        </w:rPr>
        <w:t xml:space="preserve">Проанализированы рабочие учебные планы, разработанные и утвержденные руководителем организации образования, расписание занятий по инвариантному и вариативному компонентам, электронные классные журналы </w:t>
      </w:r>
      <w:r w:rsidRPr="00BB6F67">
        <w:rPr>
          <w:rFonts w:ascii="Times New Roman" w:hAnsi="Times New Roman" w:cs="Times New Roman"/>
          <w:bCs/>
          <w:sz w:val="24"/>
          <w:szCs w:val="24"/>
          <w:lang w:val="en-US"/>
        </w:rPr>
        <w:t>Bilimclass</w:t>
      </w:r>
      <w:r w:rsidRPr="00BB6F67">
        <w:rPr>
          <w:rFonts w:ascii="Times New Roman" w:hAnsi="Times New Roman" w:cs="Times New Roman"/>
          <w:bCs/>
          <w:sz w:val="24"/>
          <w:szCs w:val="24"/>
          <w:lang w:val="kk-KZ"/>
        </w:rPr>
        <w:t>.kz.</w:t>
      </w:r>
    </w:p>
    <w:p w:rsidR="00420D20" w:rsidRPr="00BB6F67" w:rsidRDefault="00420D20" w:rsidP="009109E0">
      <w:pPr>
        <w:spacing w:after="0" w:line="276" w:lineRule="auto"/>
        <w:ind w:firstLine="540"/>
        <w:jc w:val="both"/>
        <w:rPr>
          <w:rFonts w:ascii="Times New Roman" w:hAnsi="Times New Roman" w:cs="Times New Roman"/>
          <w:color w:val="000000"/>
          <w:sz w:val="24"/>
          <w:szCs w:val="24"/>
        </w:rPr>
      </w:pPr>
      <w:r w:rsidRPr="00BB6F67">
        <w:rPr>
          <w:rFonts w:ascii="Times New Roman" w:hAnsi="Times New Roman" w:cs="Times New Roman"/>
          <w:color w:val="000000"/>
          <w:sz w:val="24"/>
          <w:szCs w:val="24"/>
        </w:rPr>
        <w:t xml:space="preserve">Соответствует и соблюдается общий объем учебной нагрузки обучающихся, составляющей инвариантный и вариативный компоненты, а также недельная и годовая учебная нагрузка по классам, установленная типовыми учебными планами обновлённого содержания образования. </w:t>
      </w:r>
      <w:bookmarkStart w:id="14" w:name="4i7ojhp"/>
      <w:bookmarkEnd w:id="14"/>
      <w:r w:rsidRPr="00BB6F67">
        <w:rPr>
          <w:rFonts w:ascii="Times New Roman" w:hAnsi="Times New Roman" w:cs="Times New Roman"/>
          <w:color w:val="000000"/>
          <w:sz w:val="24"/>
          <w:szCs w:val="24"/>
        </w:rPr>
        <w:t xml:space="preserve"> </w:t>
      </w:r>
    </w:p>
    <w:p w:rsidR="00420D20" w:rsidRPr="00BB6F67" w:rsidRDefault="00420D20" w:rsidP="009109E0">
      <w:pPr>
        <w:spacing w:after="0" w:line="276" w:lineRule="auto"/>
        <w:ind w:firstLine="540"/>
        <w:jc w:val="both"/>
        <w:rPr>
          <w:rFonts w:ascii="Times New Roman" w:hAnsi="Times New Roman" w:cs="Times New Roman"/>
          <w:color w:val="000000"/>
          <w:sz w:val="24"/>
          <w:szCs w:val="24"/>
        </w:rPr>
      </w:pPr>
      <w:r w:rsidRPr="00BB6F67">
        <w:rPr>
          <w:rFonts w:ascii="Times New Roman" w:hAnsi="Times New Roman" w:cs="Times New Roman"/>
          <w:color w:val="000000"/>
          <w:sz w:val="24"/>
          <w:szCs w:val="24"/>
        </w:rPr>
        <w:t>Общеобразовательные учебные программы начального образования направлены на формирование личности ребёнка,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420D20" w:rsidRPr="00BB6F67" w:rsidRDefault="00420D20" w:rsidP="009109E0">
      <w:pPr>
        <w:spacing w:after="0" w:line="276" w:lineRule="auto"/>
        <w:ind w:firstLine="540"/>
        <w:jc w:val="both"/>
        <w:rPr>
          <w:rFonts w:ascii="Times New Roman" w:hAnsi="Times New Roman" w:cs="Times New Roman"/>
          <w:color w:val="000000"/>
          <w:sz w:val="24"/>
          <w:szCs w:val="24"/>
        </w:rPr>
      </w:pPr>
      <w:r w:rsidRPr="00BB6F67">
        <w:rPr>
          <w:rFonts w:ascii="Times New Roman" w:hAnsi="Times New Roman" w:cs="Times New Roman"/>
          <w:color w:val="000000"/>
          <w:sz w:val="24"/>
          <w:szCs w:val="24"/>
        </w:rPr>
        <w:lastRenderedPageBreak/>
        <w:t>Основное среднее образование обеспечивает освоение обучающимися базисных основ наук, привитие у них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предпрофильной подготовки.</w:t>
      </w:r>
    </w:p>
    <w:p w:rsidR="00420D20" w:rsidRPr="00BB6F67" w:rsidRDefault="00420D20" w:rsidP="009109E0">
      <w:pPr>
        <w:spacing w:after="0" w:line="276" w:lineRule="auto"/>
        <w:ind w:firstLine="540"/>
        <w:jc w:val="both"/>
        <w:rPr>
          <w:rFonts w:ascii="Times New Roman" w:hAnsi="Times New Roman" w:cs="Times New Roman"/>
          <w:color w:val="000000"/>
          <w:sz w:val="24"/>
          <w:szCs w:val="24"/>
        </w:rPr>
      </w:pPr>
      <w:r w:rsidRPr="00BB6F67">
        <w:rPr>
          <w:rFonts w:ascii="Times New Roman" w:hAnsi="Times New Roman" w:cs="Times New Roman"/>
          <w:color w:val="000000"/>
          <w:sz w:val="24"/>
          <w:szCs w:val="24"/>
        </w:rPr>
        <w:t>Общее среднее образование обеспечивает освоение обучающимися целостной, относительно завершённой системы знаний о природе, обществе и человеке, развитие функциональной грамотности, дальнейшее интеллектуальное, нравственно-духовное и физическое развитие личности, условия выбора направления будущей профессии на основе дифференциации, интеграции и профилизации содержания образования.</w:t>
      </w:r>
    </w:p>
    <w:p w:rsidR="00420D20" w:rsidRPr="00BB6F67" w:rsidRDefault="00420D20" w:rsidP="009109E0">
      <w:pPr>
        <w:spacing w:after="0" w:line="276" w:lineRule="auto"/>
        <w:ind w:firstLine="540"/>
        <w:jc w:val="both"/>
        <w:rPr>
          <w:rFonts w:ascii="Times New Roman" w:hAnsi="Times New Roman" w:cs="Times New Roman"/>
          <w:spacing w:val="2"/>
          <w:sz w:val="24"/>
          <w:szCs w:val="24"/>
          <w:shd w:val="clear" w:color="auto" w:fill="FFFFFF"/>
        </w:rPr>
      </w:pPr>
      <w:r w:rsidRPr="00BB6F67">
        <w:rPr>
          <w:rFonts w:ascii="Times New Roman" w:hAnsi="Times New Roman" w:cs="Times New Roman"/>
          <w:spacing w:val="2"/>
          <w:sz w:val="24"/>
          <w:szCs w:val="24"/>
          <w:shd w:val="clear" w:color="auto" w:fill="FFFFFF"/>
        </w:rPr>
        <w:t>Общий объем учебной нагрузки обучающихся КГУ «Приишимская средняя школа», включающий инвариантный и вариативный компоненты, а также недельная и годовая учебная нагрузка по классам установлены рабочим учебным планом в соответствии с типовым учебным планом. Расписание учебных занятий отражает соответствие заявленного общего объема учебной нагрузки в рабочем учебном плане и фактического проводимого во всех классах.</w:t>
      </w:r>
    </w:p>
    <w:p w:rsidR="0007015D" w:rsidRPr="00F313E5" w:rsidRDefault="0007015D" w:rsidP="00F313E5">
      <w:pPr>
        <w:pStyle w:val="a7"/>
        <w:spacing w:line="276" w:lineRule="auto"/>
        <w:ind w:left="567" w:firstLine="0"/>
        <w:jc w:val="center"/>
        <w:rPr>
          <w:b/>
          <w:color w:val="00B050"/>
          <w:spacing w:val="2"/>
          <w:sz w:val="24"/>
          <w:szCs w:val="24"/>
        </w:rPr>
      </w:pPr>
      <w:r w:rsidRPr="00CD26ED">
        <w:rPr>
          <w:b/>
          <w:color w:val="00B050"/>
          <w:spacing w:val="2"/>
          <w:sz w:val="24"/>
          <w:szCs w:val="24"/>
        </w:rPr>
        <w:t>(</w:t>
      </w:r>
      <w:r w:rsidRPr="00F313E5">
        <w:rPr>
          <w:b/>
          <w:color w:val="00B050"/>
          <w:spacing w:val="2"/>
          <w:sz w:val="24"/>
          <w:szCs w:val="24"/>
        </w:rPr>
        <w:t>п</w:t>
      </w:r>
      <w:r w:rsidRPr="00F313E5">
        <w:rPr>
          <w:b/>
          <w:color w:val="00B050"/>
          <w:sz w:val="24"/>
          <w:szCs w:val="24"/>
        </w:rPr>
        <w:t>рилагаются</w:t>
      </w:r>
      <w:r w:rsidRPr="00F313E5">
        <w:rPr>
          <w:b/>
          <w:color w:val="00B050"/>
          <w:spacing w:val="1"/>
          <w:sz w:val="24"/>
          <w:szCs w:val="24"/>
        </w:rPr>
        <w:t xml:space="preserve"> </w:t>
      </w:r>
      <w:r w:rsidRPr="00F313E5">
        <w:rPr>
          <w:b/>
          <w:color w:val="00B050"/>
          <w:sz w:val="24"/>
          <w:szCs w:val="24"/>
        </w:rPr>
        <w:t>копии</w:t>
      </w:r>
      <w:r w:rsidRPr="00F313E5">
        <w:rPr>
          <w:b/>
          <w:color w:val="00B050"/>
          <w:spacing w:val="1"/>
          <w:sz w:val="24"/>
          <w:szCs w:val="24"/>
        </w:rPr>
        <w:t xml:space="preserve"> </w:t>
      </w:r>
      <w:r w:rsidR="00F313E5">
        <w:rPr>
          <w:b/>
          <w:color w:val="00B050"/>
          <w:sz w:val="24"/>
          <w:szCs w:val="24"/>
        </w:rPr>
        <w:t xml:space="preserve">рабочих учебных планов </w:t>
      </w:r>
      <w:r w:rsidRPr="00F313E5">
        <w:rPr>
          <w:b/>
          <w:color w:val="00B050"/>
          <w:sz w:val="24"/>
          <w:szCs w:val="24"/>
        </w:rPr>
        <w:t xml:space="preserve">за </w:t>
      </w:r>
      <w:r w:rsidR="004D2975" w:rsidRPr="00F313E5">
        <w:rPr>
          <w:b/>
          <w:color w:val="00B050"/>
          <w:sz w:val="24"/>
          <w:szCs w:val="24"/>
        </w:rPr>
        <w:t>2025-2026 учебный год</w:t>
      </w:r>
      <w:r w:rsidRPr="00F313E5">
        <w:rPr>
          <w:b/>
          <w:color w:val="00B050"/>
          <w:sz w:val="24"/>
          <w:szCs w:val="24"/>
        </w:rPr>
        <w:t>)</w:t>
      </w:r>
    </w:p>
    <w:p w:rsidR="00F313E5" w:rsidRDefault="00F313E5" w:rsidP="0007015D">
      <w:pPr>
        <w:pStyle w:val="a7"/>
        <w:spacing w:line="276" w:lineRule="auto"/>
        <w:ind w:left="567" w:firstLine="0"/>
        <w:jc w:val="center"/>
        <w:rPr>
          <w:b/>
          <w:color w:val="00B050"/>
          <w:sz w:val="24"/>
          <w:szCs w:val="24"/>
        </w:rPr>
      </w:pPr>
    </w:p>
    <w:p w:rsidR="0079399F" w:rsidRPr="00273CF5" w:rsidRDefault="00D246D9" w:rsidP="00273CF5">
      <w:pPr>
        <w:pStyle w:val="a7"/>
        <w:spacing w:line="276" w:lineRule="auto"/>
        <w:ind w:left="567" w:firstLine="0"/>
        <w:jc w:val="center"/>
        <w:rPr>
          <w:b/>
          <w:color w:val="00B050"/>
          <w:sz w:val="24"/>
          <w:szCs w:val="24"/>
        </w:rPr>
      </w:pPr>
      <w:hyperlink r:id="rId128" w:history="1">
        <w:r w:rsidR="00F313E5" w:rsidRPr="00C74033">
          <w:rPr>
            <w:rStyle w:val="ae"/>
            <w:b/>
            <w:sz w:val="24"/>
            <w:szCs w:val="24"/>
          </w:rPr>
          <w:t>https://b1310bilim-portal.edu.kz/sites/b1310bilim-portal.edu.kz/images/2026%20%D0%B8%D1%8E%D0%BD%D1%8C/2026%20%D1%81%D0%B0%D0%BC%D0%BE%D0%BE%D1%86%D0%B5%D0%BD%D0%BA%D0%B0/222.pdf</w:t>
        </w:r>
      </w:hyperlink>
    </w:p>
    <w:p w:rsidR="00AF44C2" w:rsidRDefault="00AF44C2" w:rsidP="0007015D">
      <w:pPr>
        <w:pStyle w:val="a7"/>
        <w:spacing w:line="276" w:lineRule="auto"/>
        <w:ind w:left="567" w:firstLine="0"/>
        <w:jc w:val="center"/>
        <w:rPr>
          <w:b/>
          <w:color w:val="00B050"/>
          <w:sz w:val="24"/>
          <w:szCs w:val="24"/>
        </w:rPr>
      </w:pPr>
    </w:p>
    <w:p w:rsidR="00420D20" w:rsidRDefault="00420D20" w:rsidP="00E01581">
      <w:pPr>
        <w:spacing w:after="0" w:line="276" w:lineRule="auto"/>
        <w:jc w:val="both"/>
        <w:rPr>
          <w:rFonts w:ascii="Times New Roman" w:hAnsi="Times New Roman" w:cs="Times New Roman"/>
          <w:b/>
          <w:spacing w:val="2"/>
          <w:sz w:val="24"/>
          <w:szCs w:val="24"/>
        </w:rPr>
      </w:pPr>
      <w:r w:rsidRPr="00E01581">
        <w:rPr>
          <w:rFonts w:ascii="Times New Roman" w:hAnsi="Times New Roman" w:cs="Times New Roman"/>
          <w:b/>
          <w:spacing w:val="2"/>
          <w:sz w:val="24"/>
          <w:szCs w:val="24"/>
          <w:lang w:val="en-US"/>
        </w:rPr>
        <w:t>C</w:t>
      </w:r>
      <w:r w:rsidRPr="00E01581">
        <w:rPr>
          <w:rFonts w:ascii="Times New Roman" w:hAnsi="Times New Roman" w:cs="Times New Roman"/>
          <w:b/>
          <w:spacing w:val="2"/>
          <w:sz w:val="24"/>
          <w:szCs w:val="24"/>
        </w:rPr>
        <w:t>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rsidR="00E01581" w:rsidRDefault="00E01581" w:rsidP="009109E0">
      <w:pPr>
        <w:spacing w:after="0" w:line="276" w:lineRule="auto"/>
        <w:ind w:firstLine="567"/>
        <w:jc w:val="both"/>
        <w:rPr>
          <w:rStyle w:val="relative"/>
          <w:rFonts w:ascii="Times New Roman" w:hAnsi="Times New Roman" w:cs="Times New Roman"/>
          <w:sz w:val="24"/>
          <w:szCs w:val="24"/>
        </w:rPr>
      </w:pPr>
      <w:r w:rsidRPr="00E01581">
        <w:rPr>
          <w:rStyle w:val="relative"/>
          <w:rFonts w:ascii="Times New Roman" w:hAnsi="Times New Roman" w:cs="Times New Roman"/>
          <w:sz w:val="24"/>
          <w:szCs w:val="24"/>
        </w:rPr>
        <w:t xml:space="preserve">Согласно </w:t>
      </w:r>
      <w:r>
        <w:rPr>
          <w:rFonts w:ascii="Times New Roman" w:hAnsi="Times New Roman" w:cs="Times New Roman"/>
          <w:sz w:val="24"/>
          <w:szCs w:val="24"/>
        </w:rPr>
        <w:t>Государственному общеобязательному стандарту</w:t>
      </w:r>
      <w:r w:rsidRPr="00257AE2">
        <w:rPr>
          <w:rFonts w:ascii="Times New Roman" w:hAnsi="Times New Roman" w:cs="Times New Roman"/>
          <w:sz w:val="24"/>
          <w:szCs w:val="24"/>
        </w:rPr>
        <w:t xml:space="preserve"> начального, основного и общего среднего образования, утвержденными приказом Министра образования и науки Республики Казахстан от 03 августа 2022 года № 348</w:t>
      </w:r>
      <w:r w:rsidRPr="00E01581">
        <w:rPr>
          <w:rStyle w:val="relative"/>
          <w:rFonts w:ascii="Times New Roman" w:hAnsi="Times New Roman" w:cs="Times New Roman"/>
          <w:sz w:val="24"/>
          <w:szCs w:val="24"/>
        </w:rPr>
        <w:t xml:space="preserve">, классы с количеством учащихся от 24 в городских школах и от 20 в сельских разделяются на группы по таким предметам, как казахский язык (в </w:t>
      </w:r>
      <w:r w:rsidR="008A6C78">
        <w:rPr>
          <w:rStyle w:val="relative"/>
          <w:rFonts w:ascii="Times New Roman" w:hAnsi="Times New Roman" w:cs="Times New Roman"/>
          <w:sz w:val="24"/>
          <w:szCs w:val="24"/>
        </w:rPr>
        <w:t>классах с русским языком обучения</w:t>
      </w:r>
      <w:r w:rsidRPr="00E01581">
        <w:rPr>
          <w:rStyle w:val="relative"/>
          <w:rFonts w:ascii="Times New Roman" w:hAnsi="Times New Roman" w:cs="Times New Roman"/>
          <w:sz w:val="24"/>
          <w:szCs w:val="24"/>
        </w:rPr>
        <w:t>), иностранный язык и цифровая грамотность</w:t>
      </w:r>
      <w:r w:rsidR="008A6C78">
        <w:rPr>
          <w:rStyle w:val="relative"/>
          <w:rFonts w:ascii="Times New Roman" w:hAnsi="Times New Roman" w:cs="Times New Roman"/>
          <w:sz w:val="24"/>
          <w:szCs w:val="24"/>
        </w:rPr>
        <w:t>/информатика</w:t>
      </w:r>
      <w:r w:rsidRPr="00E01581">
        <w:rPr>
          <w:rStyle w:val="relative"/>
          <w:rFonts w:ascii="Times New Roman" w:hAnsi="Times New Roman" w:cs="Times New Roman"/>
          <w:sz w:val="24"/>
          <w:szCs w:val="24"/>
        </w:rPr>
        <w:t>; при инклюзии этот порог снижается на три учащихся на каждого ребёнка с ООП</w:t>
      </w:r>
      <w:r w:rsidRPr="00E01581">
        <w:rPr>
          <w:rFonts w:ascii="Times New Roman" w:hAnsi="Times New Roman" w:cs="Times New Roman"/>
          <w:sz w:val="24"/>
          <w:szCs w:val="24"/>
        </w:rPr>
        <w:t>.</w:t>
      </w:r>
      <w:r w:rsidR="008A6C78">
        <w:rPr>
          <w:rFonts w:ascii="Times New Roman" w:hAnsi="Times New Roman" w:cs="Times New Roman"/>
          <w:sz w:val="24"/>
          <w:szCs w:val="24"/>
        </w:rPr>
        <w:t xml:space="preserve"> </w:t>
      </w:r>
      <w:r w:rsidRPr="00E01581">
        <w:rPr>
          <w:rStyle w:val="relative"/>
          <w:rFonts w:ascii="Times New Roman" w:hAnsi="Times New Roman" w:cs="Times New Roman"/>
          <w:sz w:val="24"/>
          <w:szCs w:val="24"/>
        </w:rPr>
        <w:t>Это обеспечивает возможность организации занятий таким образом, чтобы каждый обучающийся получал достаточное внимание и поддержку. В случае внешних ограничений (например, карантинных мер) допускается уменьшение численности групп до 15 человек для любых предметов.</w:t>
      </w:r>
    </w:p>
    <w:p w:rsidR="00B9206F" w:rsidRDefault="00420D20" w:rsidP="00B9206F">
      <w:pPr>
        <w:pStyle w:val="a7"/>
        <w:spacing w:line="276" w:lineRule="auto"/>
        <w:ind w:left="0" w:firstLine="540"/>
        <w:rPr>
          <w:sz w:val="24"/>
          <w:szCs w:val="24"/>
        </w:rPr>
      </w:pPr>
      <w:r w:rsidRPr="00E01581">
        <w:rPr>
          <w:sz w:val="24"/>
          <w:szCs w:val="24"/>
        </w:rPr>
        <w:t xml:space="preserve">КГУ «Приишимская средняя школа» КГУ «Отдел образования района Шал акына» КГУ «Управление образования акимата Северо-Казахстанской области» </w:t>
      </w:r>
      <w:r w:rsidR="00B9206F">
        <w:rPr>
          <w:sz w:val="24"/>
          <w:szCs w:val="24"/>
        </w:rPr>
        <w:t xml:space="preserve">является малокомплектной школой, деление классов </w:t>
      </w:r>
      <w:r w:rsidR="00566D4F">
        <w:rPr>
          <w:sz w:val="24"/>
          <w:szCs w:val="24"/>
        </w:rPr>
        <w:t>в</w:t>
      </w:r>
      <w:r w:rsidR="00566D4F" w:rsidRPr="00566D4F">
        <w:rPr>
          <w:sz w:val="24"/>
          <w:szCs w:val="24"/>
        </w:rPr>
        <w:t xml:space="preserve"> 2023-2024, 2024-2025, 2025-2026 учебных годах</w:t>
      </w:r>
      <w:r w:rsidR="00566D4F">
        <w:rPr>
          <w:sz w:val="24"/>
          <w:szCs w:val="24"/>
        </w:rPr>
        <w:t xml:space="preserve"> </w:t>
      </w:r>
      <w:r w:rsidR="00B9206F">
        <w:rPr>
          <w:sz w:val="24"/>
          <w:szCs w:val="24"/>
        </w:rPr>
        <w:t xml:space="preserve">осуществляется согласно </w:t>
      </w:r>
      <w:r w:rsidR="00461425">
        <w:rPr>
          <w:sz w:val="24"/>
          <w:szCs w:val="24"/>
        </w:rPr>
        <w:t>п.96 п.1 гл.4 П</w:t>
      </w:r>
      <w:r w:rsidR="00B9206F" w:rsidRPr="00B9206F">
        <w:rPr>
          <w:sz w:val="24"/>
          <w:szCs w:val="24"/>
        </w:rPr>
        <w:t>риказ</w:t>
      </w:r>
      <w:r w:rsidR="00B9206F">
        <w:rPr>
          <w:sz w:val="24"/>
          <w:szCs w:val="24"/>
        </w:rPr>
        <w:t>а</w:t>
      </w:r>
      <w:r w:rsidR="00B9206F" w:rsidRPr="00B9206F">
        <w:rPr>
          <w:sz w:val="24"/>
          <w:szCs w:val="24"/>
        </w:rPr>
        <w:t xml:space="preserve"> Министра просвещения Республики Казахстан от 31 августа 2022 года № 385</w:t>
      </w:r>
      <w:r w:rsidR="00B9206F" w:rsidRPr="00E01581">
        <w:rPr>
          <w:sz w:val="24"/>
          <w:szCs w:val="24"/>
        </w:rPr>
        <w:t xml:space="preserve"> </w:t>
      </w:r>
      <w:r w:rsidR="00B9206F">
        <w:rPr>
          <w:sz w:val="24"/>
          <w:szCs w:val="24"/>
        </w:rPr>
        <w:t>«</w:t>
      </w:r>
      <w:r w:rsidR="00B9206F" w:rsidRPr="00B9206F">
        <w:rPr>
          <w:sz w:val="24"/>
          <w:szCs w:val="24"/>
        </w:rPr>
        <w:t>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w:t>
      </w:r>
      <w:r w:rsidR="00FA489E">
        <w:rPr>
          <w:sz w:val="24"/>
          <w:szCs w:val="24"/>
        </w:rPr>
        <w:t xml:space="preserve">» и </w:t>
      </w:r>
      <w:r w:rsidR="00543718">
        <w:rPr>
          <w:spacing w:val="2"/>
          <w:shd w:val="clear" w:color="auto" w:fill="FFFFFF"/>
        </w:rPr>
        <w:t>п.</w:t>
      </w:r>
      <w:r w:rsidR="00543718" w:rsidRPr="006E7E7D">
        <w:rPr>
          <w:spacing w:val="2"/>
          <w:shd w:val="clear" w:color="auto" w:fill="FFFFFF"/>
        </w:rPr>
        <w:t>45</w:t>
      </w:r>
      <w:r w:rsidR="00543718">
        <w:rPr>
          <w:spacing w:val="2"/>
          <w:shd w:val="clear" w:color="auto" w:fill="FFFFFF"/>
        </w:rPr>
        <w:t xml:space="preserve"> гл.</w:t>
      </w:r>
      <w:r w:rsidR="00543718" w:rsidRPr="006E7E7D">
        <w:rPr>
          <w:spacing w:val="2"/>
          <w:shd w:val="clear" w:color="auto" w:fill="FFFFFF"/>
        </w:rPr>
        <w:t>3 Приложение 3 к приказу Министра просвещения Республики Казахстан от 3 августа 2022 года № 348 «Государственный общеобязательный стандарт основного среднего образования»</w:t>
      </w:r>
      <w:r w:rsidR="00543718">
        <w:rPr>
          <w:spacing w:val="2"/>
          <w:shd w:val="clear" w:color="auto" w:fill="FFFFFF"/>
        </w:rPr>
        <w:t>.</w:t>
      </w:r>
    </w:p>
    <w:p w:rsidR="00E345A8" w:rsidRDefault="00E345A8" w:rsidP="00E345A8">
      <w:pPr>
        <w:pStyle w:val="a7"/>
        <w:spacing w:line="276" w:lineRule="auto"/>
        <w:ind w:left="0" w:firstLine="540"/>
        <w:rPr>
          <w:b/>
          <w:sz w:val="24"/>
          <w:szCs w:val="24"/>
        </w:rPr>
      </w:pPr>
      <w:r>
        <w:rPr>
          <w:b/>
          <w:sz w:val="24"/>
          <w:szCs w:val="24"/>
        </w:rPr>
        <w:t>2025-2026</w:t>
      </w:r>
      <w:r w:rsidRPr="00D00A47">
        <w:rPr>
          <w:b/>
          <w:sz w:val="24"/>
          <w:szCs w:val="24"/>
        </w:rPr>
        <w:t xml:space="preserve"> учебный год</w:t>
      </w:r>
    </w:p>
    <w:p w:rsidR="00E345A8" w:rsidRDefault="00E345A8" w:rsidP="00E345A8">
      <w:pPr>
        <w:pStyle w:val="a7"/>
        <w:spacing w:line="276" w:lineRule="auto"/>
        <w:ind w:left="0" w:firstLine="540"/>
        <w:rPr>
          <w:b/>
          <w:sz w:val="24"/>
          <w:szCs w:val="24"/>
        </w:rPr>
      </w:pPr>
      <w:r>
        <w:rPr>
          <w:sz w:val="24"/>
          <w:szCs w:val="24"/>
        </w:rPr>
        <w:t>Ч</w:t>
      </w:r>
      <w:r w:rsidRPr="00E01581">
        <w:rPr>
          <w:sz w:val="24"/>
          <w:szCs w:val="24"/>
        </w:rPr>
        <w:t>исл</w:t>
      </w:r>
      <w:r w:rsidR="00DF2D34">
        <w:rPr>
          <w:sz w:val="24"/>
          <w:szCs w:val="24"/>
        </w:rPr>
        <w:t>енность учащихся в 1-4 классов (за исключением 3 «Б» класса)</w:t>
      </w:r>
      <w:r>
        <w:rPr>
          <w:sz w:val="24"/>
          <w:szCs w:val="24"/>
        </w:rPr>
        <w:t xml:space="preserve">, </w:t>
      </w:r>
      <w:r w:rsidR="00DF2D34">
        <w:rPr>
          <w:sz w:val="24"/>
          <w:szCs w:val="24"/>
        </w:rPr>
        <w:t>5-8 классов,</w:t>
      </w:r>
      <w:r>
        <w:rPr>
          <w:sz w:val="24"/>
          <w:szCs w:val="24"/>
        </w:rPr>
        <w:t>10-11 классах в 2025-2026</w:t>
      </w:r>
      <w:r w:rsidRPr="00E01581">
        <w:rPr>
          <w:sz w:val="24"/>
          <w:szCs w:val="24"/>
        </w:rPr>
        <w:t xml:space="preserve"> учебном году не достигает 16 и более учащихся, поэтому нет деления классов на группы.</w:t>
      </w:r>
      <w:r w:rsidRPr="00E01581">
        <w:rPr>
          <w:b/>
          <w:sz w:val="24"/>
          <w:szCs w:val="24"/>
        </w:rPr>
        <w:t xml:space="preserve"> </w:t>
      </w:r>
    </w:p>
    <w:p w:rsidR="00E345A8" w:rsidRPr="00E01581" w:rsidRDefault="00E345A8" w:rsidP="00E345A8">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В 3</w:t>
      </w:r>
      <w:r w:rsidRPr="00E01581">
        <w:rPr>
          <w:rFonts w:ascii="Times New Roman" w:hAnsi="Times New Roman" w:cs="Times New Roman"/>
          <w:sz w:val="24"/>
          <w:szCs w:val="24"/>
        </w:rPr>
        <w:t xml:space="preserve"> «Б» кла</w:t>
      </w:r>
      <w:r>
        <w:rPr>
          <w:rFonts w:ascii="Times New Roman" w:hAnsi="Times New Roman" w:cs="Times New Roman"/>
          <w:sz w:val="24"/>
          <w:szCs w:val="24"/>
        </w:rPr>
        <w:t>ссе с русским языком обучения 16</w:t>
      </w:r>
      <w:r w:rsidRPr="00E01581">
        <w:rPr>
          <w:rFonts w:ascii="Times New Roman" w:hAnsi="Times New Roman" w:cs="Times New Roman"/>
          <w:sz w:val="24"/>
          <w:szCs w:val="24"/>
        </w:rPr>
        <w:t xml:space="preserve"> уча</w:t>
      </w:r>
      <w:r>
        <w:rPr>
          <w:rFonts w:ascii="Times New Roman" w:hAnsi="Times New Roman" w:cs="Times New Roman"/>
          <w:sz w:val="24"/>
          <w:szCs w:val="24"/>
        </w:rPr>
        <w:t>щихся, поэтому согласно п. 96 п. 1 гл.</w:t>
      </w:r>
      <w:r w:rsidRPr="00E01581">
        <w:rPr>
          <w:rFonts w:ascii="Times New Roman" w:hAnsi="Times New Roman" w:cs="Times New Roman"/>
          <w:sz w:val="24"/>
          <w:szCs w:val="24"/>
        </w:rPr>
        <w:t xml:space="preserve"> 4 приказа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w:t>
      </w:r>
      <w:r w:rsidRPr="00E01581">
        <w:rPr>
          <w:rFonts w:ascii="Times New Roman" w:hAnsi="Times New Roman" w:cs="Times New Roman"/>
          <w:sz w:val="24"/>
          <w:szCs w:val="24"/>
        </w:rPr>
        <w:lastRenderedPageBreak/>
        <w:t>профессионального, послесреднего образования, дополнительного образования соответствующих типов и видов» - деление класса на две группы в МКШ осуществляется при наличии 16 и более обучающихся по:</w:t>
      </w:r>
    </w:p>
    <w:p w:rsidR="00E345A8" w:rsidRPr="00E01581" w:rsidRDefault="00E345A8" w:rsidP="00E345A8">
      <w:pPr>
        <w:spacing w:after="0" w:line="276" w:lineRule="auto"/>
        <w:jc w:val="both"/>
        <w:rPr>
          <w:rFonts w:ascii="Times New Roman" w:hAnsi="Times New Roman" w:cs="Times New Roman"/>
          <w:sz w:val="24"/>
          <w:szCs w:val="24"/>
        </w:rPr>
      </w:pPr>
      <w:r w:rsidRPr="00E01581">
        <w:rPr>
          <w:rFonts w:ascii="Times New Roman" w:hAnsi="Times New Roman" w:cs="Times New Roman"/>
          <w:sz w:val="24"/>
          <w:szCs w:val="24"/>
        </w:rPr>
        <w:t>1) казахскому языку и литературе – в классах с неказахским языком обучения;</w:t>
      </w:r>
    </w:p>
    <w:p w:rsidR="000B7C43" w:rsidRDefault="00175DBA" w:rsidP="00E345A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0B7C43">
        <w:rPr>
          <w:rFonts w:ascii="Times New Roman" w:hAnsi="Times New Roman" w:cs="Times New Roman"/>
          <w:sz w:val="24"/>
          <w:szCs w:val="24"/>
        </w:rPr>
        <w:t>) иностранном</w:t>
      </w:r>
      <w:r w:rsidR="000B7C43" w:rsidRPr="006E7E7D">
        <w:rPr>
          <w:rFonts w:ascii="Times New Roman" w:hAnsi="Times New Roman" w:cs="Times New Roman"/>
          <w:sz w:val="24"/>
          <w:szCs w:val="24"/>
        </w:rPr>
        <w:t>у языку;</w:t>
      </w:r>
    </w:p>
    <w:p w:rsidR="00CF0037" w:rsidRPr="006E7E7D" w:rsidRDefault="00CF0037" w:rsidP="00E345A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трудовое обучение;</w:t>
      </w:r>
    </w:p>
    <w:p w:rsidR="00175DBA" w:rsidRDefault="00CF0037" w:rsidP="00175DB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E345A8" w:rsidRPr="006E7E7D">
        <w:rPr>
          <w:rFonts w:ascii="Times New Roman" w:hAnsi="Times New Roman" w:cs="Times New Roman"/>
          <w:sz w:val="24"/>
          <w:szCs w:val="24"/>
        </w:rPr>
        <w:t>) цифровая грамотность.</w:t>
      </w:r>
    </w:p>
    <w:p w:rsidR="006E7E7D" w:rsidRPr="006E7E7D" w:rsidRDefault="006E7E7D" w:rsidP="006E7E7D">
      <w:pPr>
        <w:pStyle w:val="Default"/>
        <w:spacing w:line="276" w:lineRule="auto"/>
        <w:ind w:firstLine="540"/>
        <w:jc w:val="both"/>
        <w:rPr>
          <w:spacing w:val="2"/>
          <w:shd w:val="clear" w:color="auto" w:fill="FFFFFF"/>
        </w:rPr>
      </w:pPr>
      <w:r w:rsidRPr="006E7E7D">
        <w:rPr>
          <w:spacing w:val="2"/>
          <w:shd w:val="clear" w:color="auto" w:fill="FFFFFF"/>
        </w:rPr>
        <w:t xml:space="preserve">В 9 «Б» классе 15 учащихся, из них 1 </w:t>
      </w:r>
      <w:r w:rsidR="000A31F2">
        <w:rPr>
          <w:spacing w:val="2"/>
          <w:shd w:val="clear" w:color="auto" w:fill="FFFFFF"/>
        </w:rPr>
        <w:t>учащийся с ООП. Согласно п.</w:t>
      </w:r>
      <w:r w:rsidRPr="006E7E7D">
        <w:rPr>
          <w:spacing w:val="2"/>
          <w:shd w:val="clear" w:color="auto" w:fill="FFFFFF"/>
        </w:rPr>
        <w:t>45</w:t>
      </w:r>
      <w:r w:rsidR="00FA489E">
        <w:rPr>
          <w:spacing w:val="2"/>
          <w:shd w:val="clear" w:color="auto" w:fill="FFFFFF"/>
        </w:rPr>
        <w:t xml:space="preserve"> </w:t>
      </w:r>
      <w:r w:rsidR="000A31F2">
        <w:rPr>
          <w:spacing w:val="2"/>
          <w:shd w:val="clear" w:color="auto" w:fill="FFFFFF"/>
        </w:rPr>
        <w:t>гл.</w:t>
      </w:r>
      <w:r w:rsidRPr="006E7E7D">
        <w:rPr>
          <w:spacing w:val="2"/>
          <w:shd w:val="clear" w:color="auto" w:fill="FFFFFF"/>
        </w:rPr>
        <w:t xml:space="preserve"> 3 Приложение 3 к приказу Министра просвещения Республики Казахстан от 3 августа 2022 года № 348 «Государственный общеобязательный стандарт основного среднего образования»</w:t>
      </w:r>
      <w:r w:rsidR="00FA489E">
        <w:rPr>
          <w:spacing w:val="2"/>
          <w:shd w:val="clear" w:color="auto" w:fill="FFFFFF"/>
        </w:rPr>
        <w:t xml:space="preserve">: </w:t>
      </w:r>
      <w:r w:rsidR="00FA489E" w:rsidRPr="006E7E7D">
        <w:rPr>
          <w:spacing w:val="2"/>
          <w:shd w:val="clear" w:color="auto" w:fill="FFFFFF"/>
        </w:rPr>
        <w:t>в рамках инклюзивного образования деление класса на группы осуществляется при уменьшении общего количества обучающихся на три в расчете на каждого ребенка с особыми образовател</w:t>
      </w:r>
      <w:r w:rsidR="00FA489E">
        <w:rPr>
          <w:spacing w:val="2"/>
          <w:shd w:val="clear" w:color="auto" w:fill="FFFFFF"/>
        </w:rPr>
        <w:t>ьными потребностями</w:t>
      </w:r>
      <w:r w:rsidRPr="006E7E7D">
        <w:rPr>
          <w:spacing w:val="2"/>
          <w:shd w:val="clear" w:color="auto" w:fill="FFFFFF"/>
        </w:rPr>
        <w:t>.</w:t>
      </w:r>
    </w:p>
    <w:p w:rsidR="00420D20" w:rsidRPr="004D2975" w:rsidRDefault="000A31F2" w:rsidP="004D2975">
      <w:pPr>
        <w:pStyle w:val="a7"/>
        <w:spacing w:line="276" w:lineRule="auto"/>
        <w:ind w:left="0" w:firstLine="540"/>
        <w:rPr>
          <w:sz w:val="24"/>
          <w:szCs w:val="24"/>
          <w:lang w:eastAsia="ru-RU"/>
        </w:rPr>
      </w:pPr>
      <w:r>
        <w:rPr>
          <w:sz w:val="24"/>
          <w:szCs w:val="24"/>
        </w:rPr>
        <w:t>Согласно п.96 параграфа 1 гл.</w:t>
      </w:r>
      <w:r w:rsidR="006E7E7D" w:rsidRPr="006E7E7D">
        <w:rPr>
          <w:sz w:val="24"/>
          <w:szCs w:val="24"/>
        </w:rPr>
        <w:t>4 приказа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 деление класса на две группы в МКШ осуществляется при наличии 16 и более обучающихся по:</w:t>
      </w:r>
      <w:r w:rsidR="006E7E7D" w:rsidRPr="006E7E7D">
        <w:rPr>
          <w:sz w:val="24"/>
          <w:szCs w:val="24"/>
          <w:lang w:eastAsia="ru-RU"/>
        </w:rPr>
        <w:t xml:space="preserve"> предметам «Казахский язык и литература», «Художественный труд», «Информатика». Предмет «Иностранный язык» не делится на подгруппы, так как учащийся с ООП не изучает данный предмет.</w:t>
      </w:r>
    </w:p>
    <w:p w:rsidR="00EB5D37" w:rsidRDefault="00EB5D37" w:rsidP="005513D3">
      <w:pPr>
        <w:pStyle w:val="af0"/>
        <w:shd w:val="clear" w:color="auto" w:fill="FFFFFF"/>
        <w:spacing w:line="276" w:lineRule="auto"/>
        <w:ind w:left="0"/>
        <w:jc w:val="both"/>
        <w:textAlignment w:val="baseline"/>
        <w:rPr>
          <w:b/>
          <w:spacing w:val="2"/>
        </w:rPr>
      </w:pPr>
    </w:p>
    <w:p w:rsidR="00420D20" w:rsidRPr="008407F7" w:rsidRDefault="00420D20" w:rsidP="005513D3">
      <w:pPr>
        <w:pStyle w:val="af0"/>
        <w:shd w:val="clear" w:color="auto" w:fill="FFFFFF"/>
        <w:spacing w:line="276" w:lineRule="auto"/>
        <w:ind w:left="0"/>
        <w:jc w:val="both"/>
        <w:textAlignment w:val="baseline"/>
        <w:rPr>
          <w:b/>
          <w:spacing w:val="2"/>
        </w:rPr>
      </w:pPr>
      <w:r w:rsidRPr="008407F7">
        <w:rPr>
          <w:b/>
          <w:spacing w:val="2"/>
        </w:rPr>
        <w:t>Критерии к сроку обучения: соблюдение требований к срокам освоения общеобразовательных учебных программ соответствующих уровней;</w:t>
      </w:r>
    </w:p>
    <w:p w:rsidR="00420D20" w:rsidRPr="008407F7" w:rsidRDefault="00420D20" w:rsidP="005513D3">
      <w:pPr>
        <w:spacing w:after="0" w:line="276" w:lineRule="auto"/>
        <w:ind w:firstLine="540"/>
        <w:jc w:val="both"/>
        <w:rPr>
          <w:rFonts w:ascii="Times New Roman" w:hAnsi="Times New Roman" w:cs="Times New Roman"/>
          <w:sz w:val="24"/>
          <w:szCs w:val="24"/>
        </w:rPr>
      </w:pPr>
      <w:r w:rsidRPr="008407F7">
        <w:rPr>
          <w:rFonts w:ascii="Times New Roman" w:hAnsi="Times New Roman" w:cs="Times New Roman"/>
          <w:sz w:val="24"/>
          <w:szCs w:val="24"/>
        </w:rPr>
        <w:t>Одним из важных</w:t>
      </w:r>
      <w:r w:rsidRPr="008407F7">
        <w:rPr>
          <w:rFonts w:ascii="Times New Roman" w:hAnsi="Times New Roman" w:cs="Times New Roman"/>
        </w:rPr>
        <w:t xml:space="preserve"> </w:t>
      </w:r>
      <w:r w:rsidRPr="008407F7">
        <w:rPr>
          <w:rFonts w:ascii="Times New Roman" w:hAnsi="Times New Roman" w:cs="Times New Roman"/>
          <w:sz w:val="24"/>
          <w:szCs w:val="24"/>
        </w:rPr>
        <w:t>критериев качества образовательного процесса является соблюдение установленных сроков освоения общеобразовательных учебных программ соответствующих уровней. Школа обеспечивает обучение в</w:t>
      </w:r>
      <w:r w:rsidR="008407F7">
        <w:rPr>
          <w:rFonts w:ascii="Times New Roman" w:hAnsi="Times New Roman" w:cs="Times New Roman"/>
          <w:sz w:val="24"/>
          <w:szCs w:val="24"/>
        </w:rPr>
        <w:t xml:space="preserve"> соответствии с Государственным общеобязательным стандартом</w:t>
      </w:r>
      <w:r w:rsidRPr="008407F7">
        <w:rPr>
          <w:rFonts w:ascii="Times New Roman" w:hAnsi="Times New Roman" w:cs="Times New Roman"/>
          <w:sz w:val="24"/>
          <w:szCs w:val="24"/>
        </w:rPr>
        <w:t xml:space="preserve">, что позволяет обучающимся проходить образовательные этапы в пределах нормативных сроков. Контроль за соблюдением сроков осуществляется на основе текущей успеваемости, результатов промежуточной и итоговой аттестации. </w:t>
      </w:r>
    </w:p>
    <w:p w:rsidR="00420D20" w:rsidRPr="008407F7" w:rsidRDefault="00420D20" w:rsidP="005513D3">
      <w:pPr>
        <w:spacing w:after="0" w:line="276" w:lineRule="auto"/>
        <w:ind w:firstLine="540"/>
        <w:jc w:val="both"/>
        <w:rPr>
          <w:rFonts w:ascii="Times New Roman" w:hAnsi="Times New Roman" w:cs="Times New Roman"/>
          <w:sz w:val="24"/>
          <w:szCs w:val="24"/>
        </w:rPr>
      </w:pPr>
      <w:r w:rsidRPr="008407F7">
        <w:rPr>
          <w:rFonts w:ascii="Times New Roman" w:hAnsi="Times New Roman" w:cs="Times New Roman"/>
          <w:sz w:val="24"/>
          <w:szCs w:val="24"/>
        </w:rPr>
        <w:t>В</w:t>
      </w:r>
      <w:r w:rsidR="008407F7">
        <w:rPr>
          <w:rFonts w:ascii="Times New Roman" w:hAnsi="Times New Roman" w:cs="Times New Roman"/>
          <w:sz w:val="24"/>
          <w:szCs w:val="24"/>
        </w:rPr>
        <w:t xml:space="preserve"> соответствие с Государственным общеобязательным стандартом</w:t>
      </w:r>
      <w:r w:rsidRPr="008407F7">
        <w:rPr>
          <w:rFonts w:ascii="Times New Roman" w:hAnsi="Times New Roman" w:cs="Times New Roman"/>
          <w:sz w:val="24"/>
          <w:szCs w:val="24"/>
        </w:rPr>
        <w:t xml:space="preserve"> дошкольного воспитания и обучения, начального, основного среднего и общего среднего, технического и профессионального, послесре</w:t>
      </w:r>
      <w:r w:rsidR="008407F7">
        <w:rPr>
          <w:rFonts w:ascii="Times New Roman" w:hAnsi="Times New Roman" w:cs="Times New Roman"/>
          <w:sz w:val="24"/>
          <w:szCs w:val="24"/>
        </w:rPr>
        <w:t>днего образования, утвержденным</w:t>
      </w:r>
      <w:r w:rsidRPr="008407F7">
        <w:rPr>
          <w:rFonts w:ascii="Times New Roman" w:hAnsi="Times New Roman" w:cs="Times New Roman"/>
          <w:sz w:val="24"/>
          <w:szCs w:val="24"/>
        </w:rPr>
        <w:t xml:space="preserve">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Республики Казахстан под № 29030) (п. 46</w:t>
      </w:r>
      <w:r w:rsidRPr="008407F7">
        <w:rPr>
          <w:rFonts w:ascii="Times New Roman" w:hAnsi="Times New Roman" w:cs="Times New Roman"/>
          <w:spacing w:val="1"/>
          <w:sz w:val="24"/>
          <w:szCs w:val="24"/>
        </w:rPr>
        <w:t xml:space="preserve"> </w:t>
      </w:r>
      <w:r w:rsidRPr="008407F7">
        <w:rPr>
          <w:rFonts w:ascii="Times New Roman" w:hAnsi="Times New Roman" w:cs="Times New Roman"/>
          <w:sz w:val="24"/>
          <w:szCs w:val="24"/>
        </w:rPr>
        <w:t xml:space="preserve">Приложения 2, п. 62 Приложения 3, п. 56 Приложения 4) в </w:t>
      </w:r>
      <w:r w:rsidRPr="008407F7">
        <w:rPr>
          <w:rFonts w:ascii="Times New Roman" w:hAnsi="Times New Roman" w:cs="Times New Roman"/>
          <w:spacing w:val="-57"/>
          <w:sz w:val="24"/>
          <w:szCs w:val="24"/>
        </w:rPr>
        <w:t xml:space="preserve"> </w:t>
      </w:r>
      <w:r w:rsidRPr="008407F7">
        <w:rPr>
          <w:rFonts w:ascii="Times New Roman" w:hAnsi="Times New Roman" w:cs="Times New Roman"/>
          <w:sz w:val="24"/>
          <w:szCs w:val="24"/>
        </w:rPr>
        <w:t>школе</w:t>
      </w:r>
      <w:r w:rsidRPr="008407F7">
        <w:rPr>
          <w:rFonts w:ascii="Times New Roman" w:hAnsi="Times New Roman" w:cs="Times New Roman"/>
          <w:spacing w:val="-2"/>
          <w:sz w:val="24"/>
          <w:szCs w:val="24"/>
        </w:rPr>
        <w:t xml:space="preserve"> </w:t>
      </w:r>
      <w:r w:rsidRPr="008407F7">
        <w:rPr>
          <w:rFonts w:ascii="Times New Roman" w:hAnsi="Times New Roman" w:cs="Times New Roman"/>
          <w:sz w:val="24"/>
          <w:szCs w:val="24"/>
        </w:rPr>
        <w:t>определены следующие</w:t>
      </w:r>
      <w:r w:rsidRPr="008407F7">
        <w:rPr>
          <w:rFonts w:ascii="Times New Roman" w:hAnsi="Times New Roman" w:cs="Times New Roman"/>
          <w:spacing w:val="-1"/>
          <w:sz w:val="24"/>
          <w:szCs w:val="24"/>
        </w:rPr>
        <w:t xml:space="preserve"> </w:t>
      </w:r>
      <w:r w:rsidRPr="008407F7">
        <w:rPr>
          <w:rFonts w:ascii="Times New Roman" w:hAnsi="Times New Roman" w:cs="Times New Roman"/>
          <w:sz w:val="24"/>
          <w:szCs w:val="24"/>
        </w:rPr>
        <w:t>ступени и</w:t>
      </w:r>
      <w:r w:rsidRPr="008407F7">
        <w:rPr>
          <w:rFonts w:ascii="Times New Roman" w:hAnsi="Times New Roman" w:cs="Times New Roman"/>
          <w:spacing w:val="-1"/>
          <w:sz w:val="24"/>
          <w:szCs w:val="24"/>
        </w:rPr>
        <w:t xml:space="preserve"> </w:t>
      </w:r>
      <w:r w:rsidRPr="008407F7">
        <w:rPr>
          <w:rFonts w:ascii="Times New Roman" w:hAnsi="Times New Roman" w:cs="Times New Roman"/>
          <w:sz w:val="24"/>
          <w:szCs w:val="24"/>
        </w:rPr>
        <w:t>сроки</w:t>
      </w:r>
      <w:r w:rsidRPr="008407F7">
        <w:rPr>
          <w:rFonts w:ascii="Times New Roman" w:hAnsi="Times New Roman" w:cs="Times New Roman"/>
          <w:spacing w:val="-2"/>
          <w:sz w:val="24"/>
          <w:szCs w:val="24"/>
        </w:rPr>
        <w:t xml:space="preserve"> </w:t>
      </w:r>
      <w:r w:rsidRPr="008407F7">
        <w:rPr>
          <w:rFonts w:ascii="Times New Roman" w:hAnsi="Times New Roman" w:cs="Times New Roman"/>
          <w:sz w:val="24"/>
          <w:szCs w:val="24"/>
        </w:rPr>
        <w:t>обучения:</w:t>
      </w:r>
    </w:p>
    <w:p w:rsidR="00420D20" w:rsidRPr="008407F7" w:rsidRDefault="00420D20" w:rsidP="005513D3">
      <w:pPr>
        <w:pStyle w:val="a7"/>
        <w:numPr>
          <w:ilvl w:val="0"/>
          <w:numId w:val="1"/>
        </w:numPr>
        <w:spacing w:line="276" w:lineRule="auto"/>
        <w:ind w:left="0" w:firstLine="540"/>
        <w:rPr>
          <w:sz w:val="24"/>
          <w:szCs w:val="24"/>
        </w:rPr>
      </w:pPr>
      <w:r w:rsidRPr="008407F7">
        <w:rPr>
          <w:sz w:val="24"/>
          <w:szCs w:val="24"/>
        </w:rPr>
        <w:t>начальное</w:t>
      </w:r>
      <w:r w:rsidRPr="008407F7">
        <w:rPr>
          <w:spacing w:val="-4"/>
          <w:sz w:val="24"/>
          <w:szCs w:val="24"/>
        </w:rPr>
        <w:t xml:space="preserve"> </w:t>
      </w:r>
      <w:r w:rsidRPr="008407F7">
        <w:rPr>
          <w:sz w:val="24"/>
          <w:szCs w:val="24"/>
        </w:rPr>
        <w:t>образование,</w:t>
      </w:r>
      <w:r w:rsidRPr="008407F7">
        <w:rPr>
          <w:spacing w:val="-2"/>
          <w:sz w:val="24"/>
          <w:szCs w:val="24"/>
        </w:rPr>
        <w:t xml:space="preserve"> </w:t>
      </w:r>
      <w:r w:rsidRPr="008407F7">
        <w:rPr>
          <w:sz w:val="24"/>
          <w:szCs w:val="24"/>
        </w:rPr>
        <w:t>1-4</w:t>
      </w:r>
      <w:r w:rsidRPr="008407F7">
        <w:rPr>
          <w:spacing w:val="-2"/>
          <w:sz w:val="24"/>
          <w:szCs w:val="24"/>
        </w:rPr>
        <w:t xml:space="preserve"> </w:t>
      </w:r>
      <w:r w:rsidRPr="008407F7">
        <w:rPr>
          <w:sz w:val="24"/>
          <w:szCs w:val="24"/>
        </w:rPr>
        <w:t>класс</w:t>
      </w:r>
      <w:r w:rsidRPr="008407F7">
        <w:rPr>
          <w:spacing w:val="-3"/>
          <w:sz w:val="24"/>
          <w:szCs w:val="24"/>
        </w:rPr>
        <w:t xml:space="preserve"> </w:t>
      </w:r>
      <w:r w:rsidRPr="008407F7">
        <w:rPr>
          <w:sz w:val="24"/>
          <w:szCs w:val="24"/>
        </w:rPr>
        <w:t>(срок</w:t>
      </w:r>
      <w:r w:rsidRPr="008407F7">
        <w:rPr>
          <w:spacing w:val="-2"/>
          <w:sz w:val="24"/>
          <w:szCs w:val="24"/>
        </w:rPr>
        <w:t xml:space="preserve"> </w:t>
      </w:r>
      <w:r w:rsidRPr="008407F7">
        <w:rPr>
          <w:sz w:val="24"/>
          <w:szCs w:val="24"/>
        </w:rPr>
        <w:t>обучения</w:t>
      </w:r>
      <w:r w:rsidRPr="008407F7">
        <w:rPr>
          <w:spacing w:val="-2"/>
          <w:sz w:val="24"/>
          <w:szCs w:val="24"/>
        </w:rPr>
        <w:t xml:space="preserve"> </w:t>
      </w:r>
      <w:r w:rsidRPr="008407F7">
        <w:rPr>
          <w:sz w:val="24"/>
          <w:szCs w:val="24"/>
        </w:rPr>
        <w:t>4</w:t>
      </w:r>
      <w:r w:rsidRPr="008407F7">
        <w:rPr>
          <w:spacing w:val="-2"/>
          <w:sz w:val="24"/>
          <w:szCs w:val="24"/>
        </w:rPr>
        <w:t xml:space="preserve"> </w:t>
      </w:r>
      <w:r w:rsidRPr="008407F7">
        <w:rPr>
          <w:sz w:val="24"/>
          <w:szCs w:val="24"/>
        </w:rPr>
        <w:t>года);</w:t>
      </w:r>
    </w:p>
    <w:p w:rsidR="00420D20" w:rsidRPr="008407F7" w:rsidRDefault="00420D20" w:rsidP="005513D3">
      <w:pPr>
        <w:pStyle w:val="a7"/>
        <w:numPr>
          <w:ilvl w:val="0"/>
          <w:numId w:val="1"/>
        </w:numPr>
        <w:spacing w:line="276" w:lineRule="auto"/>
        <w:ind w:left="0" w:firstLine="540"/>
        <w:rPr>
          <w:sz w:val="24"/>
          <w:szCs w:val="24"/>
        </w:rPr>
      </w:pPr>
      <w:r w:rsidRPr="008407F7">
        <w:rPr>
          <w:sz w:val="24"/>
          <w:szCs w:val="24"/>
        </w:rPr>
        <w:t>основное</w:t>
      </w:r>
      <w:r w:rsidRPr="008407F7">
        <w:rPr>
          <w:spacing w:val="-3"/>
          <w:sz w:val="24"/>
          <w:szCs w:val="24"/>
        </w:rPr>
        <w:t xml:space="preserve"> </w:t>
      </w:r>
      <w:r w:rsidRPr="008407F7">
        <w:rPr>
          <w:sz w:val="24"/>
          <w:szCs w:val="24"/>
        </w:rPr>
        <w:t>среднее</w:t>
      </w:r>
      <w:r w:rsidRPr="008407F7">
        <w:rPr>
          <w:spacing w:val="-2"/>
          <w:sz w:val="24"/>
          <w:szCs w:val="24"/>
        </w:rPr>
        <w:t xml:space="preserve"> </w:t>
      </w:r>
      <w:r w:rsidRPr="008407F7">
        <w:rPr>
          <w:sz w:val="24"/>
          <w:szCs w:val="24"/>
        </w:rPr>
        <w:t>образование,</w:t>
      </w:r>
      <w:r w:rsidRPr="008407F7">
        <w:rPr>
          <w:spacing w:val="-1"/>
          <w:sz w:val="24"/>
          <w:szCs w:val="24"/>
        </w:rPr>
        <w:t xml:space="preserve"> </w:t>
      </w:r>
      <w:r w:rsidRPr="008407F7">
        <w:rPr>
          <w:sz w:val="24"/>
          <w:szCs w:val="24"/>
        </w:rPr>
        <w:t>5-9</w:t>
      </w:r>
      <w:r w:rsidRPr="008407F7">
        <w:rPr>
          <w:spacing w:val="-1"/>
          <w:sz w:val="24"/>
          <w:szCs w:val="24"/>
        </w:rPr>
        <w:t xml:space="preserve"> </w:t>
      </w:r>
      <w:r w:rsidRPr="008407F7">
        <w:rPr>
          <w:sz w:val="24"/>
          <w:szCs w:val="24"/>
        </w:rPr>
        <w:t>класс</w:t>
      </w:r>
      <w:r w:rsidRPr="008407F7">
        <w:rPr>
          <w:spacing w:val="-2"/>
          <w:sz w:val="24"/>
          <w:szCs w:val="24"/>
        </w:rPr>
        <w:t xml:space="preserve"> </w:t>
      </w:r>
      <w:r w:rsidRPr="008407F7">
        <w:rPr>
          <w:sz w:val="24"/>
          <w:szCs w:val="24"/>
        </w:rPr>
        <w:t>(срок</w:t>
      </w:r>
      <w:r w:rsidRPr="008407F7">
        <w:rPr>
          <w:spacing w:val="-2"/>
          <w:sz w:val="24"/>
          <w:szCs w:val="24"/>
        </w:rPr>
        <w:t xml:space="preserve"> </w:t>
      </w:r>
      <w:r w:rsidRPr="008407F7">
        <w:rPr>
          <w:sz w:val="24"/>
          <w:szCs w:val="24"/>
        </w:rPr>
        <w:t>обучения</w:t>
      </w:r>
      <w:r w:rsidRPr="008407F7">
        <w:rPr>
          <w:spacing w:val="-1"/>
          <w:sz w:val="24"/>
          <w:szCs w:val="24"/>
        </w:rPr>
        <w:t xml:space="preserve"> </w:t>
      </w:r>
      <w:r w:rsidRPr="008407F7">
        <w:rPr>
          <w:sz w:val="24"/>
          <w:szCs w:val="24"/>
        </w:rPr>
        <w:t>5</w:t>
      </w:r>
      <w:r w:rsidRPr="008407F7">
        <w:rPr>
          <w:spacing w:val="-1"/>
          <w:sz w:val="24"/>
          <w:szCs w:val="24"/>
        </w:rPr>
        <w:t xml:space="preserve"> </w:t>
      </w:r>
      <w:r w:rsidRPr="008407F7">
        <w:rPr>
          <w:sz w:val="24"/>
          <w:szCs w:val="24"/>
        </w:rPr>
        <w:t>лет);</w:t>
      </w:r>
    </w:p>
    <w:p w:rsidR="00420D20" w:rsidRPr="008407F7" w:rsidRDefault="00420D20" w:rsidP="005513D3">
      <w:pPr>
        <w:pStyle w:val="a7"/>
        <w:numPr>
          <w:ilvl w:val="0"/>
          <w:numId w:val="1"/>
        </w:numPr>
        <w:spacing w:line="276" w:lineRule="auto"/>
        <w:ind w:left="0" w:firstLine="540"/>
        <w:rPr>
          <w:sz w:val="24"/>
          <w:szCs w:val="24"/>
        </w:rPr>
      </w:pPr>
      <w:r w:rsidRPr="008407F7">
        <w:rPr>
          <w:sz w:val="24"/>
          <w:szCs w:val="24"/>
        </w:rPr>
        <w:t>общее</w:t>
      </w:r>
      <w:r w:rsidRPr="008407F7">
        <w:rPr>
          <w:spacing w:val="-3"/>
          <w:sz w:val="24"/>
          <w:szCs w:val="24"/>
        </w:rPr>
        <w:t xml:space="preserve"> </w:t>
      </w:r>
      <w:r w:rsidRPr="008407F7">
        <w:rPr>
          <w:sz w:val="24"/>
          <w:szCs w:val="24"/>
        </w:rPr>
        <w:t>среднее</w:t>
      </w:r>
      <w:r w:rsidRPr="008407F7">
        <w:rPr>
          <w:spacing w:val="-2"/>
          <w:sz w:val="24"/>
          <w:szCs w:val="24"/>
        </w:rPr>
        <w:t xml:space="preserve"> </w:t>
      </w:r>
      <w:r w:rsidRPr="008407F7">
        <w:rPr>
          <w:sz w:val="24"/>
          <w:szCs w:val="24"/>
        </w:rPr>
        <w:t>образование,</w:t>
      </w:r>
      <w:r w:rsidRPr="008407F7">
        <w:rPr>
          <w:spacing w:val="-1"/>
          <w:sz w:val="24"/>
          <w:szCs w:val="24"/>
        </w:rPr>
        <w:t xml:space="preserve"> </w:t>
      </w:r>
      <w:r w:rsidRPr="008407F7">
        <w:rPr>
          <w:sz w:val="24"/>
          <w:szCs w:val="24"/>
        </w:rPr>
        <w:t>10-11</w:t>
      </w:r>
      <w:r w:rsidRPr="008407F7">
        <w:rPr>
          <w:spacing w:val="-2"/>
          <w:sz w:val="24"/>
          <w:szCs w:val="24"/>
        </w:rPr>
        <w:t xml:space="preserve"> </w:t>
      </w:r>
      <w:r w:rsidRPr="008407F7">
        <w:rPr>
          <w:sz w:val="24"/>
          <w:szCs w:val="24"/>
        </w:rPr>
        <w:t>класс</w:t>
      </w:r>
      <w:r w:rsidRPr="008407F7">
        <w:rPr>
          <w:spacing w:val="-2"/>
          <w:sz w:val="24"/>
          <w:szCs w:val="24"/>
        </w:rPr>
        <w:t xml:space="preserve"> </w:t>
      </w:r>
      <w:r w:rsidRPr="008407F7">
        <w:rPr>
          <w:sz w:val="24"/>
          <w:szCs w:val="24"/>
        </w:rPr>
        <w:t>(срок</w:t>
      </w:r>
      <w:r w:rsidRPr="008407F7">
        <w:rPr>
          <w:spacing w:val="-1"/>
          <w:sz w:val="24"/>
          <w:szCs w:val="24"/>
        </w:rPr>
        <w:t xml:space="preserve"> </w:t>
      </w:r>
      <w:r w:rsidRPr="008407F7">
        <w:rPr>
          <w:sz w:val="24"/>
          <w:szCs w:val="24"/>
        </w:rPr>
        <w:t>обучения</w:t>
      </w:r>
      <w:r w:rsidRPr="008407F7">
        <w:rPr>
          <w:spacing w:val="-1"/>
          <w:sz w:val="24"/>
          <w:szCs w:val="24"/>
        </w:rPr>
        <w:t xml:space="preserve"> </w:t>
      </w:r>
      <w:r w:rsidRPr="008407F7">
        <w:rPr>
          <w:sz w:val="24"/>
          <w:szCs w:val="24"/>
        </w:rPr>
        <w:t>2</w:t>
      </w:r>
      <w:r w:rsidRPr="008407F7">
        <w:rPr>
          <w:spacing w:val="-2"/>
          <w:sz w:val="24"/>
          <w:szCs w:val="24"/>
        </w:rPr>
        <w:t xml:space="preserve"> </w:t>
      </w:r>
      <w:r w:rsidRPr="008407F7">
        <w:rPr>
          <w:sz w:val="24"/>
          <w:szCs w:val="24"/>
        </w:rPr>
        <w:t>года).</w:t>
      </w:r>
    </w:p>
    <w:p w:rsidR="00420D20" w:rsidRPr="0064098E" w:rsidRDefault="00420D20" w:rsidP="00420D20">
      <w:pPr>
        <w:pStyle w:val="af0"/>
        <w:shd w:val="clear" w:color="auto" w:fill="FFFFFF"/>
        <w:spacing w:line="276" w:lineRule="auto"/>
        <w:ind w:left="0" w:firstLine="540"/>
        <w:jc w:val="both"/>
        <w:textAlignment w:val="baseline"/>
        <w:rPr>
          <w:b/>
          <w:spacing w:val="2"/>
        </w:rPr>
      </w:pPr>
    </w:p>
    <w:p w:rsidR="00420D20" w:rsidRPr="0064098E" w:rsidRDefault="00420D20" w:rsidP="00420D20">
      <w:pPr>
        <w:pStyle w:val="af0"/>
        <w:shd w:val="clear" w:color="auto" w:fill="FFFFFF"/>
        <w:spacing w:line="276" w:lineRule="auto"/>
        <w:ind w:left="0"/>
        <w:jc w:val="both"/>
        <w:textAlignment w:val="baseline"/>
        <w:rPr>
          <w:b/>
          <w:spacing w:val="2"/>
        </w:rPr>
      </w:pPr>
      <w:r>
        <w:rPr>
          <w:b/>
          <w:spacing w:val="2"/>
        </w:rPr>
        <w:t>С</w:t>
      </w:r>
      <w:r w:rsidRPr="0064098E">
        <w:rPr>
          <w:b/>
          <w:spacing w:val="2"/>
        </w:rPr>
        <w:t>облюдение требований к продолжительности учебного года по классам и продолжительности каникулярного времени в календарном году.</w:t>
      </w:r>
    </w:p>
    <w:p w:rsidR="00420D20" w:rsidRPr="008407F7" w:rsidRDefault="00420D20" w:rsidP="008407F7">
      <w:pPr>
        <w:pStyle w:val="af0"/>
        <w:shd w:val="clear" w:color="auto" w:fill="FFFFFF"/>
        <w:spacing w:line="276" w:lineRule="auto"/>
        <w:ind w:left="0" w:firstLine="540"/>
        <w:jc w:val="both"/>
        <w:textAlignment w:val="baseline"/>
      </w:pPr>
      <w:r w:rsidRPr="008407F7">
        <w:t xml:space="preserve">КГУ «Приишимская средняя школа» осуществляет учебный процесс в соответствии с утверждённым учебным календарным графиком, обеспечивая соблюдение нормативной продолжительности учебного года по каждому классу. Также строго соблюдаются требования к продолжительности каникулярного времени в течение календарного года. Это позволяет создать </w:t>
      </w:r>
      <w:r w:rsidRPr="008407F7">
        <w:lastRenderedPageBreak/>
        <w:t>благоприятные условия для освоения учебных программ, полноценного отдыха обучающихся и сохранения их физического и психоэмоционального здоровья.</w:t>
      </w:r>
    </w:p>
    <w:p w:rsidR="00420D20" w:rsidRDefault="00420D20" w:rsidP="008407F7">
      <w:pPr>
        <w:pStyle w:val="af0"/>
        <w:shd w:val="clear" w:color="auto" w:fill="FFFFFF"/>
        <w:spacing w:line="276" w:lineRule="auto"/>
        <w:ind w:left="0" w:firstLine="540"/>
        <w:jc w:val="both"/>
        <w:textAlignment w:val="baseline"/>
      </w:pPr>
      <w:r w:rsidRPr="008407F7">
        <w:t>В соответствии с подпунктом 38) статьи 5 Закона Республики Казахстан "Об образовании" и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w:t>
      </w:r>
      <w:r w:rsidR="001C034F">
        <w:t xml:space="preserve">ан от 3 августа 2022 года № 348, </w:t>
      </w:r>
      <w:r w:rsidR="009D42CB" w:rsidRPr="00AF3723">
        <w:t>приказа Министра просвещения Республики Казахстан от 4 октября 2023 года № 304, зарегистрированного в Министерстве юстиции Республики Казахстан 4 октября 2023 года № 33501 «Об определении сроков начала и завершения 2023-2024 учебного года, а также сроков проведения итоговой аттестации обучающихся в организациях среднего образования»</w:t>
      </w:r>
      <w:r w:rsidR="009D42CB">
        <w:t xml:space="preserve">, </w:t>
      </w:r>
      <w:r w:rsidRPr="008407F7">
        <w:t>приказа и.о. Министра просвещения Республики Казахстан от 10 июля 2024 года № 174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 определены сроки, а</w:t>
      </w:r>
      <w:r w:rsidRPr="008407F7">
        <w:rPr>
          <w:spacing w:val="-2"/>
        </w:rPr>
        <w:t xml:space="preserve"> </w:t>
      </w:r>
      <w:r w:rsidRPr="008407F7">
        <w:t>именно:</w:t>
      </w:r>
    </w:p>
    <w:p w:rsidR="00194352" w:rsidRPr="00AB3ADA" w:rsidRDefault="00194352" w:rsidP="00AB3ADA">
      <w:pPr>
        <w:pStyle w:val="af0"/>
        <w:shd w:val="clear" w:color="auto" w:fill="FFFFFF"/>
        <w:spacing w:line="276" w:lineRule="auto"/>
        <w:ind w:left="0" w:firstLine="540"/>
        <w:jc w:val="both"/>
        <w:textAlignment w:val="baseline"/>
        <w:rPr>
          <w:b/>
          <w:spacing w:val="2"/>
        </w:rPr>
      </w:pPr>
      <w:r w:rsidRPr="00AB3ADA">
        <w:rPr>
          <w:b/>
        </w:rPr>
        <w:t>2025-2026 учебный год:</w:t>
      </w:r>
    </w:p>
    <w:p w:rsidR="00AB3ADA" w:rsidRPr="00AB3ADA" w:rsidRDefault="00AB3ADA" w:rsidP="00AB3ADA">
      <w:pPr>
        <w:shd w:val="clear" w:color="auto" w:fill="FFFFFF"/>
        <w:spacing w:after="0" w:line="276" w:lineRule="auto"/>
        <w:ind w:firstLine="567"/>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  </w:t>
      </w:r>
      <w:r w:rsidRPr="00AB3ADA">
        <w:rPr>
          <w:rFonts w:ascii="Times New Roman" w:eastAsia="Times New Roman" w:hAnsi="Times New Roman" w:cs="Times New Roman"/>
          <w:color w:val="000000"/>
          <w:spacing w:val="2"/>
          <w:sz w:val="24"/>
          <w:szCs w:val="24"/>
          <w:lang w:eastAsia="ru-RU"/>
        </w:rPr>
        <w:t>1 сентября 2025 года – 25 мая 2026 года включительно:</w:t>
      </w:r>
      <w:r>
        <w:rPr>
          <w:rFonts w:ascii="Times New Roman" w:eastAsia="Times New Roman" w:hAnsi="Times New Roman" w:cs="Times New Roman"/>
          <w:color w:val="000000"/>
          <w:spacing w:val="2"/>
          <w:sz w:val="24"/>
          <w:szCs w:val="24"/>
          <w:lang w:eastAsia="ru-RU"/>
        </w:rPr>
        <w:t xml:space="preserve"> </w:t>
      </w:r>
      <w:r w:rsidRPr="00AB3ADA">
        <w:rPr>
          <w:rFonts w:ascii="Times New Roman" w:eastAsia="Times New Roman" w:hAnsi="Times New Roman" w:cs="Times New Roman"/>
          <w:color w:val="000000"/>
          <w:spacing w:val="2"/>
          <w:sz w:val="24"/>
          <w:szCs w:val="24"/>
          <w:lang w:eastAsia="ru-RU"/>
        </w:rPr>
        <w:t>продолжительность четвертей и каникул в течение учебного года в 1–11 (12) классах:</w:t>
      </w:r>
    </w:p>
    <w:p w:rsidR="00AB3ADA" w:rsidRPr="00AB3ADA" w:rsidRDefault="00AB3ADA" w:rsidP="00AB3ADA">
      <w:pPr>
        <w:shd w:val="clear" w:color="auto" w:fill="FFFFFF"/>
        <w:spacing w:after="0" w:line="276" w:lineRule="auto"/>
        <w:ind w:left="567" w:hanging="567"/>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w:t>
      </w:r>
      <w:r w:rsidRPr="00AB3ADA">
        <w:rPr>
          <w:rFonts w:ascii="Times New Roman" w:eastAsia="Times New Roman" w:hAnsi="Times New Roman" w:cs="Times New Roman"/>
          <w:color w:val="000000"/>
          <w:spacing w:val="2"/>
          <w:sz w:val="24"/>
          <w:szCs w:val="24"/>
          <w:lang w:eastAsia="ru-RU"/>
        </w:rPr>
        <w:t>1 четверть – 8 учебных недель, осенние каникулы – 7 календарных дней (с 27 октября по 2 ноября 2025 года включительно);</w:t>
      </w:r>
    </w:p>
    <w:p w:rsidR="00AB3ADA" w:rsidRPr="00AB3ADA" w:rsidRDefault="00AB3ADA" w:rsidP="00AB3ADA">
      <w:pPr>
        <w:shd w:val="clear" w:color="auto" w:fill="FFFFFF"/>
        <w:spacing w:after="0" w:line="276" w:lineRule="auto"/>
        <w:ind w:left="567" w:hanging="567"/>
        <w:jc w:val="both"/>
        <w:textAlignment w:val="baseline"/>
        <w:rPr>
          <w:rFonts w:ascii="Times New Roman" w:eastAsia="Times New Roman" w:hAnsi="Times New Roman" w:cs="Times New Roman"/>
          <w:color w:val="000000"/>
          <w:spacing w:val="2"/>
          <w:sz w:val="24"/>
          <w:szCs w:val="24"/>
          <w:lang w:eastAsia="ru-RU"/>
        </w:rPr>
      </w:pPr>
      <w:r w:rsidRPr="00AB3ADA">
        <w:rPr>
          <w:rFonts w:ascii="Times New Roman" w:eastAsia="Times New Roman" w:hAnsi="Times New Roman" w:cs="Times New Roman"/>
          <w:color w:val="000000"/>
          <w:spacing w:val="2"/>
          <w:sz w:val="24"/>
          <w:szCs w:val="24"/>
          <w:lang w:eastAsia="ru-RU"/>
        </w:rPr>
        <w:t>      2 четверть – 8 учебных недель, зимние каникулы – 10 календарных дней (с 29 декабря 2025 года по 7 января 2026 года включительно);</w:t>
      </w:r>
    </w:p>
    <w:p w:rsidR="00AB3ADA" w:rsidRPr="00AB3ADA" w:rsidRDefault="00AB3ADA" w:rsidP="00AB3ADA">
      <w:pPr>
        <w:shd w:val="clear" w:color="auto" w:fill="FFFFFF"/>
        <w:spacing w:after="0" w:line="276" w:lineRule="auto"/>
        <w:ind w:left="567" w:hanging="567"/>
        <w:jc w:val="both"/>
        <w:textAlignment w:val="baseline"/>
        <w:rPr>
          <w:rFonts w:ascii="Times New Roman" w:eastAsia="Times New Roman" w:hAnsi="Times New Roman" w:cs="Times New Roman"/>
          <w:color w:val="000000"/>
          <w:spacing w:val="2"/>
          <w:sz w:val="24"/>
          <w:szCs w:val="24"/>
          <w:lang w:eastAsia="ru-RU"/>
        </w:rPr>
      </w:pPr>
      <w:r w:rsidRPr="00AB3ADA">
        <w:rPr>
          <w:rFonts w:ascii="Times New Roman" w:eastAsia="Times New Roman" w:hAnsi="Times New Roman" w:cs="Times New Roman"/>
          <w:color w:val="000000"/>
          <w:spacing w:val="2"/>
          <w:sz w:val="24"/>
          <w:szCs w:val="24"/>
          <w:lang w:eastAsia="ru-RU"/>
        </w:rPr>
        <w:t>      3 четверть – 10 учебных недель, весенние каникулы – 11 календарных дней (с 19 по 29 марта 2026 года включительно);</w:t>
      </w:r>
    </w:p>
    <w:p w:rsidR="00AB3ADA" w:rsidRPr="00AB3ADA" w:rsidRDefault="00AB3ADA" w:rsidP="00AB3ADA">
      <w:pPr>
        <w:shd w:val="clear" w:color="auto" w:fill="FFFFFF"/>
        <w:spacing w:after="0" w:line="276" w:lineRule="auto"/>
        <w:jc w:val="both"/>
        <w:textAlignment w:val="baseline"/>
        <w:rPr>
          <w:rFonts w:ascii="Times New Roman" w:eastAsia="Times New Roman" w:hAnsi="Times New Roman" w:cs="Times New Roman"/>
          <w:color w:val="000000"/>
          <w:spacing w:val="2"/>
          <w:sz w:val="24"/>
          <w:szCs w:val="24"/>
          <w:lang w:eastAsia="ru-RU"/>
        </w:rPr>
      </w:pPr>
      <w:r w:rsidRPr="00AB3ADA">
        <w:rPr>
          <w:rFonts w:ascii="Times New Roman" w:eastAsia="Times New Roman" w:hAnsi="Times New Roman" w:cs="Times New Roman"/>
          <w:color w:val="000000"/>
          <w:spacing w:val="2"/>
          <w:sz w:val="24"/>
          <w:szCs w:val="24"/>
          <w:lang w:eastAsia="ru-RU"/>
        </w:rPr>
        <w:t>      в 1 классах дополнительные каникулы – 7 календарных дней (с 9 по 15 февраля 2026 года включительно);</w:t>
      </w:r>
    </w:p>
    <w:p w:rsidR="00420D20" w:rsidRDefault="00AB3ADA" w:rsidP="00F95F96">
      <w:pPr>
        <w:shd w:val="clear" w:color="auto" w:fill="FFFFFF"/>
        <w:spacing w:after="0" w:line="276" w:lineRule="auto"/>
        <w:jc w:val="both"/>
        <w:textAlignment w:val="baseline"/>
        <w:rPr>
          <w:rFonts w:ascii="Times New Roman" w:eastAsia="Times New Roman" w:hAnsi="Times New Roman" w:cs="Times New Roman"/>
          <w:color w:val="000000"/>
          <w:spacing w:val="2"/>
          <w:sz w:val="24"/>
          <w:szCs w:val="24"/>
          <w:lang w:eastAsia="ru-RU"/>
        </w:rPr>
      </w:pPr>
      <w:r w:rsidRPr="00AB3ADA">
        <w:rPr>
          <w:rFonts w:ascii="Times New Roman" w:eastAsia="Times New Roman" w:hAnsi="Times New Roman" w:cs="Times New Roman"/>
          <w:color w:val="000000"/>
          <w:spacing w:val="2"/>
          <w:sz w:val="24"/>
          <w:szCs w:val="24"/>
          <w:lang w:eastAsia="ru-RU"/>
        </w:rPr>
        <w:t>      4 четверть – 8 учебных недель.</w:t>
      </w:r>
    </w:p>
    <w:p w:rsidR="0007160F" w:rsidRDefault="0007160F" w:rsidP="00F95F96">
      <w:pPr>
        <w:shd w:val="clear" w:color="auto" w:fill="FFFFFF"/>
        <w:spacing w:after="0" w:line="276" w:lineRule="auto"/>
        <w:jc w:val="both"/>
        <w:textAlignment w:val="baseline"/>
        <w:rPr>
          <w:rFonts w:ascii="Times New Roman" w:eastAsia="Times New Roman" w:hAnsi="Times New Roman" w:cs="Times New Roman"/>
          <w:color w:val="000000"/>
          <w:spacing w:val="2"/>
          <w:sz w:val="24"/>
          <w:szCs w:val="24"/>
          <w:lang w:eastAsia="ru-RU"/>
        </w:rPr>
      </w:pPr>
    </w:p>
    <w:p w:rsidR="00211F83" w:rsidRPr="00F95F96" w:rsidRDefault="00211F83" w:rsidP="00F95F96">
      <w:pPr>
        <w:shd w:val="clear" w:color="auto" w:fill="FFFFFF"/>
        <w:spacing w:after="0" w:line="276" w:lineRule="auto"/>
        <w:jc w:val="both"/>
        <w:textAlignment w:val="baseline"/>
        <w:rPr>
          <w:rFonts w:ascii="Times New Roman" w:eastAsia="Times New Roman" w:hAnsi="Times New Roman" w:cs="Times New Roman"/>
          <w:color w:val="000000"/>
          <w:spacing w:val="2"/>
          <w:sz w:val="24"/>
          <w:szCs w:val="24"/>
          <w:lang w:eastAsia="ru-RU"/>
        </w:rPr>
      </w:pPr>
    </w:p>
    <w:p w:rsidR="00420D20" w:rsidRPr="008F5D4A" w:rsidRDefault="00420D20" w:rsidP="00420D20">
      <w:pPr>
        <w:spacing w:line="276" w:lineRule="auto"/>
        <w:ind w:firstLine="540"/>
        <w:jc w:val="both"/>
        <w:rPr>
          <w:rFonts w:ascii="Times New Roman" w:hAnsi="Times New Roman" w:cs="Times New Roman"/>
          <w:b/>
          <w:sz w:val="24"/>
          <w:szCs w:val="24"/>
        </w:rPr>
      </w:pPr>
      <w:r w:rsidRPr="008F5D4A">
        <w:rPr>
          <w:rFonts w:ascii="Times New Roman" w:hAnsi="Times New Roman" w:cs="Times New Roman"/>
          <w:b/>
          <w:sz w:val="24"/>
          <w:szCs w:val="24"/>
          <w:lang w:val="en-US"/>
        </w:rPr>
        <w:t>V</w:t>
      </w:r>
      <w:r w:rsidRPr="008F5D4A">
        <w:rPr>
          <w:rFonts w:ascii="Times New Roman" w:hAnsi="Times New Roman" w:cs="Times New Roman"/>
          <w:b/>
          <w:sz w:val="24"/>
          <w:szCs w:val="24"/>
        </w:rPr>
        <w:t xml:space="preserve"> Учебно-материальные активы. </w:t>
      </w:r>
    </w:p>
    <w:p w:rsidR="00420D20" w:rsidRPr="008F5D4A" w:rsidRDefault="00420D20" w:rsidP="00420D20">
      <w:pPr>
        <w:spacing w:line="276" w:lineRule="auto"/>
        <w:rPr>
          <w:rFonts w:ascii="Times New Roman" w:hAnsi="Times New Roman" w:cs="Times New Roman"/>
          <w:b/>
          <w:sz w:val="24"/>
          <w:szCs w:val="24"/>
        </w:rPr>
      </w:pPr>
      <w:r w:rsidRPr="008F5D4A">
        <w:rPr>
          <w:rFonts w:ascii="Times New Roman" w:hAnsi="Times New Roman" w:cs="Times New Roman"/>
          <w:b/>
          <w:sz w:val="24"/>
          <w:szCs w:val="24"/>
        </w:rPr>
        <w:t xml:space="preserve">Сведения о здании (тип здания, год постройки, проектная мощность, потребность в проведении текущих и капитальных ремонтных работ и др.); </w:t>
      </w:r>
    </w:p>
    <w:p w:rsidR="00420D20" w:rsidRPr="00FF5C82" w:rsidRDefault="00420D20" w:rsidP="00FF5C82">
      <w:pPr>
        <w:spacing w:after="0" w:line="276" w:lineRule="auto"/>
        <w:ind w:firstLine="540"/>
        <w:jc w:val="both"/>
        <w:rPr>
          <w:rFonts w:ascii="Times New Roman" w:hAnsi="Times New Roman" w:cs="Times New Roman"/>
          <w:sz w:val="24"/>
          <w:szCs w:val="24"/>
        </w:rPr>
      </w:pPr>
      <w:r w:rsidRPr="00FF5C82">
        <w:rPr>
          <w:rFonts w:ascii="Times New Roman" w:hAnsi="Times New Roman" w:cs="Times New Roman"/>
          <w:sz w:val="24"/>
          <w:szCs w:val="24"/>
        </w:rPr>
        <w:t>КГУ «Приишимская средняя школа» КГУ «Отдел образования района Шал акына» КГУ «Управление образования акимата Северо-Казахстанской области» расположена</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в</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отдельно</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стоящем</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здании,</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сданном</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в</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эксплуатацию</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в</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1975</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году, проектная мощность – 464. Техническое</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состояние</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здания</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удовлетворительное.</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В</w:t>
      </w:r>
      <w:r w:rsidRPr="00FF5C82">
        <w:rPr>
          <w:rFonts w:ascii="Times New Roman" w:hAnsi="Times New Roman" w:cs="Times New Roman"/>
          <w:spacing w:val="1"/>
          <w:sz w:val="24"/>
          <w:szCs w:val="24"/>
        </w:rPr>
        <w:t xml:space="preserve"> 2018 году </w:t>
      </w:r>
      <w:r w:rsidRPr="00FF5C82">
        <w:rPr>
          <w:rFonts w:ascii="Times New Roman" w:hAnsi="Times New Roman" w:cs="Times New Roman"/>
          <w:sz w:val="24"/>
          <w:szCs w:val="24"/>
        </w:rPr>
        <w:t>был произведен частичный ремонт - установлены пластиковые окна, выполнен ремонт фойе школы на 1 этаже, установлена входная группа у главного входа в здание, отремонтирована кровля здания</w:t>
      </w:r>
      <w:r w:rsidR="007F1817">
        <w:rPr>
          <w:rFonts w:ascii="Times New Roman" w:hAnsi="Times New Roman" w:cs="Times New Roman"/>
          <w:sz w:val="24"/>
          <w:szCs w:val="24"/>
        </w:rPr>
        <w:t>.</w:t>
      </w:r>
    </w:p>
    <w:p w:rsidR="00420D20" w:rsidRPr="00FF5C82" w:rsidRDefault="00420D20" w:rsidP="00FF5C82">
      <w:pPr>
        <w:spacing w:after="0" w:line="276" w:lineRule="auto"/>
        <w:ind w:firstLine="540"/>
        <w:jc w:val="both"/>
        <w:rPr>
          <w:rFonts w:ascii="Times New Roman" w:hAnsi="Times New Roman" w:cs="Times New Roman"/>
          <w:sz w:val="24"/>
          <w:szCs w:val="24"/>
        </w:rPr>
      </w:pPr>
      <w:r w:rsidRPr="00FF5C82">
        <w:rPr>
          <w:rFonts w:ascii="Times New Roman" w:hAnsi="Times New Roman" w:cs="Times New Roman"/>
          <w:sz w:val="24"/>
          <w:szCs w:val="24"/>
        </w:rPr>
        <w:t>Прилегающая территория огорожена, благоустроена, проведены мероприятия по</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озеленению</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школьного</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двора,</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пришкольного</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участка.</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Здание</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оснащено</w:t>
      </w:r>
      <w:r w:rsidRPr="00FF5C82">
        <w:rPr>
          <w:rFonts w:ascii="Times New Roman" w:hAnsi="Times New Roman" w:cs="Times New Roman"/>
          <w:color w:val="FF0000"/>
          <w:spacing w:val="1"/>
          <w:sz w:val="24"/>
          <w:szCs w:val="24"/>
        </w:rPr>
        <w:t xml:space="preserve"> </w:t>
      </w:r>
      <w:r w:rsidRPr="00FF5C82">
        <w:rPr>
          <w:rFonts w:ascii="Times New Roman" w:hAnsi="Times New Roman" w:cs="Times New Roman"/>
          <w:color w:val="000000" w:themeColor="text1"/>
          <w:sz w:val="24"/>
          <w:szCs w:val="24"/>
        </w:rPr>
        <w:t>системой</w:t>
      </w:r>
      <w:r w:rsidRPr="00FF5C82">
        <w:rPr>
          <w:rFonts w:ascii="Times New Roman" w:hAnsi="Times New Roman" w:cs="Times New Roman"/>
          <w:color w:val="000000" w:themeColor="text1"/>
          <w:spacing w:val="1"/>
          <w:sz w:val="24"/>
          <w:szCs w:val="24"/>
        </w:rPr>
        <w:t xml:space="preserve"> </w:t>
      </w:r>
      <w:r w:rsidRPr="00FF5C82">
        <w:rPr>
          <w:rFonts w:ascii="Times New Roman" w:hAnsi="Times New Roman" w:cs="Times New Roman"/>
          <w:color w:val="000000" w:themeColor="text1"/>
          <w:sz w:val="24"/>
          <w:szCs w:val="24"/>
        </w:rPr>
        <w:t>отопления,</w:t>
      </w:r>
      <w:r w:rsidRPr="00FF5C82">
        <w:rPr>
          <w:rFonts w:ascii="Times New Roman" w:hAnsi="Times New Roman" w:cs="Times New Roman"/>
          <w:color w:val="000000" w:themeColor="text1"/>
          <w:spacing w:val="1"/>
          <w:sz w:val="24"/>
          <w:szCs w:val="24"/>
        </w:rPr>
        <w:t xml:space="preserve"> </w:t>
      </w:r>
      <w:r w:rsidRPr="00FF5C82">
        <w:rPr>
          <w:rFonts w:ascii="Times New Roman" w:hAnsi="Times New Roman" w:cs="Times New Roman"/>
          <w:color w:val="000000" w:themeColor="text1"/>
          <w:sz w:val="24"/>
          <w:szCs w:val="24"/>
        </w:rPr>
        <w:t>электроосвещением,</w:t>
      </w:r>
      <w:r w:rsidRPr="00FF5C82">
        <w:rPr>
          <w:rFonts w:ascii="Times New Roman" w:hAnsi="Times New Roman" w:cs="Times New Roman"/>
          <w:color w:val="000000" w:themeColor="text1"/>
          <w:spacing w:val="1"/>
          <w:sz w:val="24"/>
          <w:szCs w:val="24"/>
        </w:rPr>
        <w:t xml:space="preserve"> </w:t>
      </w:r>
      <w:r w:rsidRPr="00FF5C82">
        <w:rPr>
          <w:rFonts w:ascii="Times New Roman" w:hAnsi="Times New Roman" w:cs="Times New Roman"/>
          <w:color w:val="000000" w:themeColor="text1"/>
          <w:sz w:val="24"/>
          <w:szCs w:val="24"/>
        </w:rPr>
        <w:t>телефонной</w:t>
      </w:r>
      <w:r w:rsidRPr="00FF5C82">
        <w:rPr>
          <w:rFonts w:ascii="Times New Roman" w:hAnsi="Times New Roman" w:cs="Times New Roman"/>
          <w:color w:val="000000" w:themeColor="text1"/>
          <w:spacing w:val="1"/>
          <w:sz w:val="24"/>
          <w:szCs w:val="24"/>
        </w:rPr>
        <w:t xml:space="preserve"> </w:t>
      </w:r>
      <w:r w:rsidRPr="00FF5C82">
        <w:rPr>
          <w:rFonts w:ascii="Times New Roman" w:hAnsi="Times New Roman" w:cs="Times New Roman"/>
          <w:color w:val="000000" w:themeColor="text1"/>
          <w:sz w:val="24"/>
          <w:szCs w:val="24"/>
        </w:rPr>
        <w:t>связью</w:t>
      </w:r>
      <w:r w:rsidRPr="00FF5C82">
        <w:rPr>
          <w:rFonts w:ascii="Times New Roman" w:hAnsi="Times New Roman" w:cs="Times New Roman"/>
          <w:color w:val="000000" w:themeColor="text1"/>
          <w:spacing w:val="1"/>
          <w:sz w:val="24"/>
          <w:szCs w:val="24"/>
        </w:rPr>
        <w:t xml:space="preserve"> </w:t>
      </w:r>
      <w:r w:rsidRPr="00FF5C82">
        <w:rPr>
          <w:rFonts w:ascii="Times New Roman" w:hAnsi="Times New Roman" w:cs="Times New Roman"/>
          <w:color w:val="000000" w:themeColor="text1"/>
          <w:sz w:val="24"/>
          <w:szCs w:val="24"/>
        </w:rPr>
        <w:t>и</w:t>
      </w:r>
      <w:r w:rsidRPr="00FF5C82">
        <w:rPr>
          <w:rFonts w:ascii="Times New Roman" w:hAnsi="Times New Roman" w:cs="Times New Roman"/>
          <w:color w:val="000000" w:themeColor="text1"/>
          <w:spacing w:val="1"/>
          <w:sz w:val="24"/>
          <w:szCs w:val="24"/>
        </w:rPr>
        <w:t xml:space="preserve"> </w:t>
      </w:r>
      <w:r w:rsidRPr="00FF5C82">
        <w:rPr>
          <w:rFonts w:ascii="Times New Roman" w:hAnsi="Times New Roman" w:cs="Times New Roman"/>
          <w:color w:val="000000" w:themeColor="text1"/>
          <w:sz w:val="24"/>
          <w:szCs w:val="24"/>
        </w:rPr>
        <w:t>Интернетом,</w:t>
      </w:r>
      <w:r w:rsidRPr="00FF5C82">
        <w:rPr>
          <w:rFonts w:ascii="Times New Roman" w:hAnsi="Times New Roman" w:cs="Times New Roman"/>
          <w:color w:val="000000" w:themeColor="text1"/>
          <w:spacing w:val="-4"/>
          <w:sz w:val="24"/>
          <w:szCs w:val="24"/>
        </w:rPr>
        <w:t xml:space="preserve"> </w:t>
      </w:r>
      <w:r w:rsidRPr="00FF5C82">
        <w:rPr>
          <w:rFonts w:ascii="Times New Roman" w:hAnsi="Times New Roman" w:cs="Times New Roman"/>
          <w:color w:val="000000" w:themeColor="text1"/>
          <w:sz w:val="24"/>
          <w:szCs w:val="24"/>
        </w:rPr>
        <w:t>имеется скважина,</w:t>
      </w:r>
      <w:r w:rsidRPr="00FF5C82">
        <w:rPr>
          <w:rFonts w:ascii="Times New Roman" w:hAnsi="Times New Roman" w:cs="Times New Roman"/>
          <w:color w:val="000000" w:themeColor="text1"/>
          <w:spacing w:val="1"/>
          <w:sz w:val="24"/>
          <w:szCs w:val="24"/>
        </w:rPr>
        <w:t xml:space="preserve"> </w:t>
      </w:r>
      <w:r w:rsidRPr="00FF5C82">
        <w:rPr>
          <w:rFonts w:ascii="Times New Roman" w:hAnsi="Times New Roman" w:cs="Times New Roman"/>
          <w:color w:val="000000" w:themeColor="text1"/>
          <w:sz w:val="24"/>
          <w:szCs w:val="24"/>
        </w:rPr>
        <w:t>горячее</w:t>
      </w:r>
      <w:r w:rsidRPr="00FF5C82">
        <w:rPr>
          <w:rFonts w:ascii="Times New Roman" w:hAnsi="Times New Roman" w:cs="Times New Roman"/>
          <w:color w:val="000000" w:themeColor="text1"/>
          <w:spacing w:val="-5"/>
          <w:sz w:val="24"/>
          <w:szCs w:val="24"/>
        </w:rPr>
        <w:t xml:space="preserve"> </w:t>
      </w:r>
      <w:r w:rsidRPr="00FF5C82">
        <w:rPr>
          <w:rFonts w:ascii="Times New Roman" w:hAnsi="Times New Roman" w:cs="Times New Roman"/>
          <w:color w:val="000000" w:themeColor="text1"/>
          <w:sz w:val="24"/>
          <w:szCs w:val="24"/>
        </w:rPr>
        <w:t>водоснабжение.</w:t>
      </w:r>
      <w:r w:rsidRPr="00FF5C82">
        <w:rPr>
          <w:rFonts w:ascii="Times New Roman" w:hAnsi="Times New Roman" w:cs="Times New Roman"/>
          <w:sz w:val="24"/>
          <w:szCs w:val="24"/>
        </w:rPr>
        <w:tab/>
      </w:r>
    </w:p>
    <w:p w:rsidR="00420D20" w:rsidRPr="00FF5C82" w:rsidRDefault="00420D20" w:rsidP="00FF5C82">
      <w:pPr>
        <w:spacing w:after="0" w:line="276" w:lineRule="auto"/>
        <w:ind w:firstLine="540"/>
        <w:jc w:val="both"/>
        <w:rPr>
          <w:rFonts w:ascii="Times New Roman" w:hAnsi="Times New Roman" w:cs="Times New Roman"/>
          <w:sz w:val="24"/>
          <w:szCs w:val="24"/>
        </w:rPr>
      </w:pPr>
      <w:r w:rsidRPr="00FF5C82">
        <w:rPr>
          <w:rFonts w:ascii="Times New Roman" w:hAnsi="Times New Roman" w:cs="Times New Roman"/>
          <w:color w:val="000000" w:themeColor="text1"/>
          <w:sz w:val="24"/>
          <w:szCs w:val="24"/>
        </w:rPr>
        <w:t>Общая площадь всех помещений составляет - 3294 кв.м., р</w:t>
      </w:r>
      <w:r w:rsidRPr="00FF5C82">
        <w:rPr>
          <w:rFonts w:ascii="Times New Roman" w:hAnsi="Times New Roman" w:cs="Times New Roman"/>
          <w:sz w:val="24"/>
          <w:szCs w:val="24"/>
        </w:rPr>
        <w:t>абочая площадь - 3126 кв.м.</w:t>
      </w:r>
      <w:r w:rsidRPr="00FF5C82">
        <w:rPr>
          <w:rFonts w:ascii="Times New Roman" w:hAnsi="Times New Roman" w:cs="Times New Roman"/>
          <w:color w:val="FF0000"/>
          <w:sz w:val="24"/>
          <w:szCs w:val="24"/>
        </w:rPr>
        <w:t xml:space="preserve"> </w:t>
      </w:r>
      <w:r w:rsidRPr="00FF5C82">
        <w:rPr>
          <w:rFonts w:ascii="Times New Roman" w:hAnsi="Times New Roman" w:cs="Times New Roman"/>
          <w:sz w:val="24"/>
          <w:szCs w:val="24"/>
        </w:rPr>
        <w:t>В школе имеются классные комнаты, включ</w:t>
      </w:r>
      <w:r w:rsidR="0060796B">
        <w:rPr>
          <w:rFonts w:ascii="Times New Roman" w:hAnsi="Times New Roman" w:cs="Times New Roman"/>
          <w:sz w:val="24"/>
          <w:szCs w:val="24"/>
        </w:rPr>
        <w:t>ая учебные кабинеты - 21</w:t>
      </w:r>
      <w:r w:rsidRPr="00FF5C82">
        <w:rPr>
          <w:rFonts w:ascii="Times New Roman" w:hAnsi="Times New Roman" w:cs="Times New Roman"/>
          <w:spacing w:val="1"/>
          <w:sz w:val="24"/>
          <w:szCs w:val="24"/>
        </w:rPr>
        <w:t xml:space="preserve">, </w:t>
      </w:r>
      <w:r w:rsidR="0060796B">
        <w:rPr>
          <w:rFonts w:ascii="Times New Roman" w:hAnsi="Times New Roman" w:cs="Times New Roman"/>
          <w:sz w:val="24"/>
          <w:szCs w:val="24"/>
        </w:rPr>
        <w:t>площадью 1104,73</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кв.м.</w:t>
      </w:r>
    </w:p>
    <w:p w:rsidR="00420D20" w:rsidRPr="00FF5C82" w:rsidRDefault="00420D20" w:rsidP="00FF5C82">
      <w:pPr>
        <w:spacing w:after="0" w:line="276" w:lineRule="auto"/>
        <w:ind w:firstLine="540"/>
        <w:jc w:val="both"/>
        <w:rPr>
          <w:rFonts w:ascii="Times New Roman" w:hAnsi="Times New Roman" w:cs="Times New Roman"/>
          <w:sz w:val="24"/>
          <w:szCs w:val="24"/>
        </w:rPr>
      </w:pPr>
      <w:r w:rsidRPr="00FF5C82">
        <w:rPr>
          <w:rFonts w:ascii="Times New Roman" w:hAnsi="Times New Roman" w:cs="Times New Roman"/>
          <w:sz w:val="24"/>
          <w:szCs w:val="24"/>
        </w:rPr>
        <w:t xml:space="preserve">Здание школы кирпичное, состоит из трех этажей, расположено на самостоятельном земельном участке общей площадью </w:t>
      </w:r>
      <w:r w:rsidRPr="00FF5C82">
        <w:rPr>
          <w:rFonts w:ascii="Times New Roman" w:hAnsi="Times New Roman" w:cs="Times New Roman"/>
          <w:color w:val="000000" w:themeColor="text1"/>
          <w:sz w:val="24"/>
          <w:szCs w:val="24"/>
        </w:rPr>
        <w:t>2,7653 га</w:t>
      </w:r>
      <w:r w:rsidRPr="00FF5C82">
        <w:rPr>
          <w:rFonts w:ascii="Times New Roman" w:hAnsi="Times New Roman" w:cs="Times New Roman"/>
          <w:sz w:val="24"/>
          <w:szCs w:val="24"/>
        </w:rPr>
        <w:t>.</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На</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территории</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школы</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имеются</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спортивная,</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хозяйственная</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зона</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и</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зона</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отдыха</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для</w:t>
      </w:r>
      <w:r w:rsidRPr="00FF5C82">
        <w:rPr>
          <w:rFonts w:ascii="Times New Roman" w:hAnsi="Times New Roman" w:cs="Times New Roman"/>
          <w:spacing w:val="1"/>
          <w:sz w:val="24"/>
          <w:szCs w:val="24"/>
        </w:rPr>
        <w:t xml:space="preserve"> </w:t>
      </w:r>
      <w:r w:rsidRPr="00FF5C82">
        <w:rPr>
          <w:rFonts w:ascii="Times New Roman" w:hAnsi="Times New Roman" w:cs="Times New Roman"/>
          <w:sz w:val="24"/>
          <w:szCs w:val="24"/>
        </w:rPr>
        <w:t xml:space="preserve">учащихся. </w:t>
      </w:r>
    </w:p>
    <w:p w:rsidR="00420D20" w:rsidRPr="00FF5C82" w:rsidRDefault="00420D20" w:rsidP="00FF5C82">
      <w:pPr>
        <w:spacing w:after="0" w:line="276" w:lineRule="auto"/>
        <w:ind w:firstLine="540"/>
        <w:jc w:val="both"/>
        <w:rPr>
          <w:rFonts w:ascii="Times New Roman" w:hAnsi="Times New Roman" w:cs="Times New Roman"/>
          <w:sz w:val="24"/>
          <w:szCs w:val="24"/>
          <w:lang w:eastAsia="ru-RU"/>
        </w:rPr>
      </w:pPr>
      <w:r w:rsidRPr="00FF5C82">
        <w:rPr>
          <w:rFonts w:ascii="Times New Roman" w:hAnsi="Times New Roman" w:cs="Times New Roman"/>
          <w:bCs/>
          <w:sz w:val="24"/>
          <w:szCs w:val="24"/>
          <w:lang w:eastAsia="ru-RU"/>
        </w:rPr>
        <w:lastRenderedPageBreak/>
        <w:t>Хозяйственная зона</w:t>
      </w:r>
      <w:r w:rsidRPr="00FF5C82">
        <w:rPr>
          <w:rFonts w:ascii="Times New Roman" w:hAnsi="Times New Roman" w:cs="Times New Roman"/>
          <w:sz w:val="24"/>
          <w:szCs w:val="24"/>
          <w:lang w:eastAsia="ru-RU"/>
        </w:rPr>
        <w:t xml:space="preserve"> представляет собой специально оборудованную площадку с асфальтовым покрытием, расположенную в непосредственной близости от пищеблока. Территория организована таким образом, чтобы обеспечить удобный и беспрепятственный подъезд автомобильного транспорта, осуществляющего доставку продуктов питания и других хозяйственных грузов, необходимых для обеспечения жизнедеятельности школы.</w:t>
      </w:r>
    </w:p>
    <w:p w:rsidR="00420D20" w:rsidRPr="00FF5C82" w:rsidRDefault="00420D20" w:rsidP="00FF5C82">
      <w:pPr>
        <w:spacing w:after="0" w:line="276" w:lineRule="auto"/>
        <w:ind w:firstLine="567"/>
        <w:jc w:val="both"/>
        <w:rPr>
          <w:rFonts w:ascii="Times New Roman" w:hAnsi="Times New Roman" w:cs="Times New Roman"/>
          <w:sz w:val="24"/>
          <w:szCs w:val="24"/>
          <w:lang w:eastAsia="ru-RU"/>
        </w:rPr>
      </w:pPr>
      <w:r w:rsidRPr="00FF5C82">
        <w:rPr>
          <w:rFonts w:ascii="Times New Roman" w:hAnsi="Times New Roman" w:cs="Times New Roman"/>
          <w:sz w:val="24"/>
          <w:szCs w:val="24"/>
          <w:lang w:eastAsia="ru-RU"/>
        </w:rPr>
        <w:t>На территории хозяйственной зоны установлен контейнер для временного хранения твёрдых бытовых отходов (ТБО). Контейнер размещён на бетонном основании, что предотвращает загрязнение почвы и облегчает его обслуживание. Установка контейнера выполнена с соблюдением санитарных норм и правил, в том числе по удалённости от учебных и игровых зон.</w:t>
      </w:r>
    </w:p>
    <w:p w:rsidR="00420D20" w:rsidRPr="00FF5C82" w:rsidRDefault="00420D20" w:rsidP="00FF5C82">
      <w:pPr>
        <w:spacing w:after="0" w:line="276" w:lineRule="auto"/>
        <w:ind w:firstLine="567"/>
        <w:jc w:val="both"/>
        <w:rPr>
          <w:rFonts w:ascii="Times New Roman" w:hAnsi="Times New Roman" w:cs="Times New Roman"/>
          <w:sz w:val="24"/>
          <w:szCs w:val="24"/>
          <w:lang w:eastAsia="ru-RU"/>
        </w:rPr>
      </w:pPr>
      <w:r w:rsidRPr="00FF5C82">
        <w:rPr>
          <w:rFonts w:ascii="Times New Roman" w:hAnsi="Times New Roman" w:cs="Times New Roman"/>
          <w:sz w:val="24"/>
          <w:szCs w:val="24"/>
          <w:lang w:eastAsia="ru-RU"/>
        </w:rPr>
        <w:t>Для улучшения санитарно-гигиенических и эстетических условий предусмотрено благоустройство прилегающей территории. Оно осуществляется путём озеленения – высажены декоративные деревья, кустарники, а также установлены вазоны с сезонными цветами. Озеленение способствует не только улучшению внешнего вида хозяйственной зоны, но и созданию благоприятной экологической обстановки на всей территории образовательного учреждения.</w:t>
      </w:r>
    </w:p>
    <w:p w:rsidR="00420D20" w:rsidRPr="000E14D4" w:rsidRDefault="00420D20" w:rsidP="00FF5C82">
      <w:pPr>
        <w:spacing w:after="0" w:line="276" w:lineRule="auto"/>
        <w:ind w:firstLine="567"/>
        <w:jc w:val="both"/>
        <w:rPr>
          <w:rFonts w:ascii="Times New Roman" w:hAnsi="Times New Roman" w:cs="Times New Roman"/>
          <w:sz w:val="24"/>
          <w:szCs w:val="24"/>
          <w:lang w:eastAsia="ru-RU"/>
        </w:rPr>
      </w:pPr>
      <w:r w:rsidRPr="000E14D4">
        <w:rPr>
          <w:rFonts w:ascii="Times New Roman" w:hAnsi="Times New Roman" w:cs="Times New Roman"/>
          <w:sz w:val="24"/>
          <w:szCs w:val="24"/>
          <w:lang w:eastAsia="ru-RU"/>
        </w:rPr>
        <w:t xml:space="preserve">Согласно акту </w:t>
      </w:r>
      <w:r w:rsidR="00C35EF2" w:rsidRPr="000E14D4">
        <w:rPr>
          <w:rFonts w:ascii="Times New Roman" w:hAnsi="Times New Roman" w:cs="Times New Roman"/>
          <w:sz w:val="24"/>
          <w:szCs w:val="24"/>
          <w:lang w:eastAsia="ru-RU"/>
        </w:rPr>
        <w:t>№ 2</w:t>
      </w:r>
      <w:r w:rsidR="00DB5CDB" w:rsidRPr="000E14D4">
        <w:rPr>
          <w:rFonts w:ascii="Times New Roman" w:hAnsi="Times New Roman" w:cs="Times New Roman"/>
          <w:sz w:val="24"/>
          <w:szCs w:val="24"/>
          <w:lang w:eastAsia="ru-RU"/>
        </w:rPr>
        <w:t>7 от 04.05.2026</w:t>
      </w:r>
      <w:r w:rsidR="00C35EF2" w:rsidRPr="000E14D4">
        <w:rPr>
          <w:rFonts w:ascii="Times New Roman" w:hAnsi="Times New Roman" w:cs="Times New Roman"/>
          <w:sz w:val="24"/>
          <w:szCs w:val="24"/>
          <w:lang w:eastAsia="ru-RU"/>
        </w:rPr>
        <w:t xml:space="preserve"> года </w:t>
      </w:r>
      <w:r w:rsidRPr="000E14D4">
        <w:rPr>
          <w:rFonts w:ascii="Times New Roman" w:hAnsi="Times New Roman" w:cs="Times New Roman"/>
          <w:sz w:val="24"/>
          <w:szCs w:val="24"/>
          <w:lang w:eastAsia="ru-RU"/>
        </w:rPr>
        <w:t>о результатах профилактического контр</w:t>
      </w:r>
      <w:r w:rsidR="00C35EF2" w:rsidRPr="000E14D4">
        <w:rPr>
          <w:rFonts w:ascii="Times New Roman" w:hAnsi="Times New Roman" w:cs="Times New Roman"/>
          <w:sz w:val="24"/>
          <w:szCs w:val="24"/>
          <w:lang w:eastAsia="ru-RU"/>
        </w:rPr>
        <w:t>оля с посещением, проведённого РГУ «О</w:t>
      </w:r>
      <w:r w:rsidRPr="000E14D4">
        <w:rPr>
          <w:rFonts w:ascii="Times New Roman" w:hAnsi="Times New Roman" w:cs="Times New Roman"/>
          <w:sz w:val="24"/>
          <w:szCs w:val="24"/>
          <w:lang w:eastAsia="ru-RU"/>
        </w:rPr>
        <w:t>тделом по чрезвычайным ситуациям района Шал акына</w:t>
      </w:r>
      <w:r w:rsidR="00C35EF2" w:rsidRPr="000E14D4">
        <w:rPr>
          <w:rFonts w:ascii="Times New Roman" w:hAnsi="Times New Roman" w:cs="Times New Roman"/>
          <w:sz w:val="24"/>
          <w:szCs w:val="24"/>
          <w:lang w:eastAsia="ru-RU"/>
        </w:rPr>
        <w:t xml:space="preserve"> ДЧС Северо-Казахстанской области»</w:t>
      </w:r>
      <w:r w:rsidRPr="000E14D4">
        <w:rPr>
          <w:rFonts w:ascii="Times New Roman" w:hAnsi="Times New Roman" w:cs="Times New Roman"/>
          <w:sz w:val="24"/>
          <w:szCs w:val="24"/>
          <w:lang w:eastAsia="ru-RU"/>
        </w:rPr>
        <w:t xml:space="preserve"> в </w:t>
      </w:r>
      <w:r w:rsidR="00C35EF2" w:rsidRPr="000E14D4">
        <w:rPr>
          <w:rFonts w:ascii="Times New Roman" w:hAnsi="Times New Roman" w:cs="Times New Roman"/>
          <w:sz w:val="24"/>
          <w:szCs w:val="24"/>
          <w:lang w:eastAsia="ru-RU"/>
        </w:rPr>
        <w:t>КГУ «Приишимская средняя школа»</w:t>
      </w:r>
      <w:r w:rsidR="000E14D4" w:rsidRPr="000E14D4">
        <w:rPr>
          <w:rFonts w:ascii="Times New Roman" w:hAnsi="Times New Roman" w:cs="Times New Roman"/>
          <w:sz w:val="24"/>
          <w:szCs w:val="24"/>
          <w:lang w:eastAsia="ru-RU"/>
        </w:rPr>
        <w:t xml:space="preserve"> выявленных</w:t>
      </w:r>
      <w:r w:rsidRPr="000E14D4">
        <w:rPr>
          <w:rFonts w:ascii="Times New Roman" w:hAnsi="Times New Roman" w:cs="Times New Roman"/>
          <w:sz w:val="24"/>
          <w:szCs w:val="24"/>
          <w:lang w:eastAsia="ru-RU"/>
        </w:rPr>
        <w:t xml:space="preserve"> </w:t>
      </w:r>
      <w:r w:rsidR="000E14D4" w:rsidRPr="000E14D4">
        <w:rPr>
          <w:rFonts w:ascii="Times New Roman" w:hAnsi="Times New Roman" w:cs="Times New Roman"/>
          <w:sz w:val="24"/>
          <w:szCs w:val="24"/>
          <w:lang w:eastAsia="ru-RU"/>
        </w:rPr>
        <w:t>нарушений</w:t>
      </w:r>
      <w:r w:rsidRPr="000E14D4">
        <w:rPr>
          <w:rFonts w:ascii="Times New Roman" w:hAnsi="Times New Roman" w:cs="Times New Roman"/>
          <w:sz w:val="24"/>
          <w:szCs w:val="24"/>
          <w:lang w:eastAsia="ru-RU"/>
        </w:rPr>
        <w:t xml:space="preserve"> требований пожарной безопасности</w:t>
      </w:r>
      <w:r w:rsidR="000E14D4" w:rsidRPr="000E14D4">
        <w:rPr>
          <w:rFonts w:ascii="Times New Roman" w:hAnsi="Times New Roman" w:cs="Times New Roman"/>
          <w:sz w:val="24"/>
          <w:szCs w:val="24"/>
          <w:lang w:eastAsia="ru-RU"/>
        </w:rPr>
        <w:t xml:space="preserve"> нет</w:t>
      </w:r>
      <w:r w:rsidRPr="000E14D4">
        <w:rPr>
          <w:rFonts w:ascii="Times New Roman" w:hAnsi="Times New Roman" w:cs="Times New Roman"/>
          <w:sz w:val="24"/>
          <w:szCs w:val="24"/>
          <w:lang w:eastAsia="ru-RU"/>
        </w:rPr>
        <w:t xml:space="preserve">. </w:t>
      </w:r>
    </w:p>
    <w:p w:rsidR="00420D20" w:rsidRDefault="00420D20" w:rsidP="00FF5C82">
      <w:pPr>
        <w:spacing w:after="0" w:line="276" w:lineRule="auto"/>
        <w:ind w:firstLine="567"/>
        <w:jc w:val="both"/>
        <w:rPr>
          <w:rFonts w:ascii="Times New Roman" w:hAnsi="Times New Roman" w:cs="Times New Roman"/>
          <w:sz w:val="24"/>
          <w:szCs w:val="24"/>
          <w:lang w:eastAsia="ru-RU"/>
        </w:rPr>
      </w:pPr>
      <w:r w:rsidRPr="00FF5C82">
        <w:rPr>
          <w:rFonts w:ascii="Times New Roman" w:hAnsi="Times New Roman" w:cs="Times New Roman"/>
          <w:sz w:val="24"/>
          <w:szCs w:val="24"/>
          <w:lang w:eastAsia="ru-RU"/>
        </w:rPr>
        <w:t>На основании анализа представленных материалов можно сделать вывод, что школа обеспечила своевременное устранение нарушений, указанных в акте, и в настоящее время соблюдает основные требования пожарной безопасности. Работа по поддержанию надлежащего противопожарного состояния продолжается на плановой основе, под контролем администрации.</w:t>
      </w:r>
    </w:p>
    <w:p w:rsidR="001108BE" w:rsidRPr="00636CD5" w:rsidRDefault="001108BE" w:rsidP="00636CD5">
      <w:pPr>
        <w:pStyle w:val="a7"/>
        <w:spacing w:line="276" w:lineRule="auto"/>
        <w:ind w:left="540" w:firstLine="0"/>
        <w:jc w:val="center"/>
        <w:rPr>
          <w:b/>
          <w:color w:val="00B050"/>
          <w:sz w:val="24"/>
          <w:szCs w:val="24"/>
        </w:rPr>
      </w:pPr>
      <w:r>
        <w:rPr>
          <w:b/>
          <w:color w:val="00B050"/>
          <w:sz w:val="24"/>
          <w:szCs w:val="24"/>
        </w:rPr>
        <w:t>(</w:t>
      </w:r>
      <w:r w:rsidR="00136E5E" w:rsidRPr="00636CD5">
        <w:rPr>
          <w:b/>
          <w:color w:val="00B050"/>
          <w:sz w:val="24"/>
          <w:szCs w:val="24"/>
        </w:rPr>
        <w:t>АКТ о проверке ЧС</w:t>
      </w:r>
      <w:r w:rsidRPr="00636CD5">
        <w:rPr>
          <w:b/>
          <w:color w:val="00B050"/>
          <w:sz w:val="24"/>
          <w:szCs w:val="24"/>
        </w:rPr>
        <w:t>)</w:t>
      </w:r>
    </w:p>
    <w:p w:rsidR="00636CD5" w:rsidRDefault="00D246D9" w:rsidP="001108BE">
      <w:pPr>
        <w:pStyle w:val="a7"/>
        <w:spacing w:line="276" w:lineRule="auto"/>
        <w:ind w:left="540" w:firstLine="0"/>
        <w:jc w:val="center"/>
        <w:rPr>
          <w:b/>
          <w:color w:val="00B050"/>
          <w:sz w:val="24"/>
          <w:szCs w:val="24"/>
        </w:rPr>
      </w:pPr>
      <w:hyperlink r:id="rId129" w:history="1">
        <w:r w:rsidR="00636CD5" w:rsidRPr="007A4195">
          <w:rPr>
            <w:rStyle w:val="ae"/>
            <w:b/>
            <w:sz w:val="24"/>
            <w:szCs w:val="24"/>
          </w:rPr>
          <w:t>https://b1310bilim-portal.edu.kz/sites/b1310bilim-portal.edu.kz/images/2026%20%D0%B8%D1%8E%D0%BD%D1%8C/2026%20%D1%81%D0%B0%D0%BC%D0%BE%D0%BE%D1%86%D0%B5%D0%BD%D0%BA%D0%B0/8.pdf</w:t>
        </w:r>
      </w:hyperlink>
    </w:p>
    <w:p w:rsidR="00636CD5" w:rsidRPr="00FF5C82" w:rsidRDefault="00636CD5" w:rsidP="001108BE">
      <w:pPr>
        <w:pStyle w:val="a7"/>
        <w:spacing w:line="276" w:lineRule="auto"/>
        <w:ind w:left="540" w:firstLine="0"/>
        <w:jc w:val="center"/>
        <w:rPr>
          <w:b/>
          <w:color w:val="00B050"/>
          <w:sz w:val="24"/>
          <w:szCs w:val="24"/>
        </w:rPr>
      </w:pPr>
    </w:p>
    <w:p w:rsidR="00420D20" w:rsidRPr="00BB397B" w:rsidRDefault="00420D20" w:rsidP="00BB397B">
      <w:pPr>
        <w:spacing w:after="0" w:line="276" w:lineRule="auto"/>
        <w:jc w:val="both"/>
        <w:rPr>
          <w:rFonts w:ascii="Times New Roman" w:hAnsi="Times New Roman" w:cs="Times New Roman"/>
          <w:b/>
          <w:sz w:val="24"/>
          <w:szCs w:val="24"/>
        </w:rPr>
      </w:pPr>
      <w:r w:rsidRPr="00BB397B">
        <w:rPr>
          <w:rFonts w:ascii="Times New Roman" w:hAnsi="Times New Roman" w:cs="Times New Roman"/>
          <w:b/>
          <w:sz w:val="24"/>
          <w:szCs w:val="24"/>
        </w:rPr>
        <w:t xml:space="preserve">Сведения о наличии собственных либо принадлежащих на праве хозяйственного ведения, или оперативного управления материальных активов, или аренда материальных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лаборатории, мастерские по конкретным квалификациям, специальностями,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w:t>
      </w:r>
    </w:p>
    <w:p w:rsidR="00BB397B" w:rsidRPr="00BB397B" w:rsidRDefault="00BB397B" w:rsidP="00BB397B">
      <w:pPr>
        <w:pStyle w:val="a7"/>
        <w:spacing w:line="276" w:lineRule="auto"/>
        <w:ind w:left="540" w:firstLine="0"/>
        <w:jc w:val="center"/>
        <w:rPr>
          <w:b/>
          <w:color w:val="00B050"/>
          <w:sz w:val="24"/>
          <w:szCs w:val="24"/>
        </w:rPr>
      </w:pPr>
    </w:p>
    <w:p w:rsidR="00420D20" w:rsidRPr="00BB397B" w:rsidRDefault="00420D20" w:rsidP="00BB397B">
      <w:pPr>
        <w:spacing w:after="0"/>
        <w:ind w:firstLine="540"/>
        <w:jc w:val="both"/>
        <w:rPr>
          <w:rFonts w:ascii="Times New Roman" w:hAnsi="Times New Roman" w:cs="Times New Roman"/>
          <w:sz w:val="24"/>
          <w:szCs w:val="24"/>
          <w:lang w:eastAsia="ru-RU"/>
        </w:rPr>
      </w:pPr>
      <w:r w:rsidRPr="00BB397B">
        <w:rPr>
          <w:rFonts w:ascii="Times New Roman" w:hAnsi="Times New Roman" w:cs="Times New Roman"/>
          <w:sz w:val="24"/>
          <w:szCs w:val="24"/>
          <w:lang w:eastAsia="ru-RU"/>
        </w:rPr>
        <w:t xml:space="preserve">В </w:t>
      </w:r>
      <w:r w:rsidRPr="00BB397B">
        <w:rPr>
          <w:rFonts w:ascii="Times New Roman" w:hAnsi="Times New Roman" w:cs="Times New Roman"/>
          <w:bCs/>
          <w:sz w:val="24"/>
          <w:szCs w:val="24"/>
          <w:lang w:eastAsia="ru-RU"/>
        </w:rPr>
        <w:t>КГУ «Приишимская средняя школа»</w:t>
      </w:r>
      <w:r w:rsidRPr="00BB397B">
        <w:rPr>
          <w:rFonts w:ascii="Times New Roman" w:hAnsi="Times New Roman" w:cs="Times New Roman"/>
          <w:sz w:val="24"/>
          <w:szCs w:val="24"/>
          <w:lang w:eastAsia="ru-RU"/>
        </w:rPr>
        <w:t xml:space="preserve"> созданы все необходимые условия для полноценной организации учеб</w:t>
      </w:r>
      <w:r w:rsidR="00BB397B" w:rsidRPr="00BB397B">
        <w:rPr>
          <w:rFonts w:ascii="Times New Roman" w:hAnsi="Times New Roman" w:cs="Times New Roman"/>
          <w:sz w:val="24"/>
          <w:szCs w:val="24"/>
          <w:lang w:eastAsia="ru-RU"/>
        </w:rPr>
        <w:t>ного процесса в соответствии с Государственным образовательным стандартом</w:t>
      </w:r>
      <w:r w:rsidRPr="00BB397B">
        <w:rPr>
          <w:rFonts w:ascii="Times New Roman" w:hAnsi="Times New Roman" w:cs="Times New Roman"/>
          <w:sz w:val="24"/>
          <w:szCs w:val="24"/>
          <w:lang w:eastAsia="ru-RU"/>
        </w:rPr>
        <w:t>. Материально-техническая база образовательного учреждения соответствует требованиям и включает в себя учебные кабинеты, оснащённые необходимым оборудованием, наглядными пособиями, интерактивными средствами обучения и методическими материалами. Это обеспечивает реализацию образовательных программ различных уровней и направленностей - от начального общего до среднего образования, а также позволяет внедрять инновационные педагогические технологии и индивидуальные подходы в обучении.</w:t>
      </w:r>
    </w:p>
    <w:p w:rsidR="00420D20" w:rsidRPr="00BB397B" w:rsidRDefault="00420D20" w:rsidP="00BB397B">
      <w:pPr>
        <w:spacing w:after="0"/>
        <w:ind w:firstLine="540"/>
        <w:jc w:val="both"/>
        <w:rPr>
          <w:rFonts w:ascii="Times New Roman" w:hAnsi="Times New Roman" w:cs="Times New Roman"/>
          <w:sz w:val="24"/>
          <w:szCs w:val="24"/>
          <w:lang w:eastAsia="ru-RU"/>
        </w:rPr>
      </w:pPr>
      <w:r w:rsidRPr="00BB397B">
        <w:rPr>
          <w:rFonts w:ascii="Times New Roman" w:hAnsi="Times New Roman" w:cs="Times New Roman"/>
          <w:sz w:val="24"/>
          <w:szCs w:val="24"/>
          <w:lang w:eastAsia="ru-RU"/>
        </w:rPr>
        <w:t xml:space="preserve">Особое внимание уделяется созданию </w:t>
      </w:r>
      <w:r w:rsidRPr="00BB397B">
        <w:rPr>
          <w:rFonts w:ascii="Times New Roman" w:hAnsi="Times New Roman" w:cs="Times New Roman"/>
          <w:bCs/>
          <w:sz w:val="24"/>
          <w:szCs w:val="24"/>
          <w:lang w:eastAsia="ru-RU"/>
        </w:rPr>
        <w:t>доступной, комфортной и безопасной образовательной среды</w:t>
      </w:r>
      <w:r w:rsidRPr="00BB397B">
        <w:rPr>
          <w:rFonts w:ascii="Times New Roman" w:hAnsi="Times New Roman" w:cs="Times New Roman"/>
          <w:sz w:val="24"/>
          <w:szCs w:val="24"/>
          <w:lang w:eastAsia="ru-RU"/>
        </w:rPr>
        <w:t xml:space="preserve"> для всех обучающихся. В школе соблюдаются санитарно-гигиенические, противопожарные и </w:t>
      </w:r>
      <w:r w:rsidRPr="00BB397B">
        <w:rPr>
          <w:rFonts w:ascii="Times New Roman" w:hAnsi="Times New Roman" w:cs="Times New Roman"/>
          <w:sz w:val="24"/>
          <w:szCs w:val="24"/>
          <w:lang w:eastAsia="ru-RU"/>
        </w:rPr>
        <w:lastRenderedPageBreak/>
        <w:t>охранные нормы. Обеспечен контроль за техническим состоянием помещений и оборудования, проводится регулярное обновление учебной мебели, компьютерной техники и средств связи.</w:t>
      </w:r>
    </w:p>
    <w:p w:rsidR="00420D20" w:rsidRPr="00BB397B" w:rsidRDefault="00420D20" w:rsidP="00BB397B">
      <w:pPr>
        <w:spacing w:after="0"/>
        <w:ind w:firstLine="540"/>
        <w:jc w:val="both"/>
        <w:rPr>
          <w:rFonts w:ascii="Times New Roman" w:hAnsi="Times New Roman" w:cs="Times New Roman"/>
          <w:sz w:val="24"/>
          <w:szCs w:val="24"/>
          <w:lang w:eastAsia="ru-RU"/>
        </w:rPr>
      </w:pPr>
      <w:r w:rsidRPr="00BB397B">
        <w:rPr>
          <w:rFonts w:ascii="Times New Roman" w:hAnsi="Times New Roman" w:cs="Times New Roman"/>
          <w:sz w:val="24"/>
          <w:szCs w:val="24"/>
          <w:lang w:eastAsia="ru-RU"/>
        </w:rPr>
        <w:t xml:space="preserve">Важной частью образовательного процесса является работа по </w:t>
      </w:r>
      <w:r w:rsidRPr="00BB397B">
        <w:rPr>
          <w:rFonts w:ascii="Times New Roman" w:hAnsi="Times New Roman" w:cs="Times New Roman"/>
          <w:bCs/>
          <w:sz w:val="24"/>
          <w:szCs w:val="24"/>
          <w:lang w:eastAsia="ru-RU"/>
        </w:rPr>
        <w:t>инклюзивному образованию</w:t>
      </w:r>
      <w:r w:rsidRPr="00BB397B">
        <w:rPr>
          <w:rFonts w:ascii="Times New Roman" w:hAnsi="Times New Roman" w:cs="Times New Roman"/>
          <w:sz w:val="24"/>
          <w:szCs w:val="24"/>
          <w:lang w:eastAsia="ru-RU"/>
        </w:rPr>
        <w:t>. Для детей с особыми образовательными потребностями созданы адаптированные условия, включая безбарьерную среду (пандусы, удобные входные группы), специальные учебные материалы и программы, а также индивидуальное сопровождение педагогами и специалистами психологической службы. В образовательном процессе используются технологии дистанционного обучения и коррекционно-развивающие методики, позволяющие каждому ребёнку успешно осваивать учебную программу.</w:t>
      </w:r>
    </w:p>
    <w:p w:rsidR="00420D20" w:rsidRPr="00BB397B" w:rsidRDefault="00420D20" w:rsidP="00BB397B">
      <w:pPr>
        <w:spacing w:after="0"/>
        <w:ind w:firstLine="540"/>
        <w:jc w:val="both"/>
        <w:rPr>
          <w:rFonts w:ascii="Times New Roman" w:hAnsi="Times New Roman" w:cs="Times New Roman"/>
          <w:sz w:val="24"/>
          <w:szCs w:val="24"/>
          <w:lang w:eastAsia="ru-RU"/>
        </w:rPr>
      </w:pPr>
      <w:r w:rsidRPr="00BB397B">
        <w:rPr>
          <w:rFonts w:ascii="Times New Roman" w:hAnsi="Times New Roman" w:cs="Times New Roman"/>
          <w:sz w:val="24"/>
          <w:szCs w:val="24"/>
          <w:lang w:eastAsia="ru-RU"/>
        </w:rPr>
        <w:t>Школа активно работает над развитием воспитательной среды: функционируют кружки и секции дополнительного образования, спортивный и актовый залы, библиотека, а также созданы условия для внеурочной деятельности и реализации проектов, направленных на развитие интеллектуальных, творческих и социальных навыков обучающи</w:t>
      </w:r>
      <w:r w:rsidR="00BB397B">
        <w:rPr>
          <w:rFonts w:ascii="Times New Roman" w:hAnsi="Times New Roman" w:cs="Times New Roman"/>
          <w:sz w:val="24"/>
          <w:szCs w:val="24"/>
          <w:lang w:eastAsia="ru-RU"/>
        </w:rPr>
        <w:t>хся.</w:t>
      </w:r>
    </w:p>
    <w:p w:rsidR="00420D20" w:rsidRDefault="00420D20" w:rsidP="00420D20">
      <w:pPr>
        <w:spacing w:line="276" w:lineRule="auto"/>
        <w:ind w:firstLine="540"/>
        <w:jc w:val="both"/>
        <w:rPr>
          <w:rFonts w:ascii="Times New Roman" w:hAnsi="Times New Roman" w:cs="Times New Roman"/>
          <w:b/>
          <w:sz w:val="24"/>
          <w:szCs w:val="24"/>
        </w:rPr>
      </w:pPr>
      <w:r w:rsidRPr="005F4FB1">
        <w:rPr>
          <w:rFonts w:ascii="Times New Roman" w:hAnsi="Times New Roman" w:cs="Times New Roman"/>
          <w:b/>
          <w:sz w:val="24"/>
          <w:szCs w:val="24"/>
        </w:rPr>
        <w:t>Сведения</w:t>
      </w:r>
      <w:r w:rsidRPr="005F4FB1">
        <w:rPr>
          <w:rFonts w:ascii="Times New Roman" w:hAnsi="Times New Roman" w:cs="Times New Roman"/>
          <w:b/>
          <w:spacing w:val="1"/>
          <w:sz w:val="24"/>
          <w:szCs w:val="24"/>
        </w:rPr>
        <w:t xml:space="preserve"> </w:t>
      </w:r>
      <w:r w:rsidRPr="005F4FB1">
        <w:rPr>
          <w:rFonts w:ascii="Times New Roman" w:hAnsi="Times New Roman" w:cs="Times New Roman"/>
          <w:b/>
          <w:sz w:val="24"/>
          <w:szCs w:val="24"/>
        </w:rPr>
        <w:t>о</w:t>
      </w:r>
      <w:r w:rsidRPr="005F4FB1">
        <w:rPr>
          <w:rFonts w:ascii="Times New Roman" w:hAnsi="Times New Roman" w:cs="Times New Roman"/>
          <w:b/>
          <w:spacing w:val="1"/>
          <w:sz w:val="24"/>
          <w:szCs w:val="24"/>
        </w:rPr>
        <w:t xml:space="preserve"> </w:t>
      </w:r>
      <w:r w:rsidRPr="005F4FB1">
        <w:rPr>
          <w:rFonts w:ascii="Times New Roman" w:hAnsi="Times New Roman" w:cs="Times New Roman"/>
          <w:b/>
          <w:sz w:val="24"/>
          <w:szCs w:val="24"/>
        </w:rPr>
        <w:t>рабочих</w:t>
      </w:r>
      <w:r w:rsidRPr="005F4FB1">
        <w:rPr>
          <w:rFonts w:ascii="Times New Roman" w:hAnsi="Times New Roman" w:cs="Times New Roman"/>
          <w:b/>
          <w:spacing w:val="1"/>
          <w:sz w:val="24"/>
          <w:szCs w:val="24"/>
        </w:rPr>
        <w:t xml:space="preserve"> </w:t>
      </w:r>
      <w:r w:rsidRPr="005F4FB1">
        <w:rPr>
          <w:rFonts w:ascii="Times New Roman" w:hAnsi="Times New Roman" w:cs="Times New Roman"/>
          <w:b/>
          <w:sz w:val="24"/>
          <w:szCs w:val="24"/>
        </w:rPr>
        <w:t xml:space="preserve">кабинетах: </w:t>
      </w:r>
    </w:p>
    <w:p w:rsidR="00171562" w:rsidRPr="00171562" w:rsidRDefault="00273CF5" w:rsidP="00171562">
      <w:pPr>
        <w:spacing w:line="276" w:lineRule="auto"/>
        <w:ind w:firstLine="540"/>
        <w:jc w:val="right"/>
        <w:rPr>
          <w:rFonts w:ascii="Times New Roman" w:hAnsi="Times New Roman" w:cs="Times New Roman"/>
          <w:b/>
          <w:color w:val="0070C0"/>
          <w:sz w:val="24"/>
          <w:szCs w:val="24"/>
        </w:rPr>
      </w:pPr>
      <w:r>
        <w:rPr>
          <w:rFonts w:ascii="Times New Roman" w:hAnsi="Times New Roman" w:cs="Times New Roman"/>
          <w:b/>
          <w:color w:val="0070C0"/>
          <w:sz w:val="24"/>
          <w:szCs w:val="24"/>
        </w:rPr>
        <w:t>Таблица 6</w:t>
      </w:r>
    </w:p>
    <w:tbl>
      <w:tblPr>
        <w:tblStyle w:val="a9"/>
        <w:tblW w:w="10627" w:type="dxa"/>
        <w:tblLayout w:type="fixed"/>
        <w:tblLook w:val="04A0" w:firstRow="1" w:lastRow="0" w:firstColumn="1" w:lastColumn="0" w:noHBand="0" w:noVBand="1"/>
      </w:tblPr>
      <w:tblGrid>
        <w:gridCol w:w="562"/>
        <w:gridCol w:w="1843"/>
        <w:gridCol w:w="1559"/>
        <w:gridCol w:w="1276"/>
        <w:gridCol w:w="5387"/>
      </w:tblGrid>
      <w:tr w:rsidR="00420D20" w:rsidTr="00BB397B">
        <w:tc>
          <w:tcPr>
            <w:tcW w:w="562" w:type="dxa"/>
          </w:tcPr>
          <w:p w:rsidR="00420D20" w:rsidRPr="00BB397B" w:rsidRDefault="00420D20" w:rsidP="00BB6F67">
            <w:pPr>
              <w:spacing w:line="276" w:lineRule="auto"/>
              <w:jc w:val="center"/>
              <w:rPr>
                <w:rFonts w:ascii="Times New Roman" w:hAnsi="Times New Roman" w:cs="Times New Roman"/>
                <w:b/>
                <w:sz w:val="24"/>
                <w:szCs w:val="24"/>
              </w:rPr>
            </w:pPr>
            <w:r w:rsidRPr="00BB397B">
              <w:rPr>
                <w:rFonts w:ascii="Times New Roman" w:hAnsi="Times New Roman" w:cs="Times New Roman"/>
                <w:b/>
                <w:sz w:val="24"/>
                <w:szCs w:val="24"/>
              </w:rPr>
              <w:t>№</w:t>
            </w:r>
          </w:p>
        </w:tc>
        <w:tc>
          <w:tcPr>
            <w:tcW w:w="1843" w:type="dxa"/>
          </w:tcPr>
          <w:p w:rsidR="00420D20" w:rsidRPr="00BB397B" w:rsidRDefault="00420D20" w:rsidP="00BB6F67">
            <w:pPr>
              <w:spacing w:line="276" w:lineRule="auto"/>
              <w:jc w:val="center"/>
              <w:rPr>
                <w:rFonts w:ascii="Times New Roman" w:hAnsi="Times New Roman" w:cs="Times New Roman"/>
                <w:b/>
                <w:sz w:val="24"/>
                <w:szCs w:val="24"/>
              </w:rPr>
            </w:pPr>
            <w:r w:rsidRPr="00BB397B">
              <w:rPr>
                <w:rFonts w:ascii="Times New Roman" w:hAnsi="Times New Roman" w:cs="Times New Roman"/>
                <w:b/>
                <w:sz w:val="24"/>
                <w:szCs w:val="24"/>
              </w:rPr>
              <w:t>Наименование кабинета</w:t>
            </w:r>
          </w:p>
        </w:tc>
        <w:tc>
          <w:tcPr>
            <w:tcW w:w="1559" w:type="dxa"/>
          </w:tcPr>
          <w:p w:rsidR="00420D20" w:rsidRPr="00BB397B" w:rsidRDefault="00420D20" w:rsidP="00BB6F67">
            <w:pPr>
              <w:spacing w:line="276" w:lineRule="auto"/>
              <w:jc w:val="center"/>
              <w:rPr>
                <w:rFonts w:ascii="Times New Roman" w:hAnsi="Times New Roman" w:cs="Times New Roman"/>
                <w:b/>
                <w:sz w:val="24"/>
                <w:szCs w:val="24"/>
              </w:rPr>
            </w:pPr>
            <w:r w:rsidRPr="00BB397B">
              <w:rPr>
                <w:rFonts w:ascii="Times New Roman" w:hAnsi="Times New Roman" w:cs="Times New Roman"/>
                <w:b/>
                <w:sz w:val="24"/>
                <w:szCs w:val="24"/>
              </w:rPr>
              <w:t>Количество</w:t>
            </w:r>
          </w:p>
        </w:tc>
        <w:tc>
          <w:tcPr>
            <w:tcW w:w="1276" w:type="dxa"/>
          </w:tcPr>
          <w:p w:rsidR="00420D20" w:rsidRPr="00BB397B" w:rsidRDefault="00420D20" w:rsidP="00BB6F67">
            <w:pPr>
              <w:spacing w:line="276" w:lineRule="auto"/>
              <w:jc w:val="center"/>
              <w:rPr>
                <w:rFonts w:ascii="Times New Roman" w:hAnsi="Times New Roman" w:cs="Times New Roman"/>
                <w:b/>
                <w:sz w:val="24"/>
                <w:szCs w:val="24"/>
              </w:rPr>
            </w:pPr>
            <w:r w:rsidRPr="00BB397B">
              <w:rPr>
                <w:rFonts w:ascii="Times New Roman" w:hAnsi="Times New Roman" w:cs="Times New Roman"/>
                <w:b/>
                <w:sz w:val="24"/>
                <w:szCs w:val="24"/>
              </w:rPr>
              <w:t>Площадь</w:t>
            </w:r>
          </w:p>
        </w:tc>
        <w:tc>
          <w:tcPr>
            <w:tcW w:w="5387" w:type="dxa"/>
          </w:tcPr>
          <w:p w:rsidR="00420D20" w:rsidRPr="00BB397B" w:rsidRDefault="00420D20" w:rsidP="00BB6F67">
            <w:pPr>
              <w:spacing w:line="276" w:lineRule="auto"/>
              <w:jc w:val="center"/>
              <w:rPr>
                <w:rFonts w:ascii="Times New Roman" w:hAnsi="Times New Roman" w:cs="Times New Roman"/>
                <w:b/>
                <w:sz w:val="24"/>
                <w:szCs w:val="24"/>
              </w:rPr>
            </w:pPr>
            <w:r w:rsidRPr="00BB397B">
              <w:rPr>
                <w:rFonts w:ascii="Times New Roman" w:hAnsi="Times New Roman" w:cs="Times New Roman"/>
                <w:b/>
                <w:sz w:val="24"/>
                <w:szCs w:val="24"/>
              </w:rPr>
              <w:t>Оборудование</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w:t>
            </w:r>
          </w:p>
        </w:tc>
        <w:tc>
          <w:tcPr>
            <w:tcW w:w="1843" w:type="dxa"/>
            <w:vMerge w:val="restart"/>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Кабинеты</w:t>
            </w:r>
            <w:r w:rsidRPr="00BB397B">
              <w:rPr>
                <w:rFonts w:ascii="Times New Roman" w:hAnsi="Times New Roman" w:cs="Times New Roman"/>
                <w:spacing w:val="1"/>
                <w:sz w:val="24"/>
                <w:szCs w:val="24"/>
              </w:rPr>
              <w:t xml:space="preserve"> </w:t>
            </w:r>
            <w:r w:rsidRPr="00BB397B">
              <w:rPr>
                <w:rFonts w:ascii="Times New Roman" w:hAnsi="Times New Roman" w:cs="Times New Roman"/>
                <w:sz w:val="24"/>
                <w:szCs w:val="24"/>
              </w:rPr>
              <w:t>начальных</w:t>
            </w:r>
            <w:r w:rsidRPr="00BB397B">
              <w:rPr>
                <w:rFonts w:ascii="Times New Roman" w:hAnsi="Times New Roman" w:cs="Times New Roman"/>
                <w:spacing w:val="1"/>
                <w:sz w:val="24"/>
                <w:szCs w:val="24"/>
              </w:rPr>
              <w:t xml:space="preserve"> </w:t>
            </w:r>
            <w:r w:rsidRPr="00BB397B">
              <w:rPr>
                <w:rFonts w:ascii="Times New Roman" w:hAnsi="Times New Roman" w:cs="Times New Roman"/>
                <w:sz w:val="24"/>
                <w:szCs w:val="24"/>
              </w:rPr>
              <w:t>классов</w:t>
            </w:r>
          </w:p>
          <w:p w:rsidR="00420D20" w:rsidRPr="00BB397B" w:rsidRDefault="00420D20" w:rsidP="00BB6F67">
            <w:pPr>
              <w:spacing w:line="276" w:lineRule="auto"/>
              <w:jc w:val="both"/>
              <w:rPr>
                <w:rFonts w:ascii="Times New Roman" w:hAnsi="Times New Roman" w:cs="Times New Roman"/>
                <w:color w:val="FF0000"/>
                <w:sz w:val="24"/>
                <w:szCs w:val="24"/>
              </w:rPr>
            </w:pPr>
          </w:p>
          <w:p w:rsidR="00420D20" w:rsidRPr="00BB397B" w:rsidRDefault="00420D20" w:rsidP="00BB6F67">
            <w:pPr>
              <w:spacing w:line="276" w:lineRule="auto"/>
              <w:jc w:val="both"/>
              <w:rPr>
                <w:rFonts w:ascii="Times New Roman" w:hAnsi="Times New Roman" w:cs="Times New Roman"/>
                <w:color w:val="FF0000"/>
                <w:sz w:val="24"/>
                <w:szCs w:val="24"/>
              </w:rPr>
            </w:pPr>
          </w:p>
          <w:p w:rsidR="00420D20" w:rsidRPr="00BB397B" w:rsidRDefault="00420D20" w:rsidP="00BB6F67">
            <w:pPr>
              <w:spacing w:line="276" w:lineRule="auto"/>
              <w:jc w:val="both"/>
              <w:rPr>
                <w:rFonts w:ascii="Times New Roman" w:hAnsi="Times New Roman" w:cs="Times New Roman"/>
                <w:sz w:val="24"/>
                <w:szCs w:val="24"/>
              </w:rPr>
            </w:pPr>
          </w:p>
        </w:tc>
        <w:tc>
          <w:tcPr>
            <w:tcW w:w="1559" w:type="dxa"/>
            <w:vMerge w:val="restart"/>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53</w:t>
            </w:r>
            <w:proofErr w:type="gramStart"/>
            <w:r w:rsidRPr="00BB397B">
              <w:rPr>
                <w:rFonts w:ascii="Times New Roman" w:hAnsi="Times New Roman" w:cs="Times New Roman"/>
                <w:sz w:val="24"/>
                <w:szCs w:val="24"/>
              </w:rPr>
              <w:t>,6</w:t>
            </w:r>
            <w:proofErr w:type="gramEnd"/>
            <w:r w:rsidRPr="00BB397B">
              <w:rPr>
                <w:rFonts w:ascii="Times New Roman" w:hAnsi="Times New Roman" w:cs="Times New Roman"/>
                <w:sz w:val="24"/>
                <w:szCs w:val="24"/>
              </w:rPr>
              <w:t xml:space="preserve"> кв.м.</w:t>
            </w:r>
          </w:p>
        </w:tc>
        <w:tc>
          <w:tcPr>
            <w:tcW w:w="5387" w:type="dxa"/>
          </w:tcPr>
          <w:p w:rsidR="00420D20" w:rsidRPr="00BB397B" w:rsidRDefault="00420D20" w:rsidP="005F4FB1">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Доска ученическая – 1 шт., стол учительский – 1 шт, парты ученические – 9 шт, стулья ученические – 18 шт., шкаф книж</w:t>
            </w:r>
            <w:r w:rsidR="005F4FB1">
              <w:rPr>
                <w:rFonts w:ascii="Times New Roman" w:hAnsi="Times New Roman" w:cs="Times New Roman"/>
                <w:sz w:val="24"/>
                <w:szCs w:val="24"/>
                <w:lang w:val="ru-RU"/>
              </w:rPr>
              <w:t xml:space="preserve">ный – 2 шт., </w:t>
            </w:r>
            <w:r w:rsidRPr="00BB397B">
              <w:rPr>
                <w:rFonts w:ascii="Times New Roman" w:hAnsi="Times New Roman" w:cs="Times New Roman"/>
                <w:sz w:val="24"/>
                <w:szCs w:val="24"/>
                <w:lang w:val="ru-RU"/>
              </w:rPr>
              <w:t xml:space="preserve">ноутбук – 1 (марка: </w:t>
            </w:r>
            <w:r w:rsidRPr="00BB397B">
              <w:rPr>
                <w:rFonts w:ascii="Times New Roman" w:hAnsi="Times New Roman" w:cs="Times New Roman"/>
                <w:sz w:val="24"/>
                <w:szCs w:val="24"/>
              </w:rPr>
              <w:t>Compaq</w:t>
            </w:r>
            <w:r w:rsidRPr="00BB397B">
              <w:rPr>
                <w:rFonts w:ascii="Times New Roman" w:hAnsi="Times New Roman" w:cs="Times New Roman"/>
                <w:sz w:val="24"/>
                <w:szCs w:val="24"/>
                <w:lang w:val="ru-RU"/>
              </w:rPr>
              <w:t xml:space="preserve">), интерактивная доска (марка: </w:t>
            </w:r>
            <w:r w:rsidRPr="00BB397B">
              <w:rPr>
                <w:rFonts w:ascii="Times New Roman" w:hAnsi="Times New Roman" w:cs="Times New Roman"/>
                <w:sz w:val="24"/>
                <w:szCs w:val="24"/>
              </w:rPr>
              <w:t>Memori</w:t>
            </w:r>
            <w:r w:rsidRPr="00BB397B">
              <w:rPr>
                <w:rFonts w:ascii="Times New Roman" w:hAnsi="Times New Roman" w:cs="Times New Roman"/>
                <w:sz w:val="24"/>
                <w:szCs w:val="24"/>
                <w:lang w:val="ru-RU"/>
              </w:rPr>
              <w:t xml:space="preserve"> </w:t>
            </w:r>
            <w:r w:rsidRPr="00BB397B">
              <w:rPr>
                <w:rFonts w:ascii="Times New Roman" w:hAnsi="Times New Roman" w:cs="Times New Roman"/>
                <w:sz w:val="24"/>
                <w:szCs w:val="24"/>
              </w:rPr>
              <w:t>Specialist</w:t>
            </w:r>
            <w:r w:rsidRPr="00BB397B">
              <w:rPr>
                <w:rFonts w:ascii="Times New Roman" w:hAnsi="Times New Roman" w:cs="Times New Roman"/>
                <w:sz w:val="24"/>
                <w:szCs w:val="24"/>
                <w:lang w:val="ru-RU"/>
              </w:rPr>
              <w:t xml:space="preserve">), проектор (марка: </w:t>
            </w:r>
            <w:r w:rsidRPr="00BB397B">
              <w:rPr>
                <w:rFonts w:ascii="Times New Roman" w:hAnsi="Times New Roman" w:cs="Times New Roman"/>
                <w:sz w:val="24"/>
                <w:szCs w:val="24"/>
              </w:rPr>
              <w:t>Nec</w:t>
            </w:r>
            <w:r w:rsidRPr="00BB397B">
              <w:rPr>
                <w:rFonts w:ascii="Times New Roman" w:hAnsi="Times New Roman" w:cs="Times New Roman"/>
                <w:sz w:val="24"/>
                <w:szCs w:val="24"/>
                <w:lang w:val="ru-RU"/>
              </w:rPr>
              <w:t xml:space="preserve">), дидактический материал (математика, русский язык, чтение, познание мира, естествознание) – по 3 комп., </w:t>
            </w:r>
            <w:r w:rsidR="005F4FB1">
              <w:rPr>
                <w:rFonts w:ascii="Times New Roman" w:hAnsi="Times New Roman" w:cs="Times New Roman"/>
                <w:sz w:val="24"/>
                <w:szCs w:val="24"/>
                <w:lang w:val="ru-RU"/>
              </w:rPr>
              <w:t xml:space="preserve">«Звуковая лестница» - </w:t>
            </w:r>
            <w:r w:rsidR="005F4FB1" w:rsidRPr="005F4FB1">
              <w:rPr>
                <w:rFonts w:ascii="Times New Roman" w:hAnsi="Times New Roman" w:cs="Times New Roman"/>
                <w:sz w:val="24"/>
                <w:szCs w:val="24"/>
                <w:lang w:val="ru-RU"/>
              </w:rPr>
              <w:t>пособие по фонематическому восприятию</w:t>
            </w:r>
            <w:r w:rsidR="005F4FB1">
              <w:rPr>
                <w:rFonts w:ascii="Times New Roman" w:hAnsi="Times New Roman" w:cs="Times New Roman"/>
                <w:sz w:val="24"/>
                <w:szCs w:val="24"/>
                <w:lang w:val="ru-RU"/>
              </w:rPr>
              <w:t>,</w:t>
            </w:r>
            <w:r w:rsidR="00D75E4F">
              <w:rPr>
                <w:rFonts w:ascii="Times New Roman" w:hAnsi="Times New Roman" w:cs="Times New Roman"/>
                <w:sz w:val="24"/>
                <w:szCs w:val="24"/>
                <w:lang w:val="ru-RU"/>
              </w:rPr>
              <w:t xml:space="preserve"> «</w:t>
            </w:r>
            <w:r w:rsidR="00D75E4F" w:rsidRPr="00D75E4F">
              <w:rPr>
                <w:rFonts w:ascii="Times New Roman" w:hAnsi="Times New Roman" w:cs="Times New Roman"/>
                <w:sz w:val="24"/>
                <w:szCs w:val="24"/>
                <w:lang w:val="ru-RU"/>
              </w:rPr>
              <w:t>Числовая линия</w:t>
            </w:r>
            <w:r w:rsidR="00D75E4F">
              <w:rPr>
                <w:rFonts w:ascii="Times New Roman" w:hAnsi="Times New Roman" w:cs="Times New Roman"/>
                <w:sz w:val="24"/>
                <w:szCs w:val="24"/>
                <w:lang w:val="ru-RU"/>
              </w:rPr>
              <w:t>»</w:t>
            </w:r>
            <w:r w:rsidR="00D75E4F" w:rsidRPr="00D75E4F">
              <w:rPr>
                <w:rFonts w:ascii="Times New Roman" w:hAnsi="Times New Roman" w:cs="Times New Roman"/>
                <w:sz w:val="24"/>
                <w:szCs w:val="24"/>
                <w:lang w:val="ru-RU"/>
              </w:rPr>
              <w:t xml:space="preserve"> (линейка) – визуализация числового ряда и операций</w:t>
            </w:r>
            <w:r w:rsidR="005F4FB1">
              <w:rPr>
                <w:rFonts w:ascii="Times New Roman" w:hAnsi="Times New Roman" w:cs="Times New Roman"/>
                <w:sz w:val="24"/>
                <w:szCs w:val="24"/>
                <w:lang w:val="ru-RU"/>
              </w:rPr>
              <w:t xml:space="preserve"> к</w:t>
            </w:r>
            <w:r w:rsidR="005F4FB1" w:rsidRPr="005F4FB1">
              <w:rPr>
                <w:rFonts w:ascii="Times New Roman" w:hAnsi="Times New Roman" w:cs="Times New Roman"/>
                <w:sz w:val="24"/>
                <w:szCs w:val="24"/>
                <w:lang w:val="ru-RU"/>
              </w:rPr>
              <w:t xml:space="preserve">артотека </w:t>
            </w:r>
            <w:r w:rsidR="005F4FB1">
              <w:rPr>
                <w:rFonts w:ascii="Times New Roman" w:hAnsi="Times New Roman" w:cs="Times New Roman"/>
                <w:sz w:val="24"/>
                <w:szCs w:val="24"/>
                <w:lang w:val="ru-RU"/>
              </w:rPr>
              <w:t xml:space="preserve">сюжетных картинок - </w:t>
            </w:r>
            <w:r w:rsidR="005F4FB1" w:rsidRPr="005F4FB1">
              <w:rPr>
                <w:rFonts w:ascii="Times New Roman" w:hAnsi="Times New Roman" w:cs="Times New Roman"/>
                <w:sz w:val="24"/>
                <w:szCs w:val="24"/>
                <w:lang w:val="ru-RU"/>
              </w:rPr>
              <w:t>сборник сюжетных изоб</w:t>
            </w:r>
            <w:r w:rsidR="005F4FB1">
              <w:rPr>
                <w:rFonts w:ascii="Times New Roman" w:hAnsi="Times New Roman" w:cs="Times New Roman"/>
                <w:sz w:val="24"/>
                <w:szCs w:val="24"/>
                <w:lang w:val="ru-RU"/>
              </w:rPr>
              <w:t>ражений, рассчитанных для работы младшими школьниками (и</w:t>
            </w:r>
            <w:r w:rsidR="005F4FB1" w:rsidRPr="005F4FB1">
              <w:rPr>
                <w:rFonts w:ascii="Times New Roman" w:hAnsi="Times New Roman" w:cs="Times New Roman"/>
                <w:sz w:val="24"/>
                <w:szCs w:val="24"/>
                <w:lang w:val="ru-RU"/>
              </w:rPr>
              <w:t>спользуется как основа для составления рассказов по картинкам</w:t>
            </w:r>
            <w:r w:rsidR="005F4FB1">
              <w:rPr>
                <w:rFonts w:ascii="Times New Roman" w:hAnsi="Times New Roman" w:cs="Times New Roman"/>
                <w:sz w:val="24"/>
                <w:szCs w:val="24"/>
                <w:lang w:val="ru-RU"/>
              </w:rPr>
              <w:t xml:space="preserve">) </w:t>
            </w:r>
            <w:r w:rsidRPr="00BB397B">
              <w:rPr>
                <w:rFonts w:ascii="Times New Roman" w:hAnsi="Times New Roman" w:cs="Times New Roman"/>
                <w:sz w:val="24"/>
                <w:szCs w:val="24"/>
                <w:lang w:val="ru-RU"/>
              </w:rPr>
              <w:t xml:space="preserve">– 4 шт., </w:t>
            </w:r>
            <w:r w:rsidR="005F4FB1">
              <w:rPr>
                <w:rFonts w:ascii="Times New Roman" w:hAnsi="Times New Roman" w:cs="Times New Roman"/>
                <w:sz w:val="24"/>
                <w:szCs w:val="24"/>
                <w:lang w:val="ru-RU"/>
              </w:rPr>
              <w:t>к</w:t>
            </w:r>
            <w:r w:rsidR="005F4FB1" w:rsidRPr="005F4FB1">
              <w:rPr>
                <w:rFonts w:ascii="Times New Roman" w:hAnsi="Times New Roman" w:cs="Times New Roman"/>
                <w:sz w:val="24"/>
                <w:szCs w:val="24"/>
                <w:lang w:val="ru-RU"/>
              </w:rPr>
              <w:t>арты: природные зоны, животный</w:t>
            </w:r>
            <w:r w:rsidR="005F4FB1">
              <w:rPr>
                <w:rFonts w:ascii="Times New Roman" w:hAnsi="Times New Roman" w:cs="Times New Roman"/>
                <w:sz w:val="24"/>
                <w:szCs w:val="24"/>
                <w:lang w:val="ru-RU"/>
              </w:rPr>
              <w:t xml:space="preserve"> и растительный мир Казахстана, </w:t>
            </w:r>
            <w:r w:rsidR="005F4FB1" w:rsidRPr="005F4FB1">
              <w:rPr>
                <w:rFonts w:ascii="Times New Roman" w:hAnsi="Times New Roman" w:cs="Times New Roman"/>
                <w:sz w:val="24"/>
                <w:szCs w:val="24"/>
                <w:lang w:val="ru-RU"/>
              </w:rPr>
              <w:t>«Круговорот воды», «Строени</w:t>
            </w:r>
            <w:r w:rsidR="00D75E4F">
              <w:rPr>
                <w:rFonts w:ascii="Times New Roman" w:hAnsi="Times New Roman" w:cs="Times New Roman"/>
                <w:sz w:val="24"/>
                <w:szCs w:val="24"/>
                <w:lang w:val="ru-RU"/>
              </w:rPr>
              <w:t>е тела человека», «Сезоны года»,</w:t>
            </w:r>
            <w:r w:rsidR="005F4FB1">
              <w:rPr>
                <w:rFonts w:ascii="Times New Roman" w:hAnsi="Times New Roman" w:cs="Times New Roman"/>
                <w:sz w:val="24"/>
                <w:szCs w:val="24"/>
                <w:lang w:val="ru-RU"/>
              </w:rPr>
              <w:t xml:space="preserve"> </w:t>
            </w:r>
            <w:r w:rsidRPr="00BB397B">
              <w:rPr>
                <w:rFonts w:ascii="Times New Roman" w:hAnsi="Times New Roman" w:cs="Times New Roman"/>
                <w:sz w:val="24"/>
                <w:szCs w:val="24"/>
                <w:lang w:val="ru-RU"/>
              </w:rPr>
              <w:t>индивидуальны</w:t>
            </w:r>
            <w:r w:rsidR="0034322D">
              <w:rPr>
                <w:rFonts w:ascii="Times New Roman" w:hAnsi="Times New Roman" w:cs="Times New Roman"/>
                <w:sz w:val="24"/>
                <w:szCs w:val="24"/>
                <w:lang w:val="ru-RU"/>
              </w:rPr>
              <w:t>е шкафчики для личных вещей – 16</w:t>
            </w:r>
            <w:r w:rsidRPr="00BB397B">
              <w:rPr>
                <w:rFonts w:ascii="Times New Roman" w:hAnsi="Times New Roman" w:cs="Times New Roman"/>
                <w:sz w:val="24"/>
                <w:szCs w:val="24"/>
                <w:lang w:val="ru-RU"/>
              </w:rPr>
              <w:t>.</w:t>
            </w:r>
          </w:p>
        </w:tc>
      </w:tr>
      <w:tr w:rsidR="00420D20" w:rsidTr="00BB397B">
        <w:tc>
          <w:tcPr>
            <w:tcW w:w="562" w:type="dxa"/>
          </w:tcPr>
          <w:p w:rsidR="00420D20" w:rsidRPr="005F4FB1" w:rsidRDefault="00420D20" w:rsidP="00BB6F67">
            <w:pPr>
              <w:spacing w:line="276" w:lineRule="auto"/>
              <w:jc w:val="both"/>
              <w:rPr>
                <w:rFonts w:ascii="Times New Roman" w:hAnsi="Times New Roman" w:cs="Times New Roman"/>
                <w:sz w:val="24"/>
                <w:szCs w:val="24"/>
                <w:lang w:val="ru-RU"/>
              </w:rPr>
            </w:pPr>
            <w:r w:rsidRPr="005F4FB1">
              <w:rPr>
                <w:rFonts w:ascii="Times New Roman" w:hAnsi="Times New Roman" w:cs="Times New Roman"/>
                <w:sz w:val="24"/>
                <w:szCs w:val="24"/>
                <w:lang w:val="ru-RU"/>
              </w:rPr>
              <w:t>2</w:t>
            </w:r>
          </w:p>
        </w:tc>
        <w:tc>
          <w:tcPr>
            <w:tcW w:w="1843" w:type="dxa"/>
            <w:vMerge/>
          </w:tcPr>
          <w:p w:rsidR="00420D20" w:rsidRPr="005F4FB1" w:rsidRDefault="00420D20" w:rsidP="00BB6F67">
            <w:pPr>
              <w:spacing w:line="276" w:lineRule="auto"/>
              <w:jc w:val="both"/>
              <w:rPr>
                <w:rFonts w:ascii="Times New Roman" w:hAnsi="Times New Roman" w:cs="Times New Roman"/>
                <w:color w:val="FF0000"/>
                <w:sz w:val="24"/>
                <w:szCs w:val="24"/>
                <w:lang w:val="ru-RU"/>
              </w:rPr>
            </w:pPr>
          </w:p>
        </w:tc>
        <w:tc>
          <w:tcPr>
            <w:tcW w:w="1559" w:type="dxa"/>
            <w:vMerge/>
          </w:tcPr>
          <w:p w:rsidR="00420D20" w:rsidRPr="005F4FB1" w:rsidRDefault="00420D20" w:rsidP="00BB6F67">
            <w:pPr>
              <w:spacing w:line="276" w:lineRule="auto"/>
              <w:jc w:val="both"/>
              <w:rPr>
                <w:rFonts w:ascii="Times New Roman" w:hAnsi="Times New Roman" w:cs="Times New Roman"/>
                <w:sz w:val="24"/>
                <w:szCs w:val="24"/>
                <w:lang w:val="ru-RU"/>
              </w:rPr>
            </w:pPr>
          </w:p>
        </w:tc>
        <w:tc>
          <w:tcPr>
            <w:tcW w:w="1276" w:type="dxa"/>
          </w:tcPr>
          <w:p w:rsidR="00420D20" w:rsidRPr="005F4FB1" w:rsidRDefault="00420D20" w:rsidP="00BB6F67">
            <w:pPr>
              <w:spacing w:line="276" w:lineRule="auto"/>
              <w:jc w:val="both"/>
              <w:rPr>
                <w:rFonts w:ascii="Times New Roman" w:hAnsi="Times New Roman" w:cs="Times New Roman"/>
                <w:sz w:val="24"/>
                <w:szCs w:val="24"/>
                <w:lang w:val="ru-RU"/>
              </w:rPr>
            </w:pPr>
            <w:r w:rsidRPr="005F4FB1">
              <w:rPr>
                <w:rFonts w:ascii="Times New Roman" w:hAnsi="Times New Roman" w:cs="Times New Roman"/>
                <w:sz w:val="24"/>
                <w:szCs w:val="24"/>
                <w:lang w:val="ru-RU"/>
              </w:rPr>
              <w:t>51,9 кв.м.</w:t>
            </w:r>
          </w:p>
        </w:tc>
        <w:tc>
          <w:tcPr>
            <w:tcW w:w="5387" w:type="dxa"/>
          </w:tcPr>
          <w:p w:rsidR="00420D20" w:rsidRPr="00BB397B" w:rsidRDefault="00420D20" w:rsidP="00BB6F67">
            <w:pPr>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Доска ученическая – 1 шт., стол учительский – 1 шт, парты ученические – 8 шт, стулья ученические – 16 шт., шкаф книжный – 2 шт., учебно-методическое оснащение: азбука, таблицы слогов и букв, звуковая схема слова; числовой ряд, таблица умножения, таблица сложения и вычитания; часы с подвижными стрелками, календарь, времена года; таблицы по русскому языку: части речи, орфограммы, схемы предложений; таблицы по математике: геометрические фигуры, виды углов, индивидуальны</w:t>
            </w:r>
            <w:r w:rsidR="0034322D">
              <w:rPr>
                <w:rFonts w:ascii="Times New Roman" w:hAnsi="Times New Roman" w:cs="Times New Roman"/>
                <w:sz w:val="24"/>
                <w:szCs w:val="24"/>
                <w:lang w:val="ru-RU"/>
              </w:rPr>
              <w:t>е шкафчики для личных вещей – 7</w:t>
            </w:r>
            <w:r w:rsidRPr="00BB397B">
              <w:rPr>
                <w:rFonts w:ascii="Times New Roman" w:hAnsi="Times New Roman" w:cs="Times New Roman"/>
                <w:sz w:val="24"/>
                <w:szCs w:val="24"/>
                <w:lang w:val="ru-RU"/>
              </w:rPr>
              <w:t>.</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lastRenderedPageBreak/>
              <w:t>3</w:t>
            </w:r>
          </w:p>
        </w:tc>
        <w:tc>
          <w:tcPr>
            <w:tcW w:w="1843" w:type="dxa"/>
            <w:vMerge/>
          </w:tcPr>
          <w:p w:rsidR="00420D20" w:rsidRPr="00BB397B" w:rsidRDefault="00420D20" w:rsidP="00BB6F67">
            <w:pPr>
              <w:spacing w:line="276" w:lineRule="auto"/>
              <w:jc w:val="both"/>
              <w:rPr>
                <w:rFonts w:ascii="Times New Roman" w:hAnsi="Times New Roman" w:cs="Times New Roman"/>
                <w:color w:val="FF0000"/>
                <w:sz w:val="24"/>
                <w:szCs w:val="24"/>
              </w:rPr>
            </w:pPr>
          </w:p>
        </w:tc>
        <w:tc>
          <w:tcPr>
            <w:tcW w:w="1559" w:type="dxa"/>
            <w:vMerge/>
          </w:tcPr>
          <w:p w:rsidR="00420D20" w:rsidRPr="00BB397B" w:rsidRDefault="00420D20" w:rsidP="00BB6F67">
            <w:pPr>
              <w:spacing w:line="276" w:lineRule="auto"/>
              <w:jc w:val="both"/>
              <w:rPr>
                <w:rFonts w:ascii="Times New Roman" w:hAnsi="Times New Roman" w:cs="Times New Roman"/>
                <w:sz w:val="24"/>
                <w:szCs w:val="24"/>
              </w:rPr>
            </w:pP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53</w:t>
            </w:r>
            <w:proofErr w:type="gramStart"/>
            <w:r w:rsidRPr="00BB397B">
              <w:rPr>
                <w:rFonts w:ascii="Times New Roman" w:hAnsi="Times New Roman" w:cs="Times New Roman"/>
                <w:sz w:val="24"/>
                <w:szCs w:val="24"/>
              </w:rPr>
              <w:t>,3</w:t>
            </w:r>
            <w:proofErr w:type="gramEnd"/>
            <w:r w:rsidRPr="00BB397B">
              <w:rPr>
                <w:rFonts w:ascii="Times New Roman" w:hAnsi="Times New Roman" w:cs="Times New Roman"/>
                <w:sz w:val="24"/>
                <w:szCs w:val="24"/>
              </w:rPr>
              <w:t xml:space="preserve"> кв.м.</w:t>
            </w:r>
          </w:p>
        </w:tc>
        <w:tc>
          <w:tcPr>
            <w:tcW w:w="5387" w:type="dxa"/>
          </w:tcPr>
          <w:p w:rsidR="00420D20" w:rsidRPr="00BB397B" w:rsidRDefault="00420D20" w:rsidP="00BB6F67">
            <w:pPr>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 xml:space="preserve">Доска ученическая – 1 шт., стол учительский – 1 шт, парты ученические – 11 шт, стулья ученические – 22 шт., проектор </w:t>
            </w:r>
            <w:r w:rsidRPr="00BB397B">
              <w:rPr>
                <w:rFonts w:ascii="Times New Roman" w:hAnsi="Times New Roman" w:cs="Times New Roman"/>
                <w:sz w:val="24"/>
                <w:szCs w:val="24"/>
              </w:rPr>
              <w:t>CRE</w:t>
            </w:r>
            <w:r w:rsidRPr="00BB397B">
              <w:rPr>
                <w:rFonts w:ascii="Times New Roman" w:hAnsi="Times New Roman" w:cs="Times New Roman"/>
                <w:sz w:val="24"/>
                <w:szCs w:val="24"/>
                <w:lang w:val="ru-RU"/>
              </w:rPr>
              <w:t xml:space="preserve"> – 1 шт., экран – 1 шт, шкаф книжный – 2 шт., полки для наглядных и дидактических материалов, учебно-методическое оснащение: азбука, таблицы слогов и букв, звуковая схема слова; числовой ряд, таблица умножения, таблица сложения и вычитания; часы с подвижными стрелками, календарь, времена года; таблицы по русскому языку: части речи, орфограммы, схемы предложений; таблицы по математике: геометрические фигуры, виды углов, измерения.индивидуальн</w:t>
            </w:r>
            <w:r w:rsidR="0034322D">
              <w:rPr>
                <w:rFonts w:ascii="Times New Roman" w:hAnsi="Times New Roman" w:cs="Times New Roman"/>
                <w:sz w:val="24"/>
                <w:szCs w:val="24"/>
                <w:lang w:val="ru-RU"/>
              </w:rPr>
              <w:t>ые шкафчики для личных вещей – 7</w:t>
            </w:r>
            <w:r w:rsidRPr="00BB397B">
              <w:rPr>
                <w:rFonts w:ascii="Times New Roman" w:hAnsi="Times New Roman" w:cs="Times New Roman"/>
                <w:sz w:val="24"/>
                <w:szCs w:val="24"/>
                <w:lang w:val="ru-RU"/>
              </w:rPr>
              <w:t>.</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4</w:t>
            </w:r>
          </w:p>
        </w:tc>
        <w:tc>
          <w:tcPr>
            <w:tcW w:w="1843" w:type="dxa"/>
            <w:vMerge/>
          </w:tcPr>
          <w:p w:rsidR="00420D20" w:rsidRPr="00BB397B" w:rsidRDefault="00420D20" w:rsidP="00BB6F67">
            <w:pPr>
              <w:spacing w:line="276" w:lineRule="auto"/>
              <w:jc w:val="both"/>
              <w:rPr>
                <w:rFonts w:ascii="Times New Roman" w:hAnsi="Times New Roman" w:cs="Times New Roman"/>
                <w:color w:val="FF0000"/>
                <w:sz w:val="24"/>
                <w:szCs w:val="24"/>
              </w:rPr>
            </w:pPr>
          </w:p>
        </w:tc>
        <w:tc>
          <w:tcPr>
            <w:tcW w:w="1559" w:type="dxa"/>
            <w:vMerge/>
          </w:tcPr>
          <w:p w:rsidR="00420D20" w:rsidRPr="00BB397B" w:rsidRDefault="00420D20" w:rsidP="00BB6F67">
            <w:pPr>
              <w:spacing w:line="276" w:lineRule="auto"/>
              <w:jc w:val="both"/>
              <w:rPr>
                <w:rFonts w:ascii="Times New Roman" w:hAnsi="Times New Roman" w:cs="Times New Roman"/>
                <w:sz w:val="24"/>
                <w:szCs w:val="24"/>
              </w:rPr>
            </w:pP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55</w:t>
            </w:r>
            <w:proofErr w:type="gramStart"/>
            <w:r w:rsidRPr="00BB397B">
              <w:rPr>
                <w:rFonts w:ascii="Times New Roman" w:hAnsi="Times New Roman" w:cs="Times New Roman"/>
                <w:sz w:val="24"/>
                <w:szCs w:val="24"/>
              </w:rPr>
              <w:t>,4</w:t>
            </w:r>
            <w:proofErr w:type="gramEnd"/>
            <w:r w:rsidRPr="00BB397B">
              <w:rPr>
                <w:rFonts w:ascii="Times New Roman" w:hAnsi="Times New Roman" w:cs="Times New Roman"/>
                <w:sz w:val="24"/>
                <w:szCs w:val="24"/>
              </w:rPr>
              <w:t xml:space="preserve"> кв.м.</w:t>
            </w:r>
          </w:p>
        </w:tc>
        <w:tc>
          <w:tcPr>
            <w:tcW w:w="5387" w:type="dxa"/>
          </w:tcPr>
          <w:p w:rsidR="00420D20" w:rsidRPr="00BB397B" w:rsidRDefault="00420D20" w:rsidP="00BB6F67">
            <w:pPr>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Доска ученическая – 1 шт., стол учительский – 1 шт, парты ученические – 8 шт, стулья ученические – 16 шт., полки книжные – 2 шт., учебно-методическое оснащение: азбука, таблицы слогов и букв, звуковая схема слова; числовой ряд, таблица умножения, таблица сложения и вычитания; часы с подвижными стрелками, календарь, времена года; таблицы по русскому языку: части речи, орфограммы, схемы предложений; таблицы по математике: геометрические фигуры, виды углов,  индивидуальн</w:t>
            </w:r>
            <w:r w:rsidR="0034322D">
              <w:rPr>
                <w:rFonts w:ascii="Times New Roman" w:hAnsi="Times New Roman" w:cs="Times New Roman"/>
                <w:sz w:val="24"/>
                <w:szCs w:val="24"/>
                <w:lang w:val="ru-RU"/>
              </w:rPr>
              <w:t>ые шкафчики для личных вещей – 8</w:t>
            </w:r>
            <w:r w:rsidRPr="00BB397B">
              <w:rPr>
                <w:rFonts w:ascii="Times New Roman" w:hAnsi="Times New Roman" w:cs="Times New Roman"/>
                <w:sz w:val="24"/>
                <w:szCs w:val="24"/>
                <w:lang w:val="ru-RU"/>
              </w:rPr>
              <w:t>.</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w:t>
            </w:r>
          </w:p>
        </w:tc>
        <w:tc>
          <w:tcPr>
            <w:tcW w:w="1843" w:type="dxa"/>
            <w:vMerge/>
          </w:tcPr>
          <w:p w:rsidR="00420D20" w:rsidRPr="00BB397B" w:rsidRDefault="00420D20" w:rsidP="00BB6F67">
            <w:pPr>
              <w:spacing w:line="276" w:lineRule="auto"/>
              <w:jc w:val="both"/>
              <w:rPr>
                <w:rFonts w:ascii="Times New Roman" w:hAnsi="Times New Roman" w:cs="Times New Roman"/>
                <w:color w:val="FF0000"/>
                <w:sz w:val="24"/>
                <w:szCs w:val="24"/>
              </w:rPr>
            </w:pPr>
          </w:p>
        </w:tc>
        <w:tc>
          <w:tcPr>
            <w:tcW w:w="1559" w:type="dxa"/>
            <w:vMerge/>
          </w:tcPr>
          <w:p w:rsidR="00420D20" w:rsidRPr="00BB397B" w:rsidRDefault="00420D20" w:rsidP="00BB6F67">
            <w:pPr>
              <w:spacing w:line="276" w:lineRule="auto"/>
              <w:jc w:val="both"/>
              <w:rPr>
                <w:rFonts w:ascii="Times New Roman" w:hAnsi="Times New Roman" w:cs="Times New Roman"/>
                <w:sz w:val="24"/>
                <w:szCs w:val="24"/>
              </w:rPr>
            </w:pP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53</w:t>
            </w:r>
            <w:proofErr w:type="gramStart"/>
            <w:r w:rsidRPr="00BB397B">
              <w:rPr>
                <w:rFonts w:ascii="Times New Roman" w:hAnsi="Times New Roman" w:cs="Times New Roman"/>
                <w:sz w:val="24"/>
                <w:szCs w:val="24"/>
              </w:rPr>
              <w:t>,3</w:t>
            </w:r>
            <w:proofErr w:type="gramEnd"/>
            <w:r w:rsidRPr="00BB397B">
              <w:rPr>
                <w:rFonts w:ascii="Times New Roman" w:hAnsi="Times New Roman" w:cs="Times New Roman"/>
                <w:sz w:val="24"/>
                <w:szCs w:val="24"/>
              </w:rPr>
              <w:t xml:space="preserve"> кв.м.</w:t>
            </w:r>
          </w:p>
        </w:tc>
        <w:tc>
          <w:tcPr>
            <w:tcW w:w="5387" w:type="dxa"/>
          </w:tcPr>
          <w:p w:rsidR="00420D20" w:rsidRPr="00BB397B" w:rsidRDefault="00420D20" w:rsidP="00BB6F67">
            <w:pPr>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Доска ученическая – 1 шт., стол учительский – 1 шт, парты ученические – 6 шт, стулья ученические – 12 шт., шкаф книжный – 1 шт., учебно-методическое оснащение: азбука, таблицы слогов и букв, звуковая схема слова; числовой ряд, таблица умножения, таблица сложения и вычитания; часы с подвижными стрелками, календарь, времена года; таблицы по русскому языку: части речи, орфограммы, схемы предложений; таблицы по математике: геометрические фигуры, виды углов, индивидуальн</w:t>
            </w:r>
            <w:r w:rsidR="0034322D">
              <w:rPr>
                <w:rFonts w:ascii="Times New Roman" w:hAnsi="Times New Roman" w:cs="Times New Roman"/>
                <w:sz w:val="24"/>
                <w:szCs w:val="24"/>
                <w:lang w:val="ru-RU"/>
              </w:rPr>
              <w:t>ые шкафчики для личных вещей – 8</w:t>
            </w:r>
            <w:r w:rsidRPr="00BB397B">
              <w:rPr>
                <w:rFonts w:ascii="Times New Roman" w:hAnsi="Times New Roman" w:cs="Times New Roman"/>
                <w:sz w:val="24"/>
                <w:szCs w:val="24"/>
                <w:lang w:val="ru-RU"/>
              </w:rPr>
              <w:t>.</w:t>
            </w:r>
          </w:p>
        </w:tc>
      </w:tr>
      <w:tr w:rsidR="00420D20" w:rsidRPr="00D246D9"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6</w:t>
            </w:r>
          </w:p>
        </w:tc>
        <w:tc>
          <w:tcPr>
            <w:tcW w:w="1843" w:type="dxa"/>
          </w:tcPr>
          <w:p w:rsidR="00420D20" w:rsidRPr="00B7545C" w:rsidRDefault="00420D20" w:rsidP="00BB6F67">
            <w:pPr>
              <w:spacing w:line="276" w:lineRule="auto"/>
              <w:jc w:val="both"/>
              <w:rPr>
                <w:rFonts w:ascii="Times New Roman" w:hAnsi="Times New Roman" w:cs="Times New Roman"/>
                <w:sz w:val="24"/>
                <w:szCs w:val="24"/>
                <w:lang w:val="ru-RU"/>
              </w:rPr>
            </w:pPr>
            <w:r w:rsidRPr="00B7545C">
              <w:rPr>
                <w:rFonts w:ascii="Times New Roman" w:hAnsi="Times New Roman" w:cs="Times New Roman"/>
                <w:sz w:val="24"/>
                <w:szCs w:val="24"/>
                <w:lang w:val="ru-RU"/>
              </w:rPr>
              <w:t>Кабинет</w:t>
            </w:r>
            <w:r w:rsidRPr="00B7545C">
              <w:rPr>
                <w:rFonts w:ascii="Times New Roman" w:hAnsi="Times New Roman" w:cs="Times New Roman"/>
                <w:spacing w:val="1"/>
                <w:sz w:val="24"/>
                <w:szCs w:val="24"/>
                <w:lang w:val="ru-RU"/>
              </w:rPr>
              <w:t xml:space="preserve"> </w:t>
            </w:r>
            <w:r w:rsidRPr="00B7545C">
              <w:rPr>
                <w:rFonts w:ascii="Times New Roman" w:hAnsi="Times New Roman" w:cs="Times New Roman"/>
                <w:sz w:val="24"/>
                <w:szCs w:val="24"/>
                <w:lang w:val="ru-RU"/>
              </w:rPr>
              <w:t>казахского языка и литературы для классов с казахским языком обучения</w:t>
            </w:r>
          </w:p>
        </w:tc>
        <w:tc>
          <w:tcPr>
            <w:tcW w:w="1559"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w:t>
            </w:r>
          </w:p>
        </w:tc>
        <w:tc>
          <w:tcPr>
            <w:tcW w:w="1276" w:type="dxa"/>
          </w:tcPr>
          <w:p w:rsidR="00420D20" w:rsidRPr="00BB397B" w:rsidRDefault="009F2444"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53</w:t>
            </w:r>
            <w:proofErr w:type="gramStart"/>
            <w:r>
              <w:rPr>
                <w:rFonts w:ascii="Times New Roman" w:hAnsi="Times New Roman" w:cs="Times New Roman"/>
                <w:sz w:val="24"/>
                <w:szCs w:val="24"/>
              </w:rPr>
              <w:t>,</w:t>
            </w:r>
            <w:r w:rsidR="00420D20" w:rsidRPr="00BB397B">
              <w:rPr>
                <w:rFonts w:ascii="Times New Roman" w:hAnsi="Times New Roman" w:cs="Times New Roman"/>
                <w:sz w:val="24"/>
                <w:szCs w:val="24"/>
              </w:rPr>
              <w:t>9</w:t>
            </w:r>
            <w:proofErr w:type="gramEnd"/>
            <w:r w:rsidR="00420D20" w:rsidRPr="00BB397B">
              <w:rPr>
                <w:rFonts w:ascii="Times New Roman" w:hAnsi="Times New Roman" w:cs="Times New Roman"/>
                <w:sz w:val="24"/>
                <w:szCs w:val="24"/>
              </w:rPr>
              <w:t xml:space="preserve"> кв.м.</w:t>
            </w:r>
          </w:p>
        </w:tc>
        <w:tc>
          <w:tcPr>
            <w:tcW w:w="5387" w:type="dxa"/>
          </w:tcPr>
          <w:p w:rsidR="00420D20" w:rsidRPr="00D75E4F" w:rsidRDefault="00420D20" w:rsidP="005F4FB1">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lang w:val="ru-RU"/>
              </w:rPr>
              <w:t>Доска</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ученическая</w:t>
            </w:r>
            <w:r w:rsidRPr="00D75E4F">
              <w:rPr>
                <w:rFonts w:ascii="Times New Roman" w:hAnsi="Times New Roman" w:cs="Times New Roman"/>
                <w:sz w:val="24"/>
                <w:szCs w:val="24"/>
              </w:rPr>
              <w:t xml:space="preserve"> – 1 </w:t>
            </w:r>
            <w:r w:rsidRPr="00BB397B">
              <w:rPr>
                <w:rFonts w:ascii="Times New Roman" w:hAnsi="Times New Roman" w:cs="Times New Roman"/>
                <w:sz w:val="24"/>
                <w:szCs w:val="24"/>
                <w:lang w:val="ru-RU"/>
              </w:rPr>
              <w:t>шт</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стол</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учительский</w:t>
            </w:r>
            <w:r w:rsidRPr="00D75E4F">
              <w:rPr>
                <w:rFonts w:ascii="Times New Roman" w:hAnsi="Times New Roman" w:cs="Times New Roman"/>
                <w:sz w:val="24"/>
                <w:szCs w:val="24"/>
              </w:rPr>
              <w:t xml:space="preserve"> – 1 </w:t>
            </w:r>
            <w:r w:rsidRPr="00BB397B">
              <w:rPr>
                <w:rFonts w:ascii="Times New Roman" w:hAnsi="Times New Roman" w:cs="Times New Roman"/>
                <w:sz w:val="24"/>
                <w:szCs w:val="24"/>
                <w:lang w:val="ru-RU"/>
              </w:rPr>
              <w:t>шт</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парты</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ученические</w:t>
            </w:r>
            <w:r w:rsidRPr="00D75E4F">
              <w:rPr>
                <w:rFonts w:ascii="Times New Roman" w:hAnsi="Times New Roman" w:cs="Times New Roman"/>
                <w:sz w:val="24"/>
                <w:szCs w:val="24"/>
              </w:rPr>
              <w:t xml:space="preserve"> – 6 </w:t>
            </w:r>
            <w:r w:rsidRPr="00BB397B">
              <w:rPr>
                <w:rFonts w:ascii="Times New Roman" w:hAnsi="Times New Roman" w:cs="Times New Roman"/>
                <w:sz w:val="24"/>
                <w:szCs w:val="24"/>
                <w:lang w:val="ru-RU"/>
              </w:rPr>
              <w:t>шт</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стулья</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ученические</w:t>
            </w:r>
            <w:r w:rsidRPr="00D75E4F">
              <w:rPr>
                <w:rFonts w:ascii="Times New Roman" w:hAnsi="Times New Roman" w:cs="Times New Roman"/>
                <w:sz w:val="24"/>
                <w:szCs w:val="24"/>
              </w:rPr>
              <w:t xml:space="preserve"> – 12 </w:t>
            </w:r>
            <w:r w:rsidRPr="00BB397B">
              <w:rPr>
                <w:rFonts w:ascii="Times New Roman" w:hAnsi="Times New Roman" w:cs="Times New Roman"/>
                <w:sz w:val="24"/>
                <w:szCs w:val="24"/>
                <w:lang w:val="ru-RU"/>
              </w:rPr>
              <w:t>шт</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шкаф</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книжный</w:t>
            </w:r>
            <w:r w:rsidRPr="00D75E4F">
              <w:rPr>
                <w:rFonts w:ascii="Times New Roman" w:hAnsi="Times New Roman" w:cs="Times New Roman"/>
                <w:sz w:val="24"/>
                <w:szCs w:val="24"/>
              </w:rPr>
              <w:t xml:space="preserve"> – 1 </w:t>
            </w:r>
            <w:r w:rsidRPr="00BB397B">
              <w:rPr>
                <w:rFonts w:ascii="Times New Roman" w:hAnsi="Times New Roman" w:cs="Times New Roman"/>
                <w:sz w:val="24"/>
                <w:szCs w:val="24"/>
                <w:lang w:val="ru-RU"/>
              </w:rPr>
              <w:t>шт</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дидактические</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материалы</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для</w:t>
            </w:r>
            <w:r w:rsidRPr="00D75E4F">
              <w:rPr>
                <w:rFonts w:ascii="Times New Roman" w:hAnsi="Times New Roman" w:cs="Times New Roman"/>
                <w:sz w:val="24"/>
                <w:szCs w:val="24"/>
              </w:rPr>
              <w:t xml:space="preserve"> 5-11 </w:t>
            </w:r>
            <w:r w:rsidRPr="00BB397B">
              <w:rPr>
                <w:rFonts w:ascii="Times New Roman" w:hAnsi="Times New Roman" w:cs="Times New Roman"/>
                <w:sz w:val="24"/>
                <w:szCs w:val="24"/>
                <w:lang w:val="ru-RU"/>
              </w:rPr>
              <w:t>классов</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наглядные</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пособия</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по</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казахскому</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языку</w:t>
            </w:r>
            <w:r w:rsidR="005F4FB1"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к</w:t>
            </w:r>
            <w:r w:rsidR="005F4FB1" w:rsidRPr="005F4FB1">
              <w:rPr>
                <w:rFonts w:ascii="Times New Roman" w:hAnsi="Times New Roman" w:cs="Times New Roman"/>
                <w:sz w:val="24"/>
                <w:szCs w:val="24"/>
                <w:lang w:val="ru-RU"/>
              </w:rPr>
              <w:t>арточки</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Казахские</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национальные</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блюда</w:t>
            </w:r>
            <w:r w:rsidR="005F4FB1"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rPr>
              <w:t>«</w:t>
            </w:r>
            <w:r w:rsidR="00D75E4F">
              <w:rPr>
                <w:rFonts w:ascii="Times New Roman" w:hAnsi="Times New Roman" w:cs="Times New Roman"/>
                <w:sz w:val="24"/>
                <w:szCs w:val="24"/>
                <w:lang w:val="ru-RU"/>
              </w:rPr>
              <w:t>Одежда</w:t>
            </w:r>
            <w:r w:rsidR="00D75E4F" w:rsidRPr="00D75E4F">
              <w:rPr>
                <w:rFonts w:ascii="Times New Roman" w:hAnsi="Times New Roman" w:cs="Times New Roman"/>
                <w:sz w:val="24"/>
                <w:szCs w:val="24"/>
              </w:rPr>
              <w:t>», «</w:t>
            </w:r>
            <w:r w:rsidR="00D75E4F">
              <w:rPr>
                <w:rFonts w:ascii="Times New Roman" w:hAnsi="Times New Roman" w:cs="Times New Roman"/>
                <w:sz w:val="24"/>
                <w:szCs w:val="24"/>
                <w:lang w:val="ru-RU"/>
              </w:rPr>
              <w:t>Обычаи</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и</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праздники</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п</w:t>
            </w:r>
            <w:r w:rsidR="005F4FB1" w:rsidRPr="005F4FB1">
              <w:rPr>
                <w:rFonts w:ascii="Times New Roman" w:hAnsi="Times New Roman" w:cs="Times New Roman"/>
                <w:sz w:val="24"/>
                <w:szCs w:val="24"/>
                <w:lang w:val="ru-RU"/>
              </w:rPr>
              <w:t>лакаты</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Карта</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Казахстана</w:t>
            </w:r>
            <w:r w:rsidR="005F4FB1" w:rsidRPr="00D75E4F">
              <w:rPr>
                <w:rFonts w:ascii="Times New Roman" w:hAnsi="Times New Roman" w:cs="Times New Roman"/>
                <w:sz w:val="24"/>
                <w:szCs w:val="24"/>
              </w:rPr>
              <w:t>»</w:t>
            </w:r>
            <w:r w:rsidR="00D75E4F" w:rsidRPr="00D75E4F">
              <w:rPr>
                <w:rFonts w:ascii="Times New Roman" w:hAnsi="Times New Roman" w:cs="Times New Roman"/>
                <w:sz w:val="24"/>
                <w:szCs w:val="24"/>
              </w:rPr>
              <w:t>, «</w:t>
            </w:r>
            <w:r w:rsidR="00D75E4F">
              <w:rPr>
                <w:rFonts w:ascii="Times New Roman" w:hAnsi="Times New Roman" w:cs="Times New Roman"/>
                <w:sz w:val="24"/>
                <w:szCs w:val="24"/>
                <w:lang w:val="ru-RU"/>
              </w:rPr>
              <w:t>Государственные</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символы</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РК</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т</w:t>
            </w:r>
            <w:r w:rsidR="005F4FB1" w:rsidRPr="005F4FB1">
              <w:rPr>
                <w:rFonts w:ascii="Times New Roman" w:hAnsi="Times New Roman" w:cs="Times New Roman"/>
                <w:sz w:val="24"/>
                <w:szCs w:val="24"/>
                <w:lang w:val="ru-RU"/>
              </w:rPr>
              <w:t>ематические</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игры</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Собер</w:t>
            </w:r>
            <w:r w:rsidR="00D75E4F">
              <w:rPr>
                <w:rFonts w:ascii="Times New Roman" w:hAnsi="Times New Roman" w:cs="Times New Roman"/>
                <w:sz w:val="24"/>
                <w:szCs w:val="24"/>
                <w:lang w:val="ru-RU"/>
              </w:rPr>
              <w:t>и</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пословицу</w:t>
            </w:r>
            <w:r w:rsidR="00D75E4F" w:rsidRPr="00D75E4F">
              <w:rPr>
                <w:rFonts w:ascii="Times New Roman" w:hAnsi="Times New Roman" w:cs="Times New Roman"/>
                <w:sz w:val="24"/>
                <w:szCs w:val="24"/>
              </w:rPr>
              <w:t>», «</w:t>
            </w:r>
            <w:r w:rsidR="00D75E4F">
              <w:rPr>
                <w:rFonts w:ascii="Times New Roman" w:hAnsi="Times New Roman" w:cs="Times New Roman"/>
                <w:sz w:val="24"/>
                <w:szCs w:val="24"/>
                <w:lang w:val="ru-RU"/>
              </w:rPr>
              <w:t>Казахская</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юрта</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а</w:t>
            </w:r>
            <w:r w:rsidR="005F4FB1" w:rsidRPr="005F4FB1">
              <w:rPr>
                <w:rFonts w:ascii="Times New Roman" w:hAnsi="Times New Roman" w:cs="Times New Roman"/>
                <w:sz w:val="24"/>
                <w:szCs w:val="24"/>
                <w:lang w:val="ru-RU"/>
              </w:rPr>
              <w:t>лфавит</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и</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слоговые</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таблицы</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на</w:t>
            </w:r>
            <w:r w:rsidR="005F4FB1" w:rsidRPr="00D75E4F">
              <w:rPr>
                <w:rFonts w:ascii="Times New Roman" w:hAnsi="Times New Roman" w:cs="Times New Roman"/>
                <w:sz w:val="24"/>
                <w:szCs w:val="24"/>
              </w:rPr>
              <w:t xml:space="preserve"> </w:t>
            </w:r>
            <w:r w:rsidR="005F4FB1" w:rsidRPr="005F4FB1">
              <w:rPr>
                <w:rFonts w:ascii="Times New Roman" w:hAnsi="Times New Roman" w:cs="Times New Roman"/>
                <w:sz w:val="24"/>
                <w:szCs w:val="24"/>
                <w:lang w:val="ru-RU"/>
              </w:rPr>
              <w:t>казахском</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языке</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словари</w:t>
            </w:r>
            <w:r w:rsidR="00D75E4F" w:rsidRPr="00D75E4F">
              <w:rPr>
                <w:rFonts w:ascii="Times New Roman" w:hAnsi="Times New Roman" w:cs="Times New Roman"/>
                <w:sz w:val="24"/>
                <w:szCs w:val="24"/>
              </w:rPr>
              <w:t>:</w:t>
            </w:r>
            <w:r w:rsidR="00D75E4F" w:rsidRPr="00D75E4F">
              <w:t xml:space="preserve"> </w:t>
            </w:r>
            <w:r w:rsidR="00D75E4F" w:rsidRPr="00D75E4F">
              <w:rPr>
                <w:rFonts w:ascii="Times New Roman" w:hAnsi="Times New Roman" w:cs="Times New Roman"/>
                <w:sz w:val="24"/>
                <w:szCs w:val="24"/>
              </w:rPr>
              <w:t>«</w:t>
            </w:r>
            <w:r w:rsidR="00D75E4F" w:rsidRPr="00D75E4F">
              <w:rPr>
                <w:rFonts w:ascii="Times New Roman" w:hAnsi="Times New Roman" w:cs="Times New Roman"/>
                <w:sz w:val="24"/>
                <w:szCs w:val="24"/>
                <w:lang w:val="ru-RU"/>
              </w:rPr>
              <w:t>Қазақ</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тілінің</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түсіндірме</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сөздігі</w:t>
            </w:r>
            <w:r w:rsidR="00D75E4F" w:rsidRPr="00D75E4F">
              <w:rPr>
                <w:rFonts w:ascii="Times New Roman" w:hAnsi="Times New Roman" w:cs="Times New Roman"/>
                <w:sz w:val="24"/>
                <w:szCs w:val="24"/>
              </w:rPr>
              <w:t xml:space="preserve">» – </w:t>
            </w:r>
            <w:r w:rsidR="00D75E4F" w:rsidRPr="00D75E4F">
              <w:rPr>
                <w:rFonts w:ascii="Times New Roman" w:hAnsi="Times New Roman" w:cs="Times New Roman"/>
                <w:sz w:val="24"/>
                <w:szCs w:val="24"/>
                <w:lang w:val="ru-RU"/>
              </w:rPr>
              <w:t>толковый</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словарь</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казахского</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языка</w:t>
            </w:r>
            <w:r w:rsidR="00D75E4F" w:rsidRPr="00D75E4F">
              <w:rPr>
                <w:rFonts w:ascii="Times New Roman" w:hAnsi="Times New Roman" w:cs="Times New Roman"/>
                <w:sz w:val="24"/>
                <w:szCs w:val="24"/>
              </w:rPr>
              <w:t>, «</w:t>
            </w:r>
            <w:r w:rsidR="00D75E4F" w:rsidRPr="00D75E4F">
              <w:rPr>
                <w:rFonts w:ascii="Times New Roman" w:hAnsi="Times New Roman" w:cs="Times New Roman"/>
                <w:sz w:val="24"/>
                <w:szCs w:val="24"/>
                <w:lang w:val="ru-RU"/>
              </w:rPr>
              <w:t>Қазақ</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тілінің</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lastRenderedPageBreak/>
              <w:t>орфоэпиялық</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сөздігі</w:t>
            </w:r>
            <w:r w:rsidR="00D75E4F" w:rsidRPr="00D75E4F">
              <w:rPr>
                <w:rFonts w:ascii="Times New Roman" w:hAnsi="Times New Roman" w:cs="Times New Roman"/>
                <w:sz w:val="24"/>
                <w:szCs w:val="24"/>
              </w:rPr>
              <w:t>», «</w:t>
            </w:r>
            <w:r w:rsidR="00D75E4F" w:rsidRPr="00D75E4F">
              <w:rPr>
                <w:rFonts w:ascii="Times New Roman" w:hAnsi="Times New Roman" w:cs="Times New Roman"/>
                <w:sz w:val="24"/>
                <w:szCs w:val="24"/>
                <w:lang w:val="ru-RU"/>
              </w:rPr>
              <w:t>Қазақ</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тілінің</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синонимдер</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сөздігі</w:t>
            </w:r>
            <w:r w:rsidR="00D75E4F" w:rsidRPr="00D75E4F">
              <w:rPr>
                <w:rFonts w:ascii="Times New Roman" w:hAnsi="Times New Roman" w:cs="Times New Roman"/>
                <w:sz w:val="24"/>
                <w:szCs w:val="24"/>
              </w:rPr>
              <w:t>», «</w:t>
            </w:r>
            <w:r w:rsidR="00D75E4F" w:rsidRPr="00D75E4F">
              <w:rPr>
                <w:rFonts w:ascii="Times New Roman" w:hAnsi="Times New Roman" w:cs="Times New Roman"/>
                <w:sz w:val="24"/>
                <w:szCs w:val="24"/>
                <w:lang w:val="ru-RU"/>
              </w:rPr>
              <w:t>Қа</w:t>
            </w:r>
            <w:r w:rsidR="00D75E4F">
              <w:rPr>
                <w:rFonts w:ascii="Times New Roman" w:hAnsi="Times New Roman" w:cs="Times New Roman"/>
                <w:sz w:val="24"/>
                <w:szCs w:val="24"/>
                <w:lang w:val="ru-RU"/>
              </w:rPr>
              <w:t>зақ</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тілінің</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антонимдер</w:t>
            </w:r>
            <w:r w:rsidR="00D75E4F" w:rsidRPr="00D75E4F">
              <w:rPr>
                <w:rFonts w:ascii="Times New Roman" w:hAnsi="Times New Roman" w:cs="Times New Roman"/>
                <w:sz w:val="24"/>
                <w:szCs w:val="24"/>
              </w:rPr>
              <w:t xml:space="preserve"> </w:t>
            </w:r>
            <w:r w:rsidR="00D75E4F">
              <w:rPr>
                <w:rFonts w:ascii="Times New Roman" w:hAnsi="Times New Roman" w:cs="Times New Roman"/>
                <w:sz w:val="24"/>
                <w:szCs w:val="24"/>
                <w:lang w:val="ru-RU"/>
              </w:rPr>
              <w:t>сөздігі</w:t>
            </w:r>
            <w:r w:rsidR="00D75E4F" w:rsidRPr="00D75E4F">
              <w:rPr>
                <w:rFonts w:ascii="Times New Roman" w:hAnsi="Times New Roman" w:cs="Times New Roman"/>
                <w:sz w:val="24"/>
                <w:szCs w:val="24"/>
              </w:rPr>
              <w:t>», «</w:t>
            </w:r>
            <w:r w:rsidR="00D75E4F" w:rsidRPr="00D75E4F">
              <w:rPr>
                <w:rFonts w:ascii="Times New Roman" w:hAnsi="Times New Roman" w:cs="Times New Roman"/>
                <w:sz w:val="24"/>
                <w:szCs w:val="24"/>
                <w:lang w:val="ru-RU"/>
              </w:rPr>
              <w:t>Қазақ</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тілінің</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омонимдер</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сөздігі</w:t>
            </w:r>
            <w:r w:rsidR="00D75E4F" w:rsidRPr="00D75E4F">
              <w:rPr>
                <w:rFonts w:ascii="Times New Roman" w:hAnsi="Times New Roman" w:cs="Times New Roman"/>
                <w:sz w:val="24"/>
                <w:szCs w:val="24"/>
              </w:rPr>
              <w:t>», «</w:t>
            </w:r>
            <w:r w:rsidR="00D75E4F" w:rsidRPr="00D75E4F">
              <w:rPr>
                <w:rFonts w:ascii="Times New Roman" w:hAnsi="Times New Roman" w:cs="Times New Roman"/>
                <w:sz w:val="24"/>
                <w:szCs w:val="24"/>
                <w:lang w:val="ru-RU"/>
              </w:rPr>
              <w:t>Қазақ</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тілінің</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орфографиялық</w:t>
            </w:r>
            <w:r w:rsidR="00D75E4F" w:rsidRPr="00D75E4F">
              <w:rPr>
                <w:rFonts w:ascii="Times New Roman" w:hAnsi="Times New Roman" w:cs="Times New Roman"/>
                <w:sz w:val="24"/>
                <w:szCs w:val="24"/>
              </w:rPr>
              <w:t xml:space="preserve"> </w:t>
            </w:r>
            <w:r w:rsidR="00D75E4F" w:rsidRPr="00D75E4F">
              <w:rPr>
                <w:rFonts w:ascii="Times New Roman" w:hAnsi="Times New Roman" w:cs="Times New Roman"/>
                <w:sz w:val="24"/>
                <w:szCs w:val="24"/>
                <w:lang w:val="ru-RU"/>
              </w:rPr>
              <w:t>сөздігі</w:t>
            </w:r>
            <w:r w:rsidR="00D75E4F" w:rsidRPr="00D75E4F">
              <w:rPr>
                <w:rFonts w:ascii="Times New Roman" w:hAnsi="Times New Roman" w:cs="Times New Roman"/>
                <w:sz w:val="24"/>
                <w:szCs w:val="24"/>
              </w:rPr>
              <w:t>»</w:t>
            </w:r>
            <w:r w:rsid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информационные</w:t>
            </w:r>
            <w:r w:rsidRPr="00D75E4F">
              <w:rPr>
                <w:rFonts w:ascii="Times New Roman" w:hAnsi="Times New Roman" w:cs="Times New Roman"/>
                <w:sz w:val="24"/>
                <w:szCs w:val="24"/>
              </w:rPr>
              <w:t xml:space="preserve"> </w:t>
            </w:r>
            <w:r w:rsidRPr="00BB397B">
              <w:rPr>
                <w:rFonts w:ascii="Times New Roman" w:hAnsi="Times New Roman" w:cs="Times New Roman"/>
                <w:sz w:val="24"/>
                <w:szCs w:val="24"/>
                <w:lang w:val="ru-RU"/>
              </w:rPr>
              <w:t>стенды</w:t>
            </w:r>
            <w:r w:rsidRPr="00D75E4F">
              <w:rPr>
                <w:rFonts w:ascii="Times New Roman" w:hAnsi="Times New Roman" w:cs="Times New Roman"/>
                <w:sz w:val="24"/>
                <w:szCs w:val="24"/>
              </w:rPr>
              <w:t>.</w:t>
            </w:r>
          </w:p>
        </w:tc>
      </w:tr>
      <w:tr w:rsidR="00420D20" w:rsidTr="00BB397B">
        <w:tc>
          <w:tcPr>
            <w:tcW w:w="562" w:type="dxa"/>
          </w:tcPr>
          <w:p w:rsidR="00420D20" w:rsidRPr="00D75E4F" w:rsidRDefault="00420D20" w:rsidP="00BB6F67">
            <w:pPr>
              <w:spacing w:line="276" w:lineRule="auto"/>
              <w:jc w:val="both"/>
              <w:rPr>
                <w:rFonts w:ascii="Times New Roman" w:hAnsi="Times New Roman" w:cs="Times New Roman"/>
                <w:sz w:val="24"/>
                <w:szCs w:val="24"/>
                <w:lang w:val="ru-RU"/>
              </w:rPr>
            </w:pPr>
            <w:r w:rsidRPr="00D75E4F">
              <w:rPr>
                <w:rFonts w:ascii="Times New Roman" w:hAnsi="Times New Roman" w:cs="Times New Roman"/>
                <w:sz w:val="24"/>
                <w:szCs w:val="24"/>
                <w:lang w:val="ru-RU"/>
              </w:rPr>
              <w:lastRenderedPageBreak/>
              <w:t>7</w:t>
            </w:r>
          </w:p>
        </w:tc>
        <w:tc>
          <w:tcPr>
            <w:tcW w:w="1843" w:type="dxa"/>
          </w:tcPr>
          <w:p w:rsidR="00420D20" w:rsidRPr="00B7545C" w:rsidRDefault="00420D20" w:rsidP="00BB6F67">
            <w:pPr>
              <w:spacing w:line="276" w:lineRule="auto"/>
              <w:jc w:val="both"/>
              <w:rPr>
                <w:rFonts w:ascii="Times New Roman" w:hAnsi="Times New Roman" w:cs="Times New Roman"/>
                <w:sz w:val="24"/>
                <w:szCs w:val="24"/>
                <w:lang w:val="ru-RU"/>
              </w:rPr>
            </w:pPr>
            <w:r w:rsidRPr="00B7545C">
              <w:rPr>
                <w:rFonts w:ascii="Times New Roman" w:hAnsi="Times New Roman" w:cs="Times New Roman"/>
                <w:sz w:val="24"/>
                <w:szCs w:val="24"/>
                <w:lang w:val="ru-RU"/>
              </w:rPr>
              <w:t>Кабинет</w:t>
            </w:r>
            <w:r w:rsidRPr="00B7545C">
              <w:rPr>
                <w:rFonts w:ascii="Times New Roman" w:hAnsi="Times New Roman" w:cs="Times New Roman"/>
                <w:spacing w:val="1"/>
                <w:sz w:val="24"/>
                <w:szCs w:val="24"/>
                <w:lang w:val="ru-RU"/>
              </w:rPr>
              <w:t xml:space="preserve"> </w:t>
            </w:r>
            <w:r w:rsidRPr="00B7545C">
              <w:rPr>
                <w:rFonts w:ascii="Times New Roman" w:hAnsi="Times New Roman" w:cs="Times New Roman"/>
                <w:sz w:val="24"/>
                <w:szCs w:val="24"/>
                <w:lang w:val="ru-RU"/>
              </w:rPr>
              <w:t>казахского языка и литературы для классов с русским языком обучения</w:t>
            </w:r>
          </w:p>
        </w:tc>
        <w:tc>
          <w:tcPr>
            <w:tcW w:w="1559" w:type="dxa"/>
          </w:tcPr>
          <w:p w:rsidR="00420D20" w:rsidRPr="00D75E4F" w:rsidRDefault="00420D20" w:rsidP="00BB6F67">
            <w:pPr>
              <w:spacing w:line="276" w:lineRule="auto"/>
              <w:jc w:val="both"/>
              <w:rPr>
                <w:rFonts w:ascii="Times New Roman" w:hAnsi="Times New Roman" w:cs="Times New Roman"/>
                <w:sz w:val="24"/>
                <w:szCs w:val="24"/>
                <w:lang w:val="ru-RU"/>
              </w:rPr>
            </w:pPr>
            <w:r w:rsidRPr="00D75E4F">
              <w:rPr>
                <w:rFonts w:ascii="Times New Roman" w:hAnsi="Times New Roman" w:cs="Times New Roman"/>
                <w:sz w:val="24"/>
                <w:szCs w:val="24"/>
                <w:lang w:val="ru-RU"/>
              </w:rPr>
              <w:t>1</w:t>
            </w:r>
          </w:p>
        </w:tc>
        <w:tc>
          <w:tcPr>
            <w:tcW w:w="1276" w:type="dxa"/>
          </w:tcPr>
          <w:p w:rsidR="00420D20" w:rsidRPr="00D75E4F" w:rsidRDefault="00420D20" w:rsidP="00BB6F67">
            <w:pPr>
              <w:spacing w:line="276" w:lineRule="auto"/>
              <w:jc w:val="both"/>
              <w:rPr>
                <w:rFonts w:ascii="Times New Roman" w:hAnsi="Times New Roman" w:cs="Times New Roman"/>
                <w:sz w:val="24"/>
                <w:szCs w:val="24"/>
                <w:lang w:val="ru-RU"/>
              </w:rPr>
            </w:pPr>
            <w:r w:rsidRPr="00D75E4F">
              <w:rPr>
                <w:rFonts w:ascii="Times New Roman" w:hAnsi="Times New Roman" w:cs="Times New Roman"/>
                <w:sz w:val="24"/>
                <w:szCs w:val="24"/>
                <w:lang w:val="ru-RU"/>
              </w:rPr>
              <w:t>53,9 кв.м.</w:t>
            </w:r>
          </w:p>
        </w:tc>
        <w:tc>
          <w:tcPr>
            <w:tcW w:w="5387" w:type="dxa"/>
          </w:tcPr>
          <w:p w:rsidR="00420D20" w:rsidRPr="00BB397B" w:rsidRDefault="00420D20" w:rsidP="00C75C22">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Доска ученическая – 1 шт., стол учительский – 1 шт, парты ученические – 8 шт, стулья ученические – 16 шт., шкаф книжный – 1 шт., дидактические материалы для 5-11 классов, наглядные пособия по казахскому языку</w:t>
            </w:r>
            <w:r w:rsidR="00C75C22">
              <w:rPr>
                <w:rFonts w:ascii="Times New Roman" w:hAnsi="Times New Roman" w:cs="Times New Roman"/>
                <w:sz w:val="24"/>
                <w:szCs w:val="24"/>
                <w:lang w:val="ru-RU"/>
              </w:rPr>
              <w:t>: т</w:t>
            </w:r>
            <w:r w:rsidR="00C75C22" w:rsidRPr="00C75C22">
              <w:rPr>
                <w:rFonts w:ascii="Times New Roman" w:hAnsi="Times New Roman" w:cs="Times New Roman"/>
                <w:sz w:val="24"/>
                <w:szCs w:val="24"/>
                <w:lang w:val="ru-RU"/>
              </w:rPr>
              <w:t>аблицы грамматических категорий (зат</w:t>
            </w:r>
            <w:r w:rsidR="00C75C22">
              <w:rPr>
                <w:rFonts w:ascii="Times New Roman" w:hAnsi="Times New Roman" w:cs="Times New Roman"/>
                <w:sz w:val="24"/>
                <w:szCs w:val="24"/>
                <w:lang w:val="ru-RU"/>
              </w:rPr>
              <w:t xml:space="preserve"> есім, етістік, сын есім и др.), с</w:t>
            </w:r>
            <w:r w:rsidR="00C75C22" w:rsidRPr="00C75C22">
              <w:rPr>
                <w:rFonts w:ascii="Times New Roman" w:hAnsi="Times New Roman" w:cs="Times New Roman"/>
                <w:sz w:val="24"/>
                <w:szCs w:val="24"/>
                <w:lang w:val="ru-RU"/>
              </w:rPr>
              <w:t>хемы словообра</w:t>
            </w:r>
            <w:r w:rsidR="00C75C22">
              <w:rPr>
                <w:rFonts w:ascii="Times New Roman" w:hAnsi="Times New Roman" w:cs="Times New Roman"/>
                <w:sz w:val="24"/>
                <w:szCs w:val="24"/>
                <w:lang w:val="ru-RU"/>
              </w:rPr>
              <w:t>зования (түбір, жұрнақ, жалғау), т</w:t>
            </w:r>
            <w:r w:rsidR="00C75C22" w:rsidRPr="00C75C22">
              <w:rPr>
                <w:rFonts w:ascii="Times New Roman" w:hAnsi="Times New Roman" w:cs="Times New Roman"/>
                <w:sz w:val="24"/>
                <w:szCs w:val="24"/>
                <w:lang w:val="ru-RU"/>
              </w:rPr>
              <w:t>абл</w:t>
            </w:r>
            <w:r w:rsidR="00C75C22">
              <w:rPr>
                <w:rFonts w:ascii="Times New Roman" w:hAnsi="Times New Roman" w:cs="Times New Roman"/>
                <w:sz w:val="24"/>
                <w:szCs w:val="24"/>
                <w:lang w:val="ru-RU"/>
              </w:rPr>
              <w:t>ицы падежей (септік жалғаулары), т</w:t>
            </w:r>
            <w:r w:rsidR="00C75C22" w:rsidRPr="00C75C22">
              <w:rPr>
                <w:rFonts w:ascii="Times New Roman" w:hAnsi="Times New Roman" w:cs="Times New Roman"/>
                <w:sz w:val="24"/>
                <w:szCs w:val="24"/>
                <w:lang w:val="ru-RU"/>
              </w:rPr>
              <w:t>аблица спряжения глаго</w:t>
            </w:r>
            <w:r w:rsidR="00C75C22">
              <w:rPr>
                <w:rFonts w:ascii="Times New Roman" w:hAnsi="Times New Roman" w:cs="Times New Roman"/>
                <w:sz w:val="24"/>
                <w:szCs w:val="24"/>
                <w:lang w:val="ru-RU"/>
              </w:rPr>
              <w:t>лов (етістік түрлері, шақ, рай), с</w:t>
            </w:r>
            <w:r w:rsidR="00C75C22" w:rsidRPr="00C75C22">
              <w:rPr>
                <w:rFonts w:ascii="Times New Roman" w:hAnsi="Times New Roman" w:cs="Times New Roman"/>
                <w:sz w:val="24"/>
                <w:szCs w:val="24"/>
                <w:lang w:val="ru-RU"/>
              </w:rPr>
              <w:t>хемы составлени</w:t>
            </w:r>
            <w:r w:rsidR="00C75C22">
              <w:rPr>
                <w:rFonts w:ascii="Times New Roman" w:hAnsi="Times New Roman" w:cs="Times New Roman"/>
                <w:sz w:val="24"/>
                <w:szCs w:val="24"/>
                <w:lang w:val="ru-RU"/>
              </w:rPr>
              <w:t>я сложных и простых предложений</w:t>
            </w:r>
            <w:r w:rsidRPr="00BB397B">
              <w:rPr>
                <w:rFonts w:ascii="Times New Roman" w:hAnsi="Times New Roman" w:cs="Times New Roman"/>
                <w:sz w:val="24"/>
                <w:szCs w:val="24"/>
                <w:lang w:val="ru-RU"/>
              </w:rPr>
              <w:t>,</w:t>
            </w:r>
            <w:r w:rsidR="00D75E4F" w:rsidRPr="00D75E4F">
              <w:rPr>
                <w:lang w:val="ru-RU"/>
              </w:rPr>
              <w:t xml:space="preserve"> </w:t>
            </w:r>
            <w:r w:rsidR="00D75E4F" w:rsidRPr="00D75E4F">
              <w:rPr>
                <w:rFonts w:ascii="Times New Roman" w:hAnsi="Times New Roman" w:cs="Times New Roman"/>
                <w:sz w:val="24"/>
                <w:szCs w:val="24"/>
                <w:lang w:val="ru-RU"/>
              </w:rPr>
              <w:t>словари:</w:t>
            </w:r>
            <w:r w:rsidR="00D75E4F">
              <w:rPr>
                <w:lang w:val="ru-RU"/>
              </w:rPr>
              <w:t xml:space="preserve"> </w:t>
            </w:r>
            <w:r w:rsidR="00D75E4F" w:rsidRPr="00D75E4F">
              <w:rPr>
                <w:rFonts w:ascii="Times New Roman" w:hAnsi="Times New Roman" w:cs="Times New Roman"/>
                <w:sz w:val="24"/>
                <w:szCs w:val="24"/>
                <w:lang w:val="ru-RU"/>
              </w:rPr>
              <w:t>«Қазақ тілінің түсіндірме сөздігі» – толковый словарь казахского языка</w:t>
            </w:r>
            <w:r w:rsidR="00D75E4F">
              <w:rPr>
                <w:rFonts w:ascii="Times New Roman" w:hAnsi="Times New Roman" w:cs="Times New Roman"/>
                <w:sz w:val="24"/>
                <w:szCs w:val="24"/>
                <w:lang w:val="ru-RU"/>
              </w:rPr>
              <w:t xml:space="preserve">, </w:t>
            </w:r>
            <w:r w:rsidR="00D75E4F" w:rsidRPr="00D75E4F">
              <w:rPr>
                <w:rFonts w:ascii="Times New Roman" w:hAnsi="Times New Roman" w:cs="Times New Roman"/>
                <w:sz w:val="24"/>
                <w:szCs w:val="24"/>
                <w:lang w:val="ru-RU"/>
              </w:rPr>
              <w:t>«Қазақ тілінің орфоэпиялық сөздігі»</w:t>
            </w:r>
            <w:r w:rsidR="00D75E4F">
              <w:rPr>
                <w:rFonts w:ascii="Times New Roman" w:hAnsi="Times New Roman" w:cs="Times New Roman"/>
                <w:sz w:val="24"/>
                <w:szCs w:val="24"/>
                <w:lang w:val="ru-RU"/>
              </w:rPr>
              <w:t xml:space="preserve">, </w:t>
            </w:r>
            <w:r w:rsidR="00D75E4F" w:rsidRPr="00D75E4F">
              <w:rPr>
                <w:rFonts w:ascii="Times New Roman" w:hAnsi="Times New Roman" w:cs="Times New Roman"/>
                <w:sz w:val="24"/>
                <w:szCs w:val="24"/>
                <w:lang w:val="ru-RU"/>
              </w:rPr>
              <w:t>«Қазақ тілінің синонимдер сөздігі»</w:t>
            </w:r>
            <w:r w:rsidR="00D75E4F">
              <w:rPr>
                <w:rFonts w:ascii="Times New Roman" w:hAnsi="Times New Roman" w:cs="Times New Roman"/>
                <w:sz w:val="24"/>
                <w:szCs w:val="24"/>
                <w:lang w:val="ru-RU"/>
              </w:rPr>
              <w:t xml:space="preserve">, </w:t>
            </w:r>
            <w:r w:rsidR="00D75E4F" w:rsidRPr="00D75E4F">
              <w:rPr>
                <w:rFonts w:ascii="Times New Roman" w:hAnsi="Times New Roman" w:cs="Times New Roman"/>
                <w:sz w:val="24"/>
                <w:szCs w:val="24"/>
                <w:lang w:val="ru-RU"/>
              </w:rPr>
              <w:t>«Қа</w:t>
            </w:r>
            <w:r w:rsidR="00D75E4F">
              <w:rPr>
                <w:rFonts w:ascii="Times New Roman" w:hAnsi="Times New Roman" w:cs="Times New Roman"/>
                <w:sz w:val="24"/>
                <w:szCs w:val="24"/>
                <w:lang w:val="ru-RU"/>
              </w:rPr>
              <w:t xml:space="preserve">зақ тілінің антонимдер сөздігі», </w:t>
            </w:r>
            <w:r w:rsidR="00D75E4F" w:rsidRPr="00D75E4F">
              <w:rPr>
                <w:rFonts w:ascii="Times New Roman" w:hAnsi="Times New Roman" w:cs="Times New Roman"/>
                <w:sz w:val="24"/>
                <w:szCs w:val="24"/>
                <w:lang w:val="ru-RU"/>
              </w:rPr>
              <w:t>«Қазақ тілінің омонимдер сөздігі»</w:t>
            </w:r>
            <w:r w:rsidR="00D75E4F">
              <w:rPr>
                <w:rFonts w:ascii="Times New Roman" w:hAnsi="Times New Roman" w:cs="Times New Roman"/>
                <w:sz w:val="24"/>
                <w:szCs w:val="24"/>
                <w:lang w:val="ru-RU"/>
              </w:rPr>
              <w:t xml:space="preserve">, </w:t>
            </w:r>
            <w:r w:rsidR="00D75E4F" w:rsidRPr="00D75E4F">
              <w:rPr>
                <w:rFonts w:ascii="Times New Roman" w:hAnsi="Times New Roman" w:cs="Times New Roman"/>
                <w:sz w:val="24"/>
                <w:szCs w:val="24"/>
                <w:lang w:val="ru-RU"/>
              </w:rPr>
              <w:t>«Қазақ тілінің орфографиялық сөздігі»</w:t>
            </w:r>
            <w:r w:rsidR="00D75E4F">
              <w:rPr>
                <w:rFonts w:ascii="Times New Roman" w:hAnsi="Times New Roman" w:cs="Times New Roman"/>
                <w:sz w:val="24"/>
                <w:szCs w:val="24"/>
                <w:lang w:val="ru-RU"/>
              </w:rPr>
              <w:t xml:space="preserve">, </w:t>
            </w:r>
            <w:r w:rsidR="00D75E4F" w:rsidRPr="00D75E4F">
              <w:rPr>
                <w:rFonts w:ascii="Times New Roman" w:hAnsi="Times New Roman" w:cs="Times New Roman"/>
                <w:sz w:val="24"/>
                <w:szCs w:val="24"/>
                <w:lang w:val="ru-RU"/>
              </w:rPr>
              <w:t xml:space="preserve"> </w:t>
            </w:r>
            <w:r w:rsidRPr="00BB397B">
              <w:rPr>
                <w:rFonts w:ascii="Times New Roman" w:hAnsi="Times New Roman" w:cs="Times New Roman"/>
                <w:sz w:val="24"/>
                <w:szCs w:val="24"/>
                <w:lang w:val="ru-RU"/>
              </w:rPr>
              <w:t xml:space="preserve"> информационные стенды.</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8</w:t>
            </w:r>
          </w:p>
        </w:tc>
        <w:tc>
          <w:tcPr>
            <w:tcW w:w="1843" w:type="dxa"/>
          </w:tcPr>
          <w:p w:rsidR="00420D20" w:rsidRPr="00B7545C" w:rsidRDefault="00420D20" w:rsidP="00BB6F67">
            <w:pPr>
              <w:spacing w:line="276" w:lineRule="auto"/>
              <w:jc w:val="both"/>
              <w:rPr>
                <w:rFonts w:ascii="Times New Roman" w:hAnsi="Times New Roman" w:cs="Times New Roman"/>
                <w:sz w:val="24"/>
                <w:szCs w:val="24"/>
                <w:lang w:val="ru-RU"/>
              </w:rPr>
            </w:pPr>
            <w:r w:rsidRPr="00B7545C">
              <w:rPr>
                <w:rFonts w:ascii="Times New Roman" w:hAnsi="Times New Roman" w:cs="Times New Roman"/>
                <w:sz w:val="24"/>
                <w:szCs w:val="24"/>
                <w:lang w:val="ru-RU"/>
              </w:rPr>
              <w:t>Кабинет русского языка и литературы</w:t>
            </w:r>
          </w:p>
        </w:tc>
        <w:tc>
          <w:tcPr>
            <w:tcW w:w="1559"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55</w:t>
            </w:r>
            <w:proofErr w:type="gramStart"/>
            <w:r w:rsidRPr="00BB397B">
              <w:rPr>
                <w:rFonts w:ascii="Times New Roman" w:hAnsi="Times New Roman" w:cs="Times New Roman"/>
                <w:sz w:val="24"/>
                <w:szCs w:val="24"/>
              </w:rPr>
              <w:t>,8</w:t>
            </w:r>
            <w:proofErr w:type="gramEnd"/>
            <w:r w:rsidRPr="00BB397B">
              <w:rPr>
                <w:rFonts w:ascii="Times New Roman" w:hAnsi="Times New Roman" w:cs="Times New Roman"/>
                <w:spacing w:val="1"/>
                <w:sz w:val="24"/>
                <w:szCs w:val="24"/>
              </w:rPr>
              <w:t xml:space="preserve"> </w:t>
            </w:r>
            <w:r w:rsidRPr="00BB397B">
              <w:rPr>
                <w:rFonts w:ascii="Times New Roman" w:hAnsi="Times New Roman" w:cs="Times New Roman"/>
                <w:sz w:val="24"/>
                <w:szCs w:val="24"/>
              </w:rPr>
              <w:t>кв.м.</w:t>
            </w:r>
          </w:p>
        </w:tc>
        <w:tc>
          <w:tcPr>
            <w:tcW w:w="5387" w:type="dxa"/>
          </w:tcPr>
          <w:p w:rsidR="00420D20" w:rsidRPr="00BB397B" w:rsidRDefault="00420D20" w:rsidP="00BB6F67">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 xml:space="preserve">Стол учительский – 1 шт, стул учительский – 1 шт, парта стол ученический – 8 шт, стул ученический – 16 шт., компьютер – 1 шт (подключен к сети интернет), ученическая доска 1 шт (меловая, маркерная), проектор -1, экран – 1 шт, шкафы и стеллажи для хранения учебников, методической литературы, раздаточного материала, демонстрационный и наглядный материал, учебно-методическое обеспечение: наборы орфографических и пунктуационных таблиц, портреты писателей, тематические стенды, словари. Организация пространства: </w:t>
            </w:r>
          </w:p>
          <w:p w:rsidR="00420D20" w:rsidRPr="00BB397B" w:rsidRDefault="00420D20" w:rsidP="00BB6F67">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книжный уголок для внеклассного чтения, мини-библиотека "Литературные новинки", уголок проектной деятельности (работы учеников, творческие задания).</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9</w:t>
            </w:r>
          </w:p>
        </w:tc>
        <w:tc>
          <w:tcPr>
            <w:tcW w:w="1843"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Кабинет</w:t>
            </w:r>
            <w:r w:rsidRPr="00B7545C">
              <w:rPr>
                <w:rFonts w:ascii="Times New Roman" w:hAnsi="Times New Roman" w:cs="Times New Roman"/>
                <w:spacing w:val="1"/>
                <w:sz w:val="24"/>
                <w:szCs w:val="24"/>
              </w:rPr>
              <w:t xml:space="preserve"> </w:t>
            </w:r>
            <w:r w:rsidRPr="00B7545C">
              <w:rPr>
                <w:rFonts w:ascii="Times New Roman" w:hAnsi="Times New Roman" w:cs="Times New Roman"/>
                <w:sz w:val="24"/>
                <w:szCs w:val="24"/>
              </w:rPr>
              <w:t>математики</w:t>
            </w:r>
          </w:p>
        </w:tc>
        <w:tc>
          <w:tcPr>
            <w:tcW w:w="1559"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51</w:t>
            </w:r>
            <w:proofErr w:type="gramStart"/>
            <w:r w:rsidRPr="00BB397B">
              <w:rPr>
                <w:rFonts w:ascii="Times New Roman" w:hAnsi="Times New Roman" w:cs="Times New Roman"/>
                <w:sz w:val="24"/>
                <w:szCs w:val="24"/>
              </w:rPr>
              <w:t>,4</w:t>
            </w:r>
            <w:proofErr w:type="gramEnd"/>
            <w:r w:rsidRPr="00BB397B">
              <w:rPr>
                <w:rFonts w:ascii="Times New Roman" w:hAnsi="Times New Roman" w:cs="Times New Roman"/>
                <w:spacing w:val="1"/>
                <w:sz w:val="24"/>
                <w:szCs w:val="24"/>
              </w:rPr>
              <w:t xml:space="preserve"> </w:t>
            </w:r>
            <w:r w:rsidRPr="00BB397B">
              <w:rPr>
                <w:rFonts w:ascii="Times New Roman" w:hAnsi="Times New Roman" w:cs="Times New Roman"/>
                <w:sz w:val="24"/>
                <w:szCs w:val="24"/>
              </w:rPr>
              <w:t>кв.м.</w:t>
            </w:r>
          </w:p>
        </w:tc>
        <w:tc>
          <w:tcPr>
            <w:tcW w:w="5387" w:type="dxa"/>
          </w:tcPr>
          <w:p w:rsidR="00420D20" w:rsidRPr="00BB397B" w:rsidRDefault="00420D20" w:rsidP="00BB6F67">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Доска ученическая -1 шт, учительский стол – 1 шт., парты ученические – 10 шт, стулья ученические – 20 шт., шкаф навесной – 1 шт, набор чертежных инструментов – 1 шт, набор пространственных фигур – 1 шт., набор штампов с изображением фигур – 1 шт.</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10</w:t>
            </w:r>
          </w:p>
        </w:tc>
        <w:tc>
          <w:tcPr>
            <w:tcW w:w="1843" w:type="dxa"/>
          </w:tcPr>
          <w:p w:rsidR="00420D20" w:rsidRPr="007F20CC" w:rsidRDefault="001B6845" w:rsidP="008F2558">
            <w:pPr>
              <w:spacing w:line="276" w:lineRule="auto"/>
              <w:jc w:val="both"/>
              <w:rPr>
                <w:rFonts w:ascii="Times New Roman" w:hAnsi="Times New Roman" w:cs="Times New Roman"/>
                <w:sz w:val="24"/>
                <w:szCs w:val="24"/>
                <w:lang w:val="ru-RU"/>
              </w:rPr>
            </w:pPr>
            <w:r w:rsidRPr="008F2558">
              <w:rPr>
                <w:rFonts w:ascii="Times New Roman" w:hAnsi="Times New Roman" w:cs="Times New Roman"/>
                <w:sz w:val="24"/>
                <w:szCs w:val="24"/>
                <w:lang w:val="ru-RU"/>
              </w:rPr>
              <w:t>Кабинет Науки</w:t>
            </w:r>
            <w:r w:rsidR="007F20CC">
              <w:rPr>
                <w:rFonts w:ascii="Times New Roman" w:hAnsi="Times New Roman" w:cs="Times New Roman"/>
                <w:sz w:val="24"/>
                <w:szCs w:val="24"/>
                <w:lang w:val="ru-RU"/>
              </w:rPr>
              <w:t xml:space="preserve"> (</w:t>
            </w:r>
            <w:r w:rsidR="007F20CC">
              <w:rPr>
                <w:rFonts w:ascii="Times New Roman" w:hAnsi="Times New Roman" w:cs="Times New Roman"/>
                <w:sz w:val="24"/>
                <w:szCs w:val="24"/>
              </w:rPr>
              <w:t>STEM</w:t>
            </w:r>
            <w:r w:rsidR="007F20CC">
              <w:rPr>
                <w:rFonts w:ascii="Times New Roman" w:hAnsi="Times New Roman" w:cs="Times New Roman"/>
                <w:sz w:val="24"/>
                <w:szCs w:val="24"/>
                <w:lang w:val="ru-RU"/>
              </w:rPr>
              <w:t>)</w:t>
            </w:r>
            <w:r w:rsidR="008F2558">
              <w:rPr>
                <w:rFonts w:ascii="Times New Roman" w:hAnsi="Times New Roman" w:cs="Times New Roman"/>
                <w:sz w:val="24"/>
                <w:szCs w:val="24"/>
                <w:lang w:val="ru-RU"/>
              </w:rPr>
              <w:t xml:space="preserve"> </w:t>
            </w:r>
          </w:p>
        </w:tc>
        <w:tc>
          <w:tcPr>
            <w:tcW w:w="1559"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64</w:t>
            </w:r>
            <w:proofErr w:type="gramStart"/>
            <w:r w:rsidRPr="00BB397B">
              <w:rPr>
                <w:rFonts w:ascii="Times New Roman" w:hAnsi="Times New Roman" w:cs="Times New Roman"/>
                <w:sz w:val="24"/>
                <w:szCs w:val="24"/>
              </w:rPr>
              <w:t>,9</w:t>
            </w:r>
            <w:proofErr w:type="gramEnd"/>
            <w:r w:rsidRPr="00BB397B">
              <w:rPr>
                <w:rFonts w:ascii="Times New Roman" w:hAnsi="Times New Roman" w:cs="Times New Roman"/>
                <w:sz w:val="24"/>
                <w:szCs w:val="24"/>
              </w:rPr>
              <w:t xml:space="preserve"> кв.м.</w:t>
            </w:r>
          </w:p>
        </w:tc>
        <w:tc>
          <w:tcPr>
            <w:tcW w:w="5387" w:type="dxa"/>
          </w:tcPr>
          <w:p w:rsidR="00420D20" w:rsidRPr="00985C08" w:rsidRDefault="00420D20" w:rsidP="00985C08">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Оборудован</w:t>
            </w:r>
            <w:r w:rsidR="00B66F49">
              <w:rPr>
                <w:rFonts w:ascii="Times New Roman" w:hAnsi="Times New Roman" w:cs="Times New Roman"/>
                <w:sz w:val="24"/>
                <w:szCs w:val="24"/>
                <w:lang w:val="ru-RU"/>
              </w:rPr>
              <w:t xml:space="preserve">ие кабинета указано в таблице 9: оборудование по предметам «Биология», </w:t>
            </w:r>
            <w:r w:rsidR="00B66F49">
              <w:rPr>
                <w:rFonts w:ascii="Times New Roman" w:hAnsi="Times New Roman" w:cs="Times New Roman"/>
                <w:sz w:val="24"/>
                <w:szCs w:val="24"/>
                <w:lang w:val="ru-RU"/>
              </w:rPr>
              <w:lastRenderedPageBreak/>
              <w:t>«География», «Химия», «Физика», «Математика».</w:t>
            </w:r>
            <w:r w:rsidR="005A789B">
              <w:rPr>
                <w:rFonts w:ascii="Times New Roman" w:hAnsi="Times New Roman" w:cs="Times New Roman"/>
                <w:sz w:val="24"/>
                <w:szCs w:val="24"/>
                <w:lang w:val="ru-RU"/>
              </w:rPr>
              <w:t xml:space="preserve"> </w:t>
            </w:r>
            <w:r w:rsidR="00985C08" w:rsidRPr="00985C08">
              <w:rPr>
                <w:rFonts w:ascii="Times New Roman" w:hAnsi="Times New Roman" w:cs="Times New Roman"/>
                <w:sz w:val="24"/>
                <w:szCs w:val="24"/>
                <w:lang w:val="ru-RU"/>
              </w:rPr>
              <w:t>В наличии имеется всё необходимое оборудование для выполнения лабораторных и практических работ по биологии, химии, географии и фи</w:t>
            </w:r>
            <w:r w:rsidR="00706F86">
              <w:rPr>
                <w:rFonts w:ascii="Times New Roman" w:hAnsi="Times New Roman" w:cs="Times New Roman"/>
                <w:sz w:val="24"/>
                <w:szCs w:val="24"/>
                <w:lang w:val="ru-RU"/>
              </w:rPr>
              <w:t>зике. Учебный кабинет оснащен</w:t>
            </w:r>
            <w:r w:rsidR="00985C08">
              <w:rPr>
                <w:rFonts w:ascii="Times New Roman" w:hAnsi="Times New Roman" w:cs="Times New Roman"/>
                <w:sz w:val="24"/>
                <w:szCs w:val="24"/>
                <w:lang w:val="ru-RU"/>
              </w:rPr>
              <w:t xml:space="preserve"> </w:t>
            </w:r>
            <w:r w:rsidR="00985C08" w:rsidRPr="00985C08">
              <w:rPr>
                <w:rFonts w:ascii="Times New Roman" w:hAnsi="Times New Roman" w:cs="Times New Roman"/>
                <w:sz w:val="24"/>
                <w:szCs w:val="24"/>
                <w:lang w:val="ru-RU"/>
              </w:rPr>
              <w:t>приборами, инструментами и наглядными пособиями, что обеспечивает качественное проведение занятий.</w:t>
            </w:r>
          </w:p>
        </w:tc>
      </w:tr>
      <w:tr w:rsidR="00420D20" w:rsidTr="00BB397B">
        <w:tc>
          <w:tcPr>
            <w:tcW w:w="562" w:type="dxa"/>
          </w:tcPr>
          <w:p w:rsidR="00420D20" w:rsidRPr="00B66F49" w:rsidRDefault="00420D20" w:rsidP="00BB6F67">
            <w:pPr>
              <w:spacing w:line="276" w:lineRule="auto"/>
              <w:jc w:val="both"/>
              <w:rPr>
                <w:rFonts w:ascii="Times New Roman" w:hAnsi="Times New Roman" w:cs="Times New Roman"/>
                <w:sz w:val="24"/>
                <w:szCs w:val="24"/>
                <w:lang w:val="ru-RU"/>
              </w:rPr>
            </w:pPr>
            <w:r w:rsidRPr="00B66F49">
              <w:rPr>
                <w:rFonts w:ascii="Times New Roman" w:hAnsi="Times New Roman" w:cs="Times New Roman"/>
                <w:sz w:val="24"/>
                <w:szCs w:val="24"/>
                <w:lang w:val="ru-RU"/>
              </w:rPr>
              <w:lastRenderedPageBreak/>
              <w:t>11</w:t>
            </w:r>
          </w:p>
        </w:tc>
        <w:tc>
          <w:tcPr>
            <w:tcW w:w="1843" w:type="dxa"/>
          </w:tcPr>
          <w:p w:rsidR="00420D20" w:rsidRPr="00B66F49" w:rsidRDefault="00420D20" w:rsidP="00BB6F67">
            <w:pPr>
              <w:spacing w:line="276" w:lineRule="auto"/>
              <w:jc w:val="both"/>
              <w:rPr>
                <w:rFonts w:ascii="Times New Roman" w:hAnsi="Times New Roman" w:cs="Times New Roman"/>
                <w:sz w:val="24"/>
                <w:szCs w:val="24"/>
                <w:lang w:val="ru-RU"/>
              </w:rPr>
            </w:pPr>
            <w:r w:rsidRPr="00B66F49">
              <w:rPr>
                <w:rFonts w:ascii="Times New Roman" w:hAnsi="Times New Roman" w:cs="Times New Roman"/>
                <w:sz w:val="24"/>
                <w:szCs w:val="24"/>
                <w:lang w:val="ru-RU"/>
              </w:rPr>
              <w:t>Кабинет истории</w:t>
            </w:r>
          </w:p>
        </w:tc>
        <w:tc>
          <w:tcPr>
            <w:tcW w:w="1559" w:type="dxa"/>
          </w:tcPr>
          <w:p w:rsidR="00420D20" w:rsidRPr="00B66F49" w:rsidRDefault="00420D20" w:rsidP="00BB6F67">
            <w:pPr>
              <w:spacing w:line="276" w:lineRule="auto"/>
              <w:jc w:val="both"/>
              <w:rPr>
                <w:rFonts w:ascii="Times New Roman" w:hAnsi="Times New Roman" w:cs="Times New Roman"/>
                <w:sz w:val="24"/>
                <w:szCs w:val="24"/>
                <w:lang w:val="ru-RU"/>
              </w:rPr>
            </w:pPr>
            <w:r w:rsidRPr="00B66F49">
              <w:rPr>
                <w:rFonts w:ascii="Times New Roman" w:hAnsi="Times New Roman" w:cs="Times New Roman"/>
                <w:sz w:val="24"/>
                <w:szCs w:val="24"/>
                <w:lang w:val="ru-RU"/>
              </w:rPr>
              <w:t>1</w:t>
            </w:r>
          </w:p>
        </w:tc>
        <w:tc>
          <w:tcPr>
            <w:tcW w:w="1276" w:type="dxa"/>
          </w:tcPr>
          <w:p w:rsidR="00420D20" w:rsidRPr="00B66F49" w:rsidRDefault="00420D20" w:rsidP="00BB6F67">
            <w:pPr>
              <w:spacing w:line="276" w:lineRule="auto"/>
              <w:jc w:val="both"/>
              <w:rPr>
                <w:rFonts w:ascii="Times New Roman" w:hAnsi="Times New Roman" w:cs="Times New Roman"/>
                <w:sz w:val="24"/>
                <w:szCs w:val="24"/>
                <w:lang w:val="ru-RU"/>
              </w:rPr>
            </w:pPr>
            <w:r w:rsidRPr="00B66F49">
              <w:rPr>
                <w:rFonts w:ascii="Times New Roman" w:hAnsi="Times New Roman" w:cs="Times New Roman"/>
                <w:sz w:val="24"/>
                <w:szCs w:val="24"/>
                <w:lang w:val="ru-RU"/>
              </w:rPr>
              <w:t>53,3 кв.м,</w:t>
            </w:r>
          </w:p>
        </w:tc>
        <w:tc>
          <w:tcPr>
            <w:tcW w:w="5387" w:type="dxa"/>
          </w:tcPr>
          <w:p w:rsidR="00420D20" w:rsidRPr="00BB397B" w:rsidRDefault="00420D20" w:rsidP="00BB6F67">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Доска ученическая -1 шт, учительский стол – 1 шт., парты ученические – 8 шт, стулья ученические – 16 шт., дидактический набор: карты основных периодов, атласы, хронологические таблицы, портреты ключевых личностей, набор раздаточного материала (копии карт, схемы, карточки).</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12</w:t>
            </w:r>
          </w:p>
        </w:tc>
        <w:tc>
          <w:tcPr>
            <w:tcW w:w="1843" w:type="dxa"/>
          </w:tcPr>
          <w:p w:rsidR="00420D20" w:rsidRPr="00B7545C" w:rsidRDefault="00375DBF" w:rsidP="00294CEE">
            <w:pPr>
              <w:spacing w:line="276" w:lineRule="auto"/>
              <w:jc w:val="both"/>
              <w:rPr>
                <w:rFonts w:ascii="Times New Roman" w:hAnsi="Times New Roman" w:cs="Times New Roman"/>
                <w:sz w:val="24"/>
                <w:szCs w:val="24"/>
                <w:lang w:val="ru-RU"/>
              </w:rPr>
            </w:pPr>
            <w:r w:rsidRPr="00B7545C">
              <w:rPr>
                <w:rFonts w:ascii="Times New Roman" w:hAnsi="Times New Roman" w:cs="Times New Roman"/>
                <w:sz w:val="24"/>
                <w:szCs w:val="24"/>
                <w:lang w:val="ru-RU"/>
              </w:rPr>
              <w:t>Цифровой кабинет</w:t>
            </w:r>
            <w:r w:rsidR="007F20CC">
              <w:rPr>
                <w:rFonts w:ascii="Times New Roman" w:hAnsi="Times New Roman" w:cs="Times New Roman"/>
                <w:sz w:val="24"/>
                <w:szCs w:val="24"/>
                <w:lang w:val="ru-RU"/>
              </w:rPr>
              <w:t xml:space="preserve"> (в графе «другие»</w:t>
            </w:r>
          </w:p>
        </w:tc>
        <w:tc>
          <w:tcPr>
            <w:tcW w:w="1559"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70</w:t>
            </w:r>
            <w:proofErr w:type="gramStart"/>
            <w:r w:rsidRPr="00BB397B">
              <w:rPr>
                <w:rFonts w:ascii="Times New Roman" w:hAnsi="Times New Roman" w:cs="Times New Roman"/>
                <w:sz w:val="24"/>
                <w:szCs w:val="24"/>
              </w:rPr>
              <w:t>,8</w:t>
            </w:r>
            <w:proofErr w:type="gramEnd"/>
            <w:r w:rsidRPr="00BB397B">
              <w:rPr>
                <w:rFonts w:ascii="Times New Roman" w:hAnsi="Times New Roman" w:cs="Times New Roman"/>
                <w:sz w:val="24"/>
                <w:szCs w:val="24"/>
              </w:rPr>
              <w:t xml:space="preserve"> кв.м.</w:t>
            </w:r>
          </w:p>
        </w:tc>
        <w:tc>
          <w:tcPr>
            <w:tcW w:w="5387"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Оборудование кабинета указанов таблице 10.</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13</w:t>
            </w:r>
          </w:p>
        </w:tc>
        <w:tc>
          <w:tcPr>
            <w:tcW w:w="1843"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Кабинет физики  (новой модификации)</w:t>
            </w:r>
          </w:p>
        </w:tc>
        <w:tc>
          <w:tcPr>
            <w:tcW w:w="1559"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65</w:t>
            </w:r>
            <w:proofErr w:type="gramStart"/>
            <w:r w:rsidRPr="00BB397B">
              <w:rPr>
                <w:rFonts w:ascii="Times New Roman" w:hAnsi="Times New Roman" w:cs="Times New Roman"/>
                <w:sz w:val="24"/>
                <w:szCs w:val="24"/>
              </w:rPr>
              <w:t>,2</w:t>
            </w:r>
            <w:proofErr w:type="gramEnd"/>
            <w:r w:rsidRPr="00BB397B">
              <w:rPr>
                <w:rFonts w:ascii="Times New Roman" w:hAnsi="Times New Roman" w:cs="Times New Roman"/>
                <w:spacing w:val="1"/>
                <w:sz w:val="24"/>
                <w:szCs w:val="24"/>
              </w:rPr>
              <w:t xml:space="preserve"> </w:t>
            </w:r>
            <w:r w:rsidRPr="00BB397B">
              <w:rPr>
                <w:rFonts w:ascii="Times New Roman" w:hAnsi="Times New Roman" w:cs="Times New Roman"/>
                <w:sz w:val="24"/>
                <w:szCs w:val="24"/>
              </w:rPr>
              <w:t>кв.м.</w:t>
            </w:r>
          </w:p>
        </w:tc>
        <w:tc>
          <w:tcPr>
            <w:tcW w:w="5387" w:type="dxa"/>
          </w:tcPr>
          <w:p w:rsidR="00420D20" w:rsidRDefault="00420D20" w:rsidP="00BB6F67">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Оборудование указано в самооценке, таблица 8.</w:t>
            </w:r>
          </w:p>
          <w:p w:rsidR="00985C08" w:rsidRPr="00985C08" w:rsidRDefault="00985C08" w:rsidP="00985C08">
            <w:pPr>
              <w:spacing w:line="276" w:lineRule="auto"/>
              <w:jc w:val="both"/>
              <w:rPr>
                <w:rFonts w:ascii="Times New Roman" w:hAnsi="Times New Roman" w:cs="Times New Roman"/>
                <w:sz w:val="24"/>
                <w:szCs w:val="24"/>
                <w:lang w:val="ru-RU"/>
              </w:rPr>
            </w:pPr>
            <w:r w:rsidRPr="00985C08">
              <w:rPr>
                <w:rFonts w:ascii="Times New Roman" w:hAnsi="Times New Roman" w:cs="Times New Roman"/>
                <w:sz w:val="24"/>
                <w:szCs w:val="24"/>
                <w:lang w:val="ru-RU"/>
              </w:rPr>
              <w:t>Кабинет физики полностью оснащён всем необходимым оборудованием для проведения лабораторных и практических работ. В наличии имеются измерительные приборы, лабораторные установки и демонстрационные материалы, позволяющие эффективно изучать основные разделы физики.</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14</w:t>
            </w:r>
          </w:p>
        </w:tc>
        <w:tc>
          <w:tcPr>
            <w:tcW w:w="1843"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Кабинет информатики</w:t>
            </w:r>
          </w:p>
        </w:tc>
        <w:tc>
          <w:tcPr>
            <w:tcW w:w="1559"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52</w:t>
            </w:r>
            <w:proofErr w:type="gramStart"/>
            <w:r w:rsidRPr="00BB397B">
              <w:rPr>
                <w:rFonts w:ascii="Times New Roman" w:hAnsi="Times New Roman" w:cs="Times New Roman"/>
                <w:sz w:val="24"/>
                <w:szCs w:val="24"/>
              </w:rPr>
              <w:t>,4</w:t>
            </w:r>
            <w:proofErr w:type="gramEnd"/>
            <w:r w:rsidRPr="00BB397B">
              <w:rPr>
                <w:rFonts w:ascii="Times New Roman" w:hAnsi="Times New Roman" w:cs="Times New Roman"/>
                <w:sz w:val="24"/>
                <w:szCs w:val="24"/>
              </w:rPr>
              <w:t xml:space="preserve"> кв.м.</w:t>
            </w:r>
          </w:p>
        </w:tc>
        <w:tc>
          <w:tcPr>
            <w:tcW w:w="5387" w:type="dxa"/>
          </w:tcPr>
          <w:p w:rsidR="00420D20" w:rsidRPr="00BB397B" w:rsidRDefault="00420D20" w:rsidP="008E74C1">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 xml:space="preserve">Стал учительский – 1 шт, стол ученический – 8 шт, стул ученический – 16 шт, интерактивная панель – 1 шт, компьютеры – 6, нетбуков </w:t>
            </w:r>
            <w:r w:rsidR="008E74C1">
              <w:rPr>
                <w:rFonts w:ascii="Times New Roman" w:hAnsi="Times New Roman" w:cs="Times New Roman"/>
                <w:sz w:val="24"/>
                <w:szCs w:val="24"/>
                <w:lang w:val="ru-RU"/>
              </w:rPr>
              <w:t>–</w:t>
            </w:r>
            <w:r w:rsidRPr="00BB397B">
              <w:rPr>
                <w:rFonts w:ascii="Times New Roman" w:hAnsi="Times New Roman" w:cs="Times New Roman"/>
                <w:sz w:val="24"/>
                <w:szCs w:val="24"/>
                <w:lang w:val="ru-RU"/>
              </w:rPr>
              <w:t xml:space="preserve"> 7</w:t>
            </w:r>
            <w:r w:rsidR="008E74C1">
              <w:rPr>
                <w:rFonts w:ascii="Times New Roman" w:hAnsi="Times New Roman" w:cs="Times New Roman"/>
                <w:sz w:val="24"/>
                <w:szCs w:val="24"/>
                <w:lang w:val="ru-RU"/>
              </w:rPr>
              <w:t>; т</w:t>
            </w:r>
            <w:r w:rsidR="008E74C1" w:rsidRPr="008E74C1">
              <w:rPr>
                <w:rFonts w:ascii="Times New Roman" w:hAnsi="Times New Roman" w:cs="Times New Roman"/>
                <w:sz w:val="24"/>
                <w:szCs w:val="24"/>
                <w:lang w:val="ru-RU"/>
              </w:rPr>
              <w:t>аблиц</w:t>
            </w:r>
            <w:r w:rsidR="008E74C1">
              <w:rPr>
                <w:rFonts w:ascii="Times New Roman" w:hAnsi="Times New Roman" w:cs="Times New Roman"/>
                <w:sz w:val="24"/>
                <w:szCs w:val="24"/>
                <w:lang w:val="ru-RU"/>
              </w:rPr>
              <w:t>ы, схемы и справочные материалы: а</w:t>
            </w:r>
            <w:r w:rsidR="008E74C1" w:rsidRPr="008E74C1">
              <w:rPr>
                <w:rFonts w:ascii="Times New Roman" w:hAnsi="Times New Roman" w:cs="Times New Roman"/>
                <w:sz w:val="24"/>
                <w:szCs w:val="24"/>
                <w:lang w:val="ru-RU"/>
              </w:rPr>
              <w:t>лгоритмы и блок-схемы (шабл</w:t>
            </w:r>
            <w:r w:rsidR="008E74C1">
              <w:rPr>
                <w:rFonts w:ascii="Times New Roman" w:hAnsi="Times New Roman" w:cs="Times New Roman"/>
                <w:sz w:val="24"/>
                <w:szCs w:val="24"/>
                <w:lang w:val="ru-RU"/>
              </w:rPr>
              <w:t>оны, образцы, этапы построения), к</w:t>
            </w:r>
            <w:r w:rsidR="008E74C1" w:rsidRPr="008E74C1">
              <w:rPr>
                <w:rFonts w:ascii="Times New Roman" w:hAnsi="Times New Roman" w:cs="Times New Roman"/>
                <w:sz w:val="24"/>
                <w:szCs w:val="24"/>
                <w:lang w:val="ru-RU"/>
              </w:rPr>
              <w:t>лассификаци</w:t>
            </w:r>
            <w:r w:rsidR="008E74C1">
              <w:rPr>
                <w:rFonts w:ascii="Times New Roman" w:hAnsi="Times New Roman" w:cs="Times New Roman"/>
                <w:sz w:val="24"/>
                <w:szCs w:val="24"/>
                <w:lang w:val="ru-RU"/>
              </w:rPr>
              <w:t>я информации и носителей данных, т</w:t>
            </w:r>
            <w:r w:rsidR="008E74C1" w:rsidRPr="008E74C1">
              <w:rPr>
                <w:rFonts w:ascii="Times New Roman" w:hAnsi="Times New Roman" w:cs="Times New Roman"/>
                <w:sz w:val="24"/>
                <w:szCs w:val="24"/>
                <w:lang w:val="ru-RU"/>
              </w:rPr>
              <w:t>аблица логическ</w:t>
            </w:r>
            <w:r w:rsidR="008E74C1">
              <w:rPr>
                <w:rFonts w:ascii="Times New Roman" w:hAnsi="Times New Roman" w:cs="Times New Roman"/>
                <w:sz w:val="24"/>
                <w:szCs w:val="24"/>
                <w:lang w:val="ru-RU"/>
              </w:rPr>
              <w:t>их операций, с</w:t>
            </w:r>
            <w:r w:rsidR="008E74C1" w:rsidRPr="008E74C1">
              <w:rPr>
                <w:rFonts w:ascii="Times New Roman" w:hAnsi="Times New Roman" w:cs="Times New Roman"/>
                <w:sz w:val="24"/>
                <w:szCs w:val="24"/>
                <w:lang w:val="ru-RU"/>
              </w:rPr>
              <w:t>хемы архитек</w:t>
            </w:r>
            <w:r w:rsidR="008E74C1">
              <w:rPr>
                <w:rFonts w:ascii="Times New Roman" w:hAnsi="Times New Roman" w:cs="Times New Roman"/>
                <w:sz w:val="24"/>
                <w:szCs w:val="24"/>
                <w:lang w:val="ru-RU"/>
              </w:rPr>
              <w:t>туры ПК и устройства компьютера, т</w:t>
            </w:r>
            <w:r w:rsidR="008E74C1" w:rsidRPr="008E74C1">
              <w:rPr>
                <w:rFonts w:ascii="Times New Roman" w:hAnsi="Times New Roman" w:cs="Times New Roman"/>
                <w:sz w:val="24"/>
                <w:szCs w:val="24"/>
                <w:lang w:val="ru-RU"/>
              </w:rPr>
              <w:t>аблица систем счисления (двоичная,</w:t>
            </w:r>
            <w:r w:rsidR="008E74C1">
              <w:rPr>
                <w:rFonts w:ascii="Times New Roman" w:hAnsi="Times New Roman" w:cs="Times New Roman"/>
                <w:sz w:val="24"/>
                <w:szCs w:val="24"/>
                <w:lang w:val="ru-RU"/>
              </w:rPr>
              <w:t xml:space="preserve"> десятичная, шестнадцатеричная), с</w:t>
            </w:r>
            <w:r w:rsidR="008E74C1" w:rsidRPr="008E74C1">
              <w:rPr>
                <w:rFonts w:ascii="Times New Roman" w:hAnsi="Times New Roman" w:cs="Times New Roman"/>
                <w:sz w:val="24"/>
                <w:szCs w:val="24"/>
                <w:lang w:val="ru-RU"/>
              </w:rPr>
              <w:t>хемы построения алгоритмов в Scratch, Python и</w:t>
            </w:r>
            <w:r w:rsidR="008E74C1">
              <w:rPr>
                <w:rFonts w:ascii="Times New Roman" w:hAnsi="Times New Roman" w:cs="Times New Roman"/>
                <w:sz w:val="24"/>
                <w:szCs w:val="24"/>
                <w:lang w:val="ru-RU"/>
              </w:rPr>
              <w:t xml:space="preserve"> других языках, и</w:t>
            </w:r>
            <w:r w:rsidR="008E74C1" w:rsidRPr="008E74C1">
              <w:rPr>
                <w:rFonts w:ascii="Times New Roman" w:hAnsi="Times New Roman" w:cs="Times New Roman"/>
                <w:sz w:val="24"/>
                <w:szCs w:val="24"/>
                <w:lang w:val="ru-RU"/>
              </w:rPr>
              <w:t>нфографика по теме «Информационная безопасность»</w:t>
            </w:r>
            <w:r w:rsidR="008E74C1">
              <w:rPr>
                <w:rFonts w:ascii="Times New Roman" w:hAnsi="Times New Roman" w:cs="Times New Roman"/>
                <w:sz w:val="24"/>
                <w:szCs w:val="24"/>
                <w:lang w:val="ru-RU"/>
              </w:rPr>
              <w:t>.</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15</w:t>
            </w:r>
          </w:p>
        </w:tc>
        <w:tc>
          <w:tcPr>
            <w:tcW w:w="1843"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Лингафонный кабинет</w:t>
            </w:r>
          </w:p>
          <w:p w:rsidR="00420D20" w:rsidRPr="00B7545C" w:rsidRDefault="00420D20" w:rsidP="00383328">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w:t>
            </w:r>
            <w:r w:rsidR="00383328">
              <w:rPr>
                <w:rFonts w:ascii="Times New Roman" w:hAnsi="Times New Roman" w:cs="Times New Roman"/>
                <w:sz w:val="24"/>
                <w:szCs w:val="24"/>
                <w:lang w:val="ru-RU"/>
              </w:rPr>
              <w:t>иностранного</w:t>
            </w:r>
            <w:r w:rsidR="009F2444">
              <w:rPr>
                <w:rFonts w:ascii="Times New Roman" w:hAnsi="Times New Roman" w:cs="Times New Roman"/>
                <w:sz w:val="24"/>
                <w:szCs w:val="24"/>
                <w:lang w:val="ru-RU"/>
              </w:rPr>
              <w:t xml:space="preserve"> </w:t>
            </w:r>
            <w:r w:rsidRPr="00B7545C">
              <w:rPr>
                <w:rFonts w:ascii="Times New Roman" w:hAnsi="Times New Roman" w:cs="Times New Roman"/>
                <w:sz w:val="24"/>
                <w:szCs w:val="24"/>
              </w:rPr>
              <w:t>язык)</w:t>
            </w:r>
          </w:p>
        </w:tc>
        <w:tc>
          <w:tcPr>
            <w:tcW w:w="1559"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294CEE"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70,7</w:t>
            </w:r>
            <w:r w:rsidR="00420D20" w:rsidRPr="00BB397B">
              <w:rPr>
                <w:rFonts w:ascii="Times New Roman" w:hAnsi="Times New Roman" w:cs="Times New Roman"/>
                <w:sz w:val="24"/>
                <w:szCs w:val="24"/>
              </w:rPr>
              <w:t>кв.м.</w:t>
            </w:r>
          </w:p>
        </w:tc>
        <w:tc>
          <w:tcPr>
            <w:tcW w:w="5387" w:type="dxa"/>
          </w:tcPr>
          <w:p w:rsidR="00420D20" w:rsidRPr="00BB397B" w:rsidRDefault="00AC7D61" w:rsidP="004E202E">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Доска ученическая -1 шт, </w:t>
            </w:r>
            <w:r w:rsidR="00420D20" w:rsidRPr="00BB397B">
              <w:rPr>
                <w:rFonts w:ascii="Times New Roman" w:hAnsi="Times New Roman" w:cs="Times New Roman"/>
                <w:sz w:val="24"/>
                <w:szCs w:val="24"/>
                <w:lang w:val="ru-RU"/>
              </w:rPr>
              <w:t>учительский стол – 1 шт., парты ученические – 15 шт, стулья ученические – 15 шт., проектор -1шт., интерактивная доска - 1шт., ноутбуки – 10 шт., планшеты – 5 шт., наглядные и дидактические</w:t>
            </w:r>
            <w:r>
              <w:rPr>
                <w:rFonts w:ascii="Times New Roman" w:hAnsi="Times New Roman" w:cs="Times New Roman"/>
                <w:sz w:val="24"/>
                <w:szCs w:val="24"/>
                <w:lang w:val="ru-RU"/>
              </w:rPr>
              <w:t xml:space="preserve"> материалы по английскому языку: к</w:t>
            </w:r>
            <w:r w:rsidRPr="00AC7D61">
              <w:rPr>
                <w:rFonts w:ascii="Times New Roman" w:hAnsi="Times New Roman" w:cs="Times New Roman"/>
                <w:sz w:val="24"/>
                <w:szCs w:val="24"/>
                <w:lang w:val="ru-RU"/>
              </w:rPr>
              <w:t>арточки с лексикой по темам (Food, Family, S</w:t>
            </w:r>
            <w:r>
              <w:rPr>
                <w:rFonts w:ascii="Times New Roman" w:hAnsi="Times New Roman" w:cs="Times New Roman"/>
                <w:sz w:val="24"/>
                <w:szCs w:val="24"/>
                <w:lang w:val="ru-RU"/>
              </w:rPr>
              <w:t>chool, Travel, Hobbies и т. д.), к</w:t>
            </w:r>
            <w:r w:rsidRPr="00AC7D61">
              <w:rPr>
                <w:rFonts w:ascii="Times New Roman" w:hAnsi="Times New Roman" w:cs="Times New Roman"/>
                <w:sz w:val="24"/>
                <w:szCs w:val="24"/>
                <w:lang w:val="ru-RU"/>
              </w:rPr>
              <w:t>арточки с фразовыми глаг</w:t>
            </w:r>
            <w:r>
              <w:rPr>
                <w:rFonts w:ascii="Times New Roman" w:hAnsi="Times New Roman" w:cs="Times New Roman"/>
                <w:sz w:val="24"/>
                <w:szCs w:val="24"/>
                <w:lang w:val="ru-RU"/>
              </w:rPr>
              <w:t xml:space="preserve">олами </w:t>
            </w:r>
            <w:r>
              <w:rPr>
                <w:rFonts w:ascii="Times New Roman" w:hAnsi="Times New Roman" w:cs="Times New Roman"/>
                <w:sz w:val="24"/>
                <w:szCs w:val="24"/>
                <w:lang w:val="ru-RU"/>
              </w:rPr>
              <w:lastRenderedPageBreak/>
              <w:t>и устойчивыми выражениями, и</w:t>
            </w:r>
            <w:r w:rsidRPr="00AC7D61">
              <w:rPr>
                <w:rFonts w:ascii="Times New Roman" w:hAnsi="Times New Roman" w:cs="Times New Roman"/>
                <w:sz w:val="24"/>
                <w:szCs w:val="24"/>
                <w:lang w:val="ru-RU"/>
              </w:rPr>
              <w:t>ллюстративные карточки для развития ус</w:t>
            </w:r>
            <w:r>
              <w:rPr>
                <w:rFonts w:ascii="Times New Roman" w:hAnsi="Times New Roman" w:cs="Times New Roman"/>
                <w:sz w:val="24"/>
                <w:szCs w:val="24"/>
                <w:lang w:val="ru-RU"/>
              </w:rPr>
              <w:t>тной речи (Picture Description), п</w:t>
            </w:r>
            <w:r w:rsidRPr="00AC7D61">
              <w:rPr>
                <w:rFonts w:ascii="Times New Roman" w:hAnsi="Times New Roman" w:cs="Times New Roman"/>
                <w:sz w:val="24"/>
                <w:szCs w:val="24"/>
                <w:lang w:val="ru-RU"/>
              </w:rPr>
              <w:t>лакаты: времена глаголов, модальные глаголы, порядок слов, части речи</w:t>
            </w:r>
            <w:r w:rsidR="004E202E">
              <w:rPr>
                <w:rFonts w:ascii="Times New Roman" w:hAnsi="Times New Roman" w:cs="Times New Roman"/>
                <w:sz w:val="24"/>
                <w:szCs w:val="24"/>
                <w:lang w:val="ru-RU"/>
              </w:rPr>
              <w:t>; т</w:t>
            </w:r>
            <w:r w:rsidR="004E202E" w:rsidRPr="004E202E">
              <w:rPr>
                <w:rFonts w:ascii="Times New Roman" w:hAnsi="Times New Roman" w:cs="Times New Roman"/>
                <w:sz w:val="24"/>
                <w:szCs w:val="24"/>
                <w:lang w:val="ru-RU"/>
              </w:rPr>
              <w:t>ематические сл</w:t>
            </w:r>
            <w:r w:rsidR="004E202E">
              <w:rPr>
                <w:rFonts w:ascii="Times New Roman" w:hAnsi="Times New Roman" w:cs="Times New Roman"/>
                <w:sz w:val="24"/>
                <w:szCs w:val="24"/>
                <w:lang w:val="ru-RU"/>
              </w:rPr>
              <w:t>овари (мини-глоссарии по темам), к</w:t>
            </w:r>
            <w:r w:rsidR="004E202E" w:rsidRPr="004E202E">
              <w:rPr>
                <w:rFonts w:ascii="Times New Roman" w:hAnsi="Times New Roman" w:cs="Times New Roman"/>
                <w:sz w:val="24"/>
                <w:szCs w:val="24"/>
                <w:lang w:val="ru-RU"/>
              </w:rPr>
              <w:t>арточки “Match the picture with the word” — начальный и средний уровень</w:t>
            </w:r>
            <w:r w:rsidR="004E202E">
              <w:rPr>
                <w:rFonts w:ascii="Times New Roman" w:hAnsi="Times New Roman" w:cs="Times New Roman"/>
                <w:sz w:val="24"/>
                <w:szCs w:val="24"/>
                <w:lang w:val="ru-RU"/>
              </w:rPr>
              <w:t>.</w:t>
            </w:r>
          </w:p>
        </w:tc>
      </w:tr>
      <w:tr w:rsidR="00420D20" w:rsidTr="00BB397B">
        <w:tc>
          <w:tcPr>
            <w:tcW w:w="562" w:type="dxa"/>
          </w:tcPr>
          <w:p w:rsidR="00420D20" w:rsidRPr="00AC7D61" w:rsidRDefault="00420D20" w:rsidP="00BB6F67">
            <w:pPr>
              <w:spacing w:line="276" w:lineRule="auto"/>
              <w:jc w:val="both"/>
              <w:rPr>
                <w:rFonts w:ascii="Times New Roman" w:hAnsi="Times New Roman" w:cs="Times New Roman"/>
                <w:sz w:val="24"/>
                <w:szCs w:val="24"/>
                <w:lang w:val="ru-RU"/>
              </w:rPr>
            </w:pPr>
            <w:r w:rsidRPr="00AC7D61">
              <w:rPr>
                <w:rFonts w:ascii="Times New Roman" w:hAnsi="Times New Roman" w:cs="Times New Roman"/>
                <w:sz w:val="24"/>
                <w:szCs w:val="24"/>
                <w:lang w:val="ru-RU"/>
              </w:rPr>
              <w:lastRenderedPageBreak/>
              <w:t>16</w:t>
            </w:r>
          </w:p>
        </w:tc>
        <w:tc>
          <w:tcPr>
            <w:tcW w:w="1843" w:type="dxa"/>
          </w:tcPr>
          <w:p w:rsidR="00420D20" w:rsidRPr="00B7545C" w:rsidRDefault="00332FE2" w:rsidP="00BB6F67">
            <w:p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420D20" w:rsidRPr="00B7545C">
              <w:rPr>
                <w:rFonts w:ascii="Times New Roman" w:hAnsi="Times New Roman" w:cs="Times New Roman"/>
                <w:sz w:val="24"/>
                <w:szCs w:val="24"/>
                <w:lang w:val="ru-RU"/>
              </w:rPr>
              <w:t>абинет НВ и ТП</w:t>
            </w:r>
          </w:p>
        </w:tc>
        <w:tc>
          <w:tcPr>
            <w:tcW w:w="1559" w:type="dxa"/>
          </w:tcPr>
          <w:p w:rsidR="00420D20" w:rsidRPr="00B7545C" w:rsidRDefault="00420D20" w:rsidP="00BB6F67">
            <w:pPr>
              <w:spacing w:line="276" w:lineRule="auto"/>
              <w:jc w:val="both"/>
              <w:rPr>
                <w:rFonts w:ascii="Times New Roman" w:hAnsi="Times New Roman" w:cs="Times New Roman"/>
                <w:sz w:val="24"/>
                <w:szCs w:val="24"/>
                <w:lang w:val="ru-RU"/>
              </w:rPr>
            </w:pPr>
            <w:r w:rsidRPr="00B7545C">
              <w:rPr>
                <w:rFonts w:ascii="Times New Roman" w:hAnsi="Times New Roman" w:cs="Times New Roman"/>
                <w:sz w:val="24"/>
                <w:szCs w:val="24"/>
                <w:lang w:val="ru-RU"/>
              </w:rPr>
              <w:t>1</w:t>
            </w:r>
          </w:p>
        </w:tc>
        <w:tc>
          <w:tcPr>
            <w:tcW w:w="1276" w:type="dxa"/>
          </w:tcPr>
          <w:p w:rsidR="00420D20" w:rsidRPr="00AC7D61" w:rsidRDefault="00420D20" w:rsidP="00BB6F67">
            <w:pPr>
              <w:spacing w:line="276" w:lineRule="auto"/>
              <w:jc w:val="both"/>
              <w:rPr>
                <w:rFonts w:ascii="Times New Roman" w:hAnsi="Times New Roman" w:cs="Times New Roman"/>
                <w:sz w:val="24"/>
                <w:szCs w:val="24"/>
                <w:lang w:val="ru-RU"/>
              </w:rPr>
            </w:pPr>
            <w:r w:rsidRPr="00AC7D61">
              <w:rPr>
                <w:rFonts w:ascii="Times New Roman" w:hAnsi="Times New Roman" w:cs="Times New Roman"/>
                <w:sz w:val="24"/>
                <w:szCs w:val="24"/>
                <w:lang w:val="ru-RU"/>
              </w:rPr>
              <w:t>53,3 кв.м</w:t>
            </w:r>
          </w:p>
        </w:tc>
        <w:tc>
          <w:tcPr>
            <w:tcW w:w="5387" w:type="dxa"/>
          </w:tcPr>
          <w:p w:rsidR="00420D20" w:rsidRPr="00052404" w:rsidRDefault="00420D20" w:rsidP="00052404">
            <w:pPr>
              <w:pStyle w:val="3"/>
              <w:outlineLvl w:val="2"/>
              <w:rPr>
                <w:rFonts w:ascii="Times New Roman" w:hAnsi="Times New Roman" w:cs="Times New Roman"/>
                <w:color w:val="auto"/>
                <w:lang w:val="ru-RU"/>
              </w:rPr>
            </w:pPr>
            <w:r w:rsidRPr="00052404">
              <w:rPr>
                <w:rFonts w:ascii="Times New Roman" w:hAnsi="Times New Roman" w:cs="Times New Roman"/>
                <w:color w:val="auto"/>
                <w:lang w:val="ru-RU"/>
              </w:rPr>
              <w:t xml:space="preserve">Стол учительский – 1 шт., парты ученические – 8 шт., стул ученический – 16 шт., ММГ АК-74 - 1 шт, ОЗК - 1шт., стенды "Жас сарбаз"- 3 </w:t>
            </w:r>
            <w:r w:rsidR="00BE076E" w:rsidRPr="00052404">
              <w:rPr>
                <w:rFonts w:ascii="Times New Roman" w:hAnsi="Times New Roman" w:cs="Times New Roman"/>
                <w:color w:val="auto"/>
                <w:lang w:val="ru-RU"/>
              </w:rPr>
              <w:t>шт, противогаз-10 шт., наглядные и информационные материалы: плакаты по строевой подготовке (строй, команды, повороты), плакаты по уставу Вооружённых сил РК, схемы воинских званий и формы одежды ВС РК, стенд «Военная присяга», «Гимн РК», «Символика», информационные листы «Права и</w:t>
            </w:r>
            <w:r w:rsidR="00052404" w:rsidRPr="00052404">
              <w:rPr>
                <w:rFonts w:ascii="Times New Roman" w:hAnsi="Times New Roman" w:cs="Times New Roman"/>
                <w:color w:val="auto"/>
                <w:lang w:val="ru-RU"/>
              </w:rPr>
              <w:t xml:space="preserve"> обязанности военнослужащих»; </w:t>
            </w:r>
            <w:r w:rsidR="00052404" w:rsidRPr="00052404">
              <w:rPr>
                <w:rStyle w:val="af7"/>
                <w:rFonts w:ascii="Times New Roman" w:hAnsi="Times New Roman" w:cs="Times New Roman"/>
                <w:b w:val="0"/>
                <w:bCs w:val="0"/>
                <w:color w:val="auto"/>
                <w:lang w:val="ru-RU"/>
              </w:rPr>
              <w:t>пособия по основам безопасности</w:t>
            </w:r>
            <w:r w:rsidR="00052404">
              <w:rPr>
                <w:rStyle w:val="af7"/>
                <w:rFonts w:ascii="Times New Roman" w:hAnsi="Times New Roman" w:cs="Times New Roman"/>
                <w:b w:val="0"/>
                <w:bCs w:val="0"/>
                <w:color w:val="auto"/>
                <w:lang w:val="ru-RU"/>
              </w:rPr>
              <w:t>: п</w:t>
            </w:r>
            <w:r w:rsidR="00052404" w:rsidRPr="00052404">
              <w:rPr>
                <w:rStyle w:val="af7"/>
                <w:rFonts w:ascii="Times New Roman" w:hAnsi="Times New Roman" w:cs="Times New Roman"/>
                <w:b w:val="0"/>
                <w:color w:val="auto"/>
                <w:lang w:val="ru-RU"/>
              </w:rPr>
              <w:t>лакаты «Оказание первой доврачебной помощи»</w:t>
            </w:r>
            <w:r w:rsidR="00052404">
              <w:rPr>
                <w:rStyle w:val="af7"/>
                <w:rFonts w:ascii="Times New Roman" w:hAnsi="Times New Roman" w:cs="Times New Roman"/>
                <w:b w:val="0"/>
                <w:color w:val="auto"/>
                <w:lang w:val="ru-RU"/>
              </w:rPr>
              <w:t>, с</w:t>
            </w:r>
            <w:r w:rsidR="00052404" w:rsidRPr="00052404">
              <w:rPr>
                <w:rStyle w:val="af7"/>
                <w:rFonts w:ascii="Times New Roman" w:hAnsi="Times New Roman" w:cs="Times New Roman"/>
                <w:b w:val="0"/>
                <w:color w:val="auto"/>
                <w:lang w:val="ru-RU"/>
              </w:rPr>
              <w:t>тенд «Действия при ЧС» (</w:t>
            </w:r>
            <w:r w:rsidR="00052404">
              <w:rPr>
                <w:rStyle w:val="af7"/>
                <w:rFonts w:ascii="Times New Roman" w:hAnsi="Times New Roman" w:cs="Times New Roman"/>
                <w:b w:val="0"/>
                <w:color w:val="auto"/>
                <w:lang w:val="ru-RU"/>
              </w:rPr>
              <w:t>землетрясение, пожар, эвакуация).</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17</w:t>
            </w:r>
          </w:p>
        </w:tc>
        <w:tc>
          <w:tcPr>
            <w:tcW w:w="1843" w:type="dxa"/>
          </w:tcPr>
          <w:p w:rsidR="00420D20" w:rsidRPr="009F2444" w:rsidRDefault="00420D20" w:rsidP="00BB6F67">
            <w:pPr>
              <w:spacing w:line="276" w:lineRule="auto"/>
              <w:jc w:val="both"/>
              <w:rPr>
                <w:rFonts w:ascii="Times New Roman" w:hAnsi="Times New Roman" w:cs="Times New Roman"/>
                <w:sz w:val="24"/>
                <w:szCs w:val="24"/>
                <w:lang w:val="ru-RU"/>
              </w:rPr>
            </w:pPr>
            <w:r w:rsidRPr="009F2444">
              <w:rPr>
                <w:rFonts w:ascii="Times New Roman" w:hAnsi="Times New Roman" w:cs="Times New Roman"/>
                <w:sz w:val="24"/>
                <w:szCs w:val="24"/>
                <w:lang w:val="ru-RU"/>
              </w:rPr>
              <w:t>Кабинет художественного труда (</w:t>
            </w:r>
            <w:r w:rsidR="009F2444">
              <w:rPr>
                <w:rFonts w:ascii="Times New Roman" w:hAnsi="Times New Roman" w:cs="Times New Roman"/>
                <w:sz w:val="24"/>
                <w:szCs w:val="24"/>
                <w:lang w:val="ru-RU"/>
              </w:rPr>
              <w:t>в графе «</w:t>
            </w:r>
            <w:r w:rsidRPr="009F2444">
              <w:rPr>
                <w:rFonts w:ascii="Times New Roman" w:hAnsi="Times New Roman" w:cs="Times New Roman"/>
                <w:sz w:val="24"/>
                <w:szCs w:val="24"/>
                <w:lang w:val="ru-RU"/>
              </w:rPr>
              <w:t>другие</w:t>
            </w:r>
            <w:r w:rsidR="009F2444">
              <w:rPr>
                <w:rFonts w:ascii="Times New Roman" w:hAnsi="Times New Roman" w:cs="Times New Roman"/>
                <w:sz w:val="24"/>
                <w:szCs w:val="24"/>
                <w:lang w:val="ru-RU"/>
              </w:rPr>
              <w:t>»</w:t>
            </w:r>
            <w:r w:rsidRPr="009F2444">
              <w:rPr>
                <w:rFonts w:ascii="Times New Roman" w:hAnsi="Times New Roman" w:cs="Times New Roman"/>
                <w:sz w:val="24"/>
                <w:szCs w:val="24"/>
                <w:lang w:val="ru-RU"/>
              </w:rPr>
              <w:t>)</w:t>
            </w:r>
          </w:p>
        </w:tc>
        <w:tc>
          <w:tcPr>
            <w:tcW w:w="1559"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52,2 кв.м</w:t>
            </w:r>
          </w:p>
        </w:tc>
        <w:tc>
          <w:tcPr>
            <w:tcW w:w="5387"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lang w:val="ru-RU"/>
              </w:rPr>
              <w:t xml:space="preserve">Стол учительский – 1 шт, ученическая парта – 8 шт, ученический стул – 16 шт, доска ученическая – 1 шт. </w:t>
            </w:r>
            <w:r w:rsidRPr="00BB397B">
              <w:rPr>
                <w:rFonts w:ascii="Times New Roman" w:hAnsi="Times New Roman" w:cs="Times New Roman"/>
                <w:sz w:val="24"/>
                <w:szCs w:val="24"/>
              </w:rPr>
              <w:t>Обородувание указано в самооценке, таблица 11.</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18</w:t>
            </w:r>
          </w:p>
        </w:tc>
        <w:tc>
          <w:tcPr>
            <w:tcW w:w="1843" w:type="dxa"/>
          </w:tcPr>
          <w:p w:rsidR="00420D20" w:rsidRPr="00B7545C" w:rsidRDefault="003D1B67" w:rsidP="00BB6F67">
            <w:pPr>
              <w:spacing w:line="276" w:lineRule="auto"/>
              <w:jc w:val="both"/>
              <w:rPr>
                <w:rFonts w:ascii="Times New Roman" w:hAnsi="Times New Roman" w:cs="Times New Roman"/>
                <w:sz w:val="24"/>
                <w:szCs w:val="24"/>
                <w:lang w:val="ru-RU"/>
              </w:rPr>
            </w:pPr>
            <w:r w:rsidRPr="00B7545C">
              <w:rPr>
                <w:rFonts w:ascii="Times New Roman" w:hAnsi="Times New Roman" w:cs="Times New Roman"/>
                <w:sz w:val="24"/>
                <w:szCs w:val="24"/>
                <w:lang w:val="ru-RU"/>
              </w:rPr>
              <w:t>Начальные классы (в графе «други</w:t>
            </w:r>
            <w:r w:rsidR="00420D20" w:rsidRPr="00B7545C">
              <w:rPr>
                <w:rFonts w:ascii="Times New Roman" w:hAnsi="Times New Roman" w:cs="Times New Roman"/>
                <w:sz w:val="24"/>
                <w:szCs w:val="24"/>
                <w:lang w:val="ru-RU"/>
              </w:rPr>
              <w:t>е</w:t>
            </w:r>
            <w:r w:rsidRPr="00B7545C">
              <w:rPr>
                <w:rFonts w:ascii="Times New Roman" w:hAnsi="Times New Roman" w:cs="Times New Roman"/>
                <w:sz w:val="24"/>
                <w:szCs w:val="24"/>
                <w:lang w:val="ru-RU"/>
              </w:rPr>
              <w:t>»</w:t>
            </w:r>
            <w:r w:rsidR="00420D20" w:rsidRPr="00B7545C">
              <w:rPr>
                <w:rFonts w:ascii="Times New Roman" w:hAnsi="Times New Roman" w:cs="Times New Roman"/>
                <w:sz w:val="24"/>
                <w:szCs w:val="24"/>
                <w:lang w:val="ru-RU"/>
              </w:rPr>
              <w:t>)</w:t>
            </w:r>
          </w:p>
        </w:tc>
        <w:tc>
          <w:tcPr>
            <w:tcW w:w="1559" w:type="dxa"/>
          </w:tcPr>
          <w:p w:rsidR="00420D20" w:rsidRPr="00B7545C" w:rsidRDefault="00420D20"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9F2444"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18,4</w:t>
            </w:r>
            <w:r w:rsidR="00420D20" w:rsidRPr="00BB397B">
              <w:rPr>
                <w:rFonts w:ascii="Times New Roman" w:hAnsi="Times New Roman" w:cs="Times New Roman"/>
                <w:spacing w:val="1"/>
                <w:sz w:val="24"/>
                <w:szCs w:val="24"/>
              </w:rPr>
              <w:t xml:space="preserve"> </w:t>
            </w:r>
            <w:r w:rsidR="00420D20" w:rsidRPr="00BB397B">
              <w:rPr>
                <w:rFonts w:ascii="Times New Roman" w:hAnsi="Times New Roman" w:cs="Times New Roman"/>
                <w:sz w:val="24"/>
                <w:szCs w:val="24"/>
              </w:rPr>
              <w:t>кв.м</w:t>
            </w:r>
          </w:p>
        </w:tc>
        <w:tc>
          <w:tcPr>
            <w:tcW w:w="5387" w:type="dxa"/>
          </w:tcPr>
          <w:p w:rsidR="00420D20" w:rsidRPr="00BB397B" w:rsidRDefault="00420D20" w:rsidP="00BB6F67">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Доска ученическая – 1 шт, стол учительский – 1 шт, стол ученический – 6 шт, стул ученический – 12 шт, проектор – 1 шт, экран – 1 шт, ноутбук – 1 шт., учебно-методическое оснащение: азбука, таблицы слогов и букв, звуковая схема слова; числовой ряд, таблица умножения, таблица сложения и вычитания; часы с подвижными стрелками, календарь, времена года; таблицы по русскому языку: части речи, орфограммы, схемы предложений; таблицы по математике: геометрические фигуры, виды углов, индивидуальн</w:t>
            </w:r>
            <w:r w:rsidR="0034322D">
              <w:rPr>
                <w:rFonts w:ascii="Times New Roman" w:hAnsi="Times New Roman" w:cs="Times New Roman"/>
                <w:sz w:val="24"/>
                <w:szCs w:val="24"/>
                <w:lang w:val="ru-RU"/>
              </w:rPr>
              <w:t>ые шкафчики для личных вещей – 3</w:t>
            </w:r>
            <w:r w:rsidRPr="00BB397B">
              <w:rPr>
                <w:rFonts w:ascii="Times New Roman" w:hAnsi="Times New Roman" w:cs="Times New Roman"/>
                <w:sz w:val="24"/>
                <w:szCs w:val="24"/>
                <w:lang w:val="ru-RU"/>
              </w:rPr>
              <w:t>.</w:t>
            </w:r>
          </w:p>
        </w:tc>
      </w:tr>
      <w:tr w:rsidR="00420D20" w:rsidTr="00BB397B">
        <w:tc>
          <w:tcPr>
            <w:tcW w:w="562"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19</w:t>
            </w:r>
          </w:p>
          <w:p w:rsidR="00420D20" w:rsidRPr="00BB397B" w:rsidRDefault="00420D20" w:rsidP="00BB6F67">
            <w:pPr>
              <w:spacing w:line="276" w:lineRule="auto"/>
              <w:jc w:val="both"/>
              <w:rPr>
                <w:rFonts w:ascii="Times New Roman" w:hAnsi="Times New Roman" w:cs="Times New Roman"/>
                <w:sz w:val="24"/>
                <w:szCs w:val="24"/>
              </w:rPr>
            </w:pPr>
          </w:p>
        </w:tc>
        <w:tc>
          <w:tcPr>
            <w:tcW w:w="1843" w:type="dxa"/>
          </w:tcPr>
          <w:p w:rsidR="00420D20" w:rsidRPr="009F2444" w:rsidRDefault="00420D20" w:rsidP="00BB6F67">
            <w:pPr>
              <w:spacing w:line="276" w:lineRule="auto"/>
              <w:jc w:val="both"/>
              <w:rPr>
                <w:rFonts w:ascii="Times New Roman" w:hAnsi="Times New Roman" w:cs="Times New Roman"/>
                <w:sz w:val="24"/>
                <w:szCs w:val="24"/>
                <w:lang w:val="ru-RU"/>
              </w:rPr>
            </w:pPr>
            <w:r w:rsidRPr="009F2444">
              <w:rPr>
                <w:rFonts w:ascii="Times New Roman" w:hAnsi="Times New Roman" w:cs="Times New Roman"/>
                <w:sz w:val="24"/>
                <w:szCs w:val="24"/>
                <w:lang w:val="ru-RU"/>
              </w:rPr>
              <w:t>Кабинет  предшкольного класса (</w:t>
            </w:r>
            <w:r w:rsidR="009F2444">
              <w:rPr>
                <w:rFonts w:ascii="Times New Roman" w:hAnsi="Times New Roman" w:cs="Times New Roman"/>
                <w:sz w:val="24"/>
                <w:szCs w:val="24"/>
                <w:lang w:val="ru-RU"/>
              </w:rPr>
              <w:t>в графе «</w:t>
            </w:r>
            <w:r w:rsidRPr="009F2444">
              <w:rPr>
                <w:rFonts w:ascii="Times New Roman" w:hAnsi="Times New Roman" w:cs="Times New Roman"/>
                <w:sz w:val="24"/>
                <w:szCs w:val="24"/>
                <w:lang w:val="ru-RU"/>
              </w:rPr>
              <w:t>другие</w:t>
            </w:r>
            <w:r w:rsidR="009F2444">
              <w:rPr>
                <w:rFonts w:ascii="Times New Roman" w:hAnsi="Times New Roman" w:cs="Times New Roman"/>
                <w:sz w:val="24"/>
                <w:szCs w:val="24"/>
                <w:lang w:val="ru-RU"/>
              </w:rPr>
              <w:t>»</w:t>
            </w:r>
            <w:r w:rsidRPr="009F2444">
              <w:rPr>
                <w:rFonts w:ascii="Times New Roman" w:hAnsi="Times New Roman" w:cs="Times New Roman"/>
                <w:sz w:val="24"/>
                <w:szCs w:val="24"/>
                <w:lang w:val="ru-RU"/>
              </w:rPr>
              <w:t>)</w:t>
            </w:r>
          </w:p>
        </w:tc>
        <w:tc>
          <w:tcPr>
            <w:tcW w:w="1559" w:type="dxa"/>
          </w:tcPr>
          <w:p w:rsidR="00420D20" w:rsidRPr="00B7545C" w:rsidRDefault="00CE01A1" w:rsidP="00BB6F67">
            <w:pPr>
              <w:spacing w:line="276" w:lineRule="auto"/>
              <w:jc w:val="both"/>
              <w:rPr>
                <w:rFonts w:ascii="Times New Roman" w:hAnsi="Times New Roman" w:cs="Times New Roman"/>
                <w:sz w:val="24"/>
                <w:szCs w:val="24"/>
              </w:rPr>
            </w:pPr>
            <w:r w:rsidRPr="00B7545C">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32</w:t>
            </w:r>
            <w:proofErr w:type="gramStart"/>
            <w:r w:rsidRPr="00BB397B">
              <w:rPr>
                <w:rFonts w:ascii="Times New Roman" w:hAnsi="Times New Roman" w:cs="Times New Roman"/>
                <w:sz w:val="24"/>
                <w:szCs w:val="24"/>
              </w:rPr>
              <w:t>,4</w:t>
            </w:r>
            <w:proofErr w:type="gramEnd"/>
            <w:r w:rsidRPr="00BB397B">
              <w:rPr>
                <w:rFonts w:ascii="Times New Roman" w:hAnsi="Times New Roman" w:cs="Times New Roman"/>
                <w:sz w:val="24"/>
                <w:szCs w:val="24"/>
              </w:rPr>
              <w:t xml:space="preserve"> кв.м.</w:t>
            </w:r>
          </w:p>
        </w:tc>
        <w:tc>
          <w:tcPr>
            <w:tcW w:w="5387" w:type="dxa"/>
          </w:tcPr>
          <w:p w:rsidR="00420D20" w:rsidRPr="00BB397B" w:rsidRDefault="00420D20" w:rsidP="00BB6F67">
            <w:pPr>
              <w:spacing w:line="276" w:lineRule="auto"/>
              <w:jc w:val="both"/>
              <w:rPr>
                <w:rFonts w:ascii="Times New Roman" w:hAnsi="Times New Roman" w:cs="Times New Roman"/>
                <w:sz w:val="24"/>
                <w:szCs w:val="24"/>
                <w:lang w:val="ru-RU"/>
              </w:rPr>
            </w:pPr>
            <w:r w:rsidRPr="00BB397B">
              <w:rPr>
                <w:rFonts w:ascii="Times New Roman" w:hAnsi="Times New Roman" w:cs="Times New Roman"/>
                <w:sz w:val="24"/>
                <w:szCs w:val="24"/>
                <w:lang w:val="ru-RU"/>
              </w:rPr>
              <w:t>Оборудование указано в самооценке мини-центра.</w:t>
            </w:r>
          </w:p>
        </w:tc>
      </w:tr>
      <w:tr w:rsidR="00420D20" w:rsidTr="00BB397B">
        <w:tc>
          <w:tcPr>
            <w:tcW w:w="562" w:type="dxa"/>
          </w:tcPr>
          <w:p w:rsidR="00420D20" w:rsidRPr="00BB397B" w:rsidRDefault="00CE01A1"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1843"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 xml:space="preserve">Кабинет педагога-психолога </w:t>
            </w:r>
          </w:p>
          <w:p w:rsidR="00420D20" w:rsidRPr="00BB397B" w:rsidRDefault="00420D20" w:rsidP="00BB6F67">
            <w:pPr>
              <w:spacing w:line="276" w:lineRule="auto"/>
              <w:jc w:val="both"/>
              <w:rPr>
                <w:rFonts w:ascii="Times New Roman" w:hAnsi="Times New Roman" w:cs="Times New Roman"/>
                <w:sz w:val="24"/>
                <w:szCs w:val="24"/>
              </w:rPr>
            </w:pPr>
          </w:p>
        </w:tc>
        <w:tc>
          <w:tcPr>
            <w:tcW w:w="1559"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w:t>
            </w:r>
          </w:p>
        </w:tc>
        <w:tc>
          <w:tcPr>
            <w:tcW w:w="1276"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8</w:t>
            </w:r>
            <w:proofErr w:type="gramStart"/>
            <w:r w:rsidRPr="00BB397B">
              <w:rPr>
                <w:rFonts w:ascii="Times New Roman" w:hAnsi="Times New Roman" w:cs="Times New Roman"/>
                <w:sz w:val="24"/>
                <w:szCs w:val="24"/>
              </w:rPr>
              <w:t>,7</w:t>
            </w:r>
            <w:proofErr w:type="gramEnd"/>
            <w:r w:rsidRPr="00BB397B">
              <w:rPr>
                <w:rFonts w:ascii="Times New Roman" w:hAnsi="Times New Roman" w:cs="Times New Roman"/>
                <w:sz w:val="24"/>
                <w:szCs w:val="24"/>
              </w:rPr>
              <w:t xml:space="preserve"> кв.м.</w:t>
            </w:r>
          </w:p>
        </w:tc>
        <w:tc>
          <w:tcPr>
            <w:tcW w:w="5387" w:type="dxa"/>
          </w:tcPr>
          <w:p w:rsidR="00420D20" w:rsidRPr="00BB397B" w:rsidRDefault="00420D20" w:rsidP="00BB6F67">
            <w:pPr>
              <w:pStyle w:val="3"/>
              <w:jc w:val="both"/>
              <w:outlineLvl w:val="2"/>
              <w:rPr>
                <w:rFonts w:ascii="Times New Roman" w:hAnsi="Times New Roman" w:cs="Times New Roman"/>
                <w:color w:val="auto"/>
                <w:lang w:val="ru-RU"/>
              </w:rPr>
            </w:pPr>
            <w:r w:rsidRPr="00BB397B">
              <w:rPr>
                <w:rFonts w:ascii="Times New Roman" w:hAnsi="Times New Roman" w:cs="Times New Roman"/>
                <w:color w:val="auto"/>
                <w:lang w:val="ru-RU"/>
              </w:rPr>
              <w:t xml:space="preserve">Учительский стол – 1 шт, учительский стул – 1 шт., кресло – 1 шт, шкаф для документов – 1 шт, </w:t>
            </w:r>
            <w:r w:rsidRPr="00280408">
              <w:rPr>
                <w:rStyle w:val="af7"/>
                <w:rFonts w:ascii="Times New Roman" w:hAnsi="Times New Roman" w:cs="Times New Roman"/>
                <w:b w:val="0"/>
                <w:color w:val="auto"/>
                <w:lang w:val="ru-RU"/>
              </w:rPr>
              <w:t>диагностические и коррекционные материалы: наборы методик</w:t>
            </w:r>
            <w:r w:rsidRPr="00280408">
              <w:rPr>
                <w:rFonts w:ascii="Times New Roman" w:hAnsi="Times New Roman" w:cs="Times New Roman"/>
                <w:color w:val="auto"/>
                <w:lang w:val="ru-RU"/>
              </w:rPr>
              <w:t>: тесты (рисунок семьи, дом-дерево-человек, тревожность, интеллект, личностные опросники и др.); к</w:t>
            </w:r>
            <w:r w:rsidRPr="00280408">
              <w:rPr>
                <w:rStyle w:val="af7"/>
                <w:rFonts w:ascii="Times New Roman" w:hAnsi="Times New Roman" w:cs="Times New Roman"/>
                <w:b w:val="0"/>
                <w:color w:val="auto"/>
                <w:lang w:val="ru-RU"/>
              </w:rPr>
              <w:t>артотеки заданий</w:t>
            </w:r>
            <w:r w:rsidRPr="00280408">
              <w:rPr>
                <w:rFonts w:ascii="Times New Roman" w:hAnsi="Times New Roman" w:cs="Times New Roman"/>
                <w:b/>
                <w:color w:val="auto"/>
                <w:lang w:val="ru-RU"/>
              </w:rPr>
              <w:t xml:space="preserve">: </w:t>
            </w:r>
            <w:r w:rsidRPr="00280408">
              <w:rPr>
                <w:rFonts w:ascii="Times New Roman" w:hAnsi="Times New Roman" w:cs="Times New Roman"/>
                <w:color w:val="auto"/>
                <w:lang w:val="ru-RU"/>
              </w:rPr>
              <w:t>упражнения на внимание, память, мышление; п</w:t>
            </w:r>
            <w:r w:rsidRPr="00280408">
              <w:rPr>
                <w:rStyle w:val="af7"/>
                <w:rFonts w:ascii="Times New Roman" w:hAnsi="Times New Roman" w:cs="Times New Roman"/>
                <w:b w:val="0"/>
                <w:color w:val="auto"/>
                <w:lang w:val="ru-RU"/>
              </w:rPr>
              <w:t>роективный материал</w:t>
            </w:r>
            <w:r w:rsidRPr="00280408">
              <w:rPr>
                <w:rFonts w:ascii="Times New Roman" w:hAnsi="Times New Roman" w:cs="Times New Roman"/>
                <w:b/>
                <w:color w:val="auto"/>
                <w:lang w:val="ru-RU"/>
              </w:rPr>
              <w:t>:</w:t>
            </w:r>
            <w:r w:rsidRPr="00280408">
              <w:rPr>
                <w:rFonts w:ascii="Times New Roman" w:hAnsi="Times New Roman" w:cs="Times New Roman"/>
                <w:color w:val="auto"/>
                <w:lang w:val="ru-RU"/>
              </w:rPr>
              <w:t xml:space="preserve"> тематические картинки, фотокарточки, карточки с эмоциями; н</w:t>
            </w:r>
            <w:r w:rsidRPr="00280408">
              <w:rPr>
                <w:rStyle w:val="af7"/>
                <w:rFonts w:ascii="Times New Roman" w:hAnsi="Times New Roman" w:cs="Times New Roman"/>
                <w:b w:val="0"/>
                <w:color w:val="auto"/>
                <w:lang w:val="ru-RU"/>
              </w:rPr>
              <w:t>аборы карточек</w:t>
            </w:r>
            <w:r w:rsidRPr="00280408">
              <w:rPr>
                <w:rFonts w:ascii="Times New Roman" w:hAnsi="Times New Roman" w:cs="Times New Roman"/>
                <w:color w:val="auto"/>
                <w:lang w:val="ru-RU"/>
              </w:rPr>
              <w:t>: эмоции, ситуации, конфликты.</w:t>
            </w:r>
          </w:p>
        </w:tc>
      </w:tr>
      <w:tr w:rsidR="00420D20" w:rsidTr="00BB397B">
        <w:tc>
          <w:tcPr>
            <w:tcW w:w="562" w:type="dxa"/>
          </w:tcPr>
          <w:p w:rsidR="00420D20" w:rsidRPr="00BB397B" w:rsidRDefault="00CE01A1"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843" w:type="dxa"/>
          </w:tcPr>
          <w:p w:rsidR="00420D20" w:rsidRPr="00BB397B" w:rsidRDefault="00420D20" w:rsidP="00BB6F67">
            <w:pPr>
              <w:spacing w:line="276" w:lineRule="auto"/>
              <w:jc w:val="both"/>
              <w:rPr>
                <w:rFonts w:ascii="Times New Roman" w:hAnsi="Times New Roman" w:cs="Times New Roman"/>
                <w:color w:val="FF0000"/>
                <w:sz w:val="24"/>
                <w:szCs w:val="24"/>
              </w:rPr>
            </w:pPr>
            <w:r w:rsidRPr="00BB397B">
              <w:rPr>
                <w:rFonts w:ascii="Times New Roman" w:hAnsi="Times New Roman" w:cs="Times New Roman"/>
                <w:sz w:val="24"/>
                <w:szCs w:val="24"/>
              </w:rPr>
              <w:t xml:space="preserve">Медицинский пункт </w:t>
            </w:r>
          </w:p>
        </w:tc>
        <w:tc>
          <w:tcPr>
            <w:tcW w:w="1559" w:type="dxa"/>
          </w:tcPr>
          <w:p w:rsidR="00420D20" w:rsidRPr="00BB397B" w:rsidRDefault="00420D20" w:rsidP="00BB6F67">
            <w:pPr>
              <w:spacing w:line="276" w:lineRule="auto"/>
              <w:jc w:val="both"/>
              <w:rPr>
                <w:rFonts w:ascii="Times New Roman" w:hAnsi="Times New Roman" w:cs="Times New Roman"/>
                <w:sz w:val="24"/>
                <w:szCs w:val="24"/>
              </w:rPr>
            </w:pPr>
            <w:r w:rsidRPr="00BB397B">
              <w:rPr>
                <w:rFonts w:ascii="Times New Roman" w:hAnsi="Times New Roman" w:cs="Times New Roman"/>
                <w:sz w:val="24"/>
                <w:szCs w:val="24"/>
              </w:rPr>
              <w:t>1</w:t>
            </w:r>
          </w:p>
        </w:tc>
        <w:tc>
          <w:tcPr>
            <w:tcW w:w="1276" w:type="dxa"/>
          </w:tcPr>
          <w:p w:rsidR="00420D20" w:rsidRPr="00BB397B" w:rsidRDefault="00332FE2" w:rsidP="00BB6F67">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roofErr w:type="gramStart"/>
            <w:r>
              <w:rPr>
                <w:rFonts w:ascii="Times New Roman" w:hAnsi="Times New Roman" w:cs="Times New Roman"/>
                <w:sz w:val="24"/>
                <w:szCs w:val="24"/>
              </w:rPr>
              <w:t>,</w:t>
            </w:r>
            <w:r w:rsidR="00420D20" w:rsidRPr="00BB397B">
              <w:rPr>
                <w:rFonts w:ascii="Times New Roman" w:hAnsi="Times New Roman" w:cs="Times New Roman"/>
                <w:sz w:val="24"/>
                <w:szCs w:val="24"/>
              </w:rPr>
              <w:t>7</w:t>
            </w:r>
            <w:proofErr w:type="gramEnd"/>
            <w:r w:rsidR="00420D20" w:rsidRPr="00BB397B">
              <w:rPr>
                <w:rFonts w:ascii="Times New Roman" w:hAnsi="Times New Roman" w:cs="Times New Roman"/>
                <w:sz w:val="24"/>
                <w:szCs w:val="24"/>
              </w:rPr>
              <w:t xml:space="preserve"> кв.м.</w:t>
            </w:r>
          </w:p>
        </w:tc>
        <w:tc>
          <w:tcPr>
            <w:tcW w:w="5387" w:type="dxa"/>
          </w:tcPr>
          <w:p w:rsidR="00420D20" w:rsidRPr="00BB397B" w:rsidRDefault="00420D20" w:rsidP="00BB6F67">
            <w:pPr>
              <w:spacing w:line="276" w:lineRule="auto"/>
              <w:jc w:val="both"/>
              <w:rPr>
                <w:rFonts w:ascii="Times New Roman" w:hAnsi="Times New Roman" w:cs="Times New Roman"/>
                <w:sz w:val="24"/>
                <w:szCs w:val="24"/>
                <w:lang w:val="ru-RU"/>
              </w:rPr>
            </w:pPr>
            <w:r w:rsidRPr="00BB397B">
              <w:rPr>
                <w:rFonts w:ascii="Times New Roman" w:hAnsi="Times New Roman" w:cs="Times New Roman"/>
                <w:color w:val="000000" w:themeColor="text1"/>
                <w:sz w:val="24"/>
                <w:szCs w:val="24"/>
                <w:lang w:val="ru-RU"/>
              </w:rPr>
              <w:t>Холодильник - 1шт,</w:t>
            </w:r>
            <w:r w:rsidRPr="00BB397B">
              <w:rPr>
                <w:rFonts w:ascii="Times New Roman" w:hAnsi="Times New Roman" w:cs="Times New Roman"/>
                <w:color w:val="000000" w:themeColor="text1"/>
                <w:spacing w:val="1"/>
                <w:sz w:val="24"/>
                <w:szCs w:val="24"/>
                <w:lang w:val="ru-RU"/>
              </w:rPr>
              <w:t xml:space="preserve"> </w:t>
            </w:r>
            <w:r w:rsidRPr="00BB397B">
              <w:rPr>
                <w:rFonts w:ascii="Times New Roman" w:hAnsi="Times New Roman" w:cs="Times New Roman"/>
                <w:color w:val="000000" w:themeColor="text1"/>
                <w:sz w:val="24"/>
                <w:szCs w:val="24"/>
                <w:lang w:val="ru-RU"/>
              </w:rPr>
              <w:t>кушетка – 1 шт,</w:t>
            </w:r>
            <w:r w:rsidRPr="00BB397B">
              <w:rPr>
                <w:rFonts w:ascii="Times New Roman" w:hAnsi="Times New Roman" w:cs="Times New Roman"/>
                <w:color w:val="000000" w:themeColor="text1"/>
                <w:spacing w:val="1"/>
                <w:sz w:val="24"/>
                <w:szCs w:val="24"/>
                <w:lang w:val="ru-RU"/>
              </w:rPr>
              <w:t xml:space="preserve"> ростомер – 1 шт., </w:t>
            </w:r>
            <w:r w:rsidRPr="00BB397B">
              <w:rPr>
                <w:rFonts w:ascii="Times New Roman" w:hAnsi="Times New Roman" w:cs="Times New Roman"/>
                <w:color w:val="000000" w:themeColor="text1"/>
                <w:sz w:val="24"/>
                <w:szCs w:val="24"/>
                <w:lang w:val="ru-RU"/>
              </w:rPr>
              <w:t>весы – 1 шт.,</w:t>
            </w:r>
            <w:r w:rsidRPr="00BB397B">
              <w:rPr>
                <w:rFonts w:ascii="Times New Roman" w:hAnsi="Times New Roman" w:cs="Times New Roman"/>
                <w:color w:val="000000" w:themeColor="text1"/>
                <w:spacing w:val="1"/>
                <w:sz w:val="24"/>
                <w:szCs w:val="24"/>
                <w:lang w:val="ru-RU"/>
              </w:rPr>
              <w:t xml:space="preserve"> </w:t>
            </w:r>
            <w:r w:rsidRPr="00BB397B">
              <w:rPr>
                <w:rFonts w:ascii="Times New Roman" w:hAnsi="Times New Roman" w:cs="Times New Roman"/>
                <w:color w:val="000000" w:themeColor="text1"/>
                <w:sz w:val="24"/>
                <w:szCs w:val="24"/>
                <w:lang w:val="ru-RU"/>
              </w:rPr>
              <w:t>шкаф для медикаментов – 1 шт, стол, стул, умывальник – 1 шт., дозатор с антисептиком – 1 шт., кварцевая лампа – 1 шт.</w:t>
            </w:r>
          </w:p>
        </w:tc>
      </w:tr>
    </w:tbl>
    <w:p w:rsidR="00420D20" w:rsidRDefault="00420D20" w:rsidP="00280408">
      <w:pPr>
        <w:spacing w:after="0" w:line="276" w:lineRule="auto"/>
        <w:ind w:firstLine="540"/>
        <w:jc w:val="both"/>
        <w:rPr>
          <w:rFonts w:ascii="Times New Roman" w:hAnsi="Times New Roman" w:cs="Times New Roman"/>
          <w:sz w:val="24"/>
          <w:szCs w:val="24"/>
        </w:rPr>
      </w:pPr>
      <w:r w:rsidRPr="00280408">
        <w:rPr>
          <w:rFonts w:ascii="Times New Roman" w:hAnsi="Times New Roman" w:cs="Times New Roman"/>
          <w:sz w:val="24"/>
          <w:szCs w:val="24"/>
        </w:rPr>
        <w:t>В</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учебных</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кабинетах</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определены</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рабочие</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зоны</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для</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учителей</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и</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учащихся,</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дополнительное пространство для размещения учебно-наглядных пособий. Актовый зал</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площадью 124,8 кв.м., на 58 посадочных мест, библиотека с совмещенным читальным</w:t>
      </w:r>
      <w:r w:rsidRPr="00280408">
        <w:rPr>
          <w:rFonts w:ascii="Times New Roman" w:hAnsi="Times New Roman" w:cs="Times New Roman"/>
          <w:spacing w:val="1"/>
          <w:sz w:val="24"/>
          <w:szCs w:val="24"/>
        </w:rPr>
        <w:t xml:space="preserve"> </w:t>
      </w:r>
      <w:r w:rsidRPr="00280408">
        <w:rPr>
          <w:rFonts w:ascii="Times New Roman" w:hAnsi="Times New Roman" w:cs="Times New Roman"/>
          <w:sz w:val="24"/>
          <w:szCs w:val="24"/>
        </w:rPr>
        <w:t>залом</w:t>
      </w:r>
      <w:r w:rsidRPr="00280408">
        <w:rPr>
          <w:rFonts w:ascii="Times New Roman" w:hAnsi="Times New Roman" w:cs="Times New Roman"/>
          <w:spacing w:val="-10"/>
          <w:sz w:val="24"/>
          <w:szCs w:val="24"/>
        </w:rPr>
        <w:t xml:space="preserve"> </w:t>
      </w:r>
      <w:r w:rsidRPr="00280408">
        <w:rPr>
          <w:rFonts w:ascii="Times New Roman" w:hAnsi="Times New Roman" w:cs="Times New Roman"/>
          <w:sz w:val="24"/>
          <w:szCs w:val="24"/>
        </w:rPr>
        <w:t>на</w:t>
      </w:r>
      <w:r w:rsidRPr="00280408">
        <w:rPr>
          <w:rFonts w:ascii="Times New Roman" w:hAnsi="Times New Roman" w:cs="Times New Roman"/>
          <w:spacing w:val="-11"/>
          <w:sz w:val="24"/>
          <w:szCs w:val="24"/>
        </w:rPr>
        <w:t xml:space="preserve"> </w:t>
      </w:r>
      <w:r w:rsidRPr="00280408">
        <w:rPr>
          <w:rFonts w:ascii="Times New Roman" w:hAnsi="Times New Roman" w:cs="Times New Roman"/>
          <w:sz w:val="24"/>
          <w:szCs w:val="24"/>
        </w:rPr>
        <w:t>6</w:t>
      </w:r>
      <w:r w:rsidRPr="00280408">
        <w:rPr>
          <w:rFonts w:ascii="Times New Roman" w:hAnsi="Times New Roman" w:cs="Times New Roman"/>
          <w:spacing w:val="-10"/>
          <w:sz w:val="24"/>
          <w:szCs w:val="24"/>
        </w:rPr>
        <w:t xml:space="preserve"> </w:t>
      </w:r>
      <w:r w:rsidRPr="00280408">
        <w:rPr>
          <w:rFonts w:ascii="Times New Roman" w:hAnsi="Times New Roman" w:cs="Times New Roman"/>
          <w:sz w:val="24"/>
          <w:szCs w:val="24"/>
        </w:rPr>
        <w:t>посадочных</w:t>
      </w:r>
      <w:r w:rsidRPr="00280408">
        <w:rPr>
          <w:rFonts w:ascii="Times New Roman" w:hAnsi="Times New Roman" w:cs="Times New Roman"/>
          <w:spacing w:val="-7"/>
          <w:sz w:val="24"/>
          <w:szCs w:val="24"/>
        </w:rPr>
        <w:t xml:space="preserve"> </w:t>
      </w:r>
      <w:r w:rsidRPr="00280408">
        <w:rPr>
          <w:rFonts w:ascii="Times New Roman" w:hAnsi="Times New Roman" w:cs="Times New Roman"/>
          <w:sz w:val="24"/>
          <w:szCs w:val="24"/>
        </w:rPr>
        <w:t>мест,</w:t>
      </w:r>
      <w:r w:rsidRPr="00280408">
        <w:rPr>
          <w:rFonts w:ascii="Times New Roman" w:hAnsi="Times New Roman" w:cs="Times New Roman"/>
          <w:spacing w:val="-9"/>
          <w:sz w:val="24"/>
          <w:szCs w:val="24"/>
        </w:rPr>
        <w:t xml:space="preserve"> </w:t>
      </w:r>
      <w:r w:rsidRPr="00280408">
        <w:rPr>
          <w:rFonts w:ascii="Times New Roman" w:hAnsi="Times New Roman" w:cs="Times New Roman"/>
          <w:sz w:val="24"/>
          <w:szCs w:val="24"/>
        </w:rPr>
        <w:t>площадью</w:t>
      </w:r>
      <w:r w:rsidRPr="00280408">
        <w:rPr>
          <w:rFonts w:ascii="Times New Roman" w:hAnsi="Times New Roman" w:cs="Times New Roman"/>
          <w:spacing w:val="-9"/>
          <w:sz w:val="24"/>
          <w:szCs w:val="24"/>
        </w:rPr>
        <w:t xml:space="preserve"> </w:t>
      </w:r>
      <w:r w:rsidRPr="00280408">
        <w:rPr>
          <w:rFonts w:ascii="Times New Roman" w:hAnsi="Times New Roman" w:cs="Times New Roman"/>
          <w:sz w:val="24"/>
          <w:szCs w:val="24"/>
        </w:rPr>
        <w:t>33</w:t>
      </w:r>
      <w:r w:rsidRPr="00280408">
        <w:rPr>
          <w:rFonts w:ascii="Times New Roman" w:hAnsi="Times New Roman" w:cs="Times New Roman"/>
          <w:spacing w:val="-10"/>
          <w:sz w:val="24"/>
          <w:szCs w:val="24"/>
        </w:rPr>
        <w:t xml:space="preserve"> </w:t>
      </w:r>
      <w:r w:rsidRPr="00280408">
        <w:rPr>
          <w:rFonts w:ascii="Times New Roman" w:hAnsi="Times New Roman" w:cs="Times New Roman"/>
          <w:sz w:val="24"/>
          <w:szCs w:val="24"/>
        </w:rPr>
        <w:t>кв.м.</w:t>
      </w:r>
    </w:p>
    <w:p w:rsidR="008F2558" w:rsidRDefault="008F2558" w:rsidP="00280408">
      <w:pPr>
        <w:pStyle w:val="af0"/>
        <w:spacing w:line="276" w:lineRule="auto"/>
        <w:ind w:left="0" w:firstLine="567"/>
        <w:jc w:val="both"/>
      </w:pPr>
      <w:r>
        <w:t>В школе нет специально отведённого учебного кабинета для проведения уроков музыки. Однако предмет "Музыка" включён в учебный план и проводится в соответствии с утверждённой программой. Занятия проходят в актовом зале, приспособленном для музыкальных занятий. Несмотря на отсутствие специализированного оборудования, в наличии имеется простейший набор музыкаль</w:t>
      </w:r>
      <w:r w:rsidR="006B2AF9">
        <w:t>ных инструментов - фортепиано, деревянные ложки (используются в</w:t>
      </w:r>
      <w:r>
        <w:t xml:space="preserve"> рамках изучения русской народной музыки как традиционный ударный инструмент</w:t>
      </w:r>
      <w:r w:rsidR="006B2AF9">
        <w:t>)</w:t>
      </w:r>
      <w:r>
        <w:t>. Учитель использует аудиозаписи, видеофрагменты и интерактивные методы для повышения интереса учащихся к предмету. Все требования программы по музыке выполняются в полном объёме. Учащиеся активно участвуют в музыкальных мероприятиях школы</w:t>
      </w:r>
      <w:r w:rsidR="006B2AF9">
        <w:t>, района, области</w:t>
      </w:r>
      <w:r>
        <w:t xml:space="preserve"> и демонстрируют хорошие результаты.</w:t>
      </w:r>
    </w:p>
    <w:p w:rsidR="00420D20" w:rsidRDefault="00420D20" w:rsidP="00280408">
      <w:pPr>
        <w:pStyle w:val="af0"/>
        <w:spacing w:line="276" w:lineRule="auto"/>
        <w:ind w:left="0" w:firstLine="567"/>
        <w:jc w:val="both"/>
      </w:pPr>
      <w:r w:rsidRPr="00280408">
        <w:t>Все учебные помещения (классы, кабинеты, лаборатории и др.) оборудованы и эксплуатируются в соответствии с требованиями к:</w:t>
      </w:r>
    </w:p>
    <w:p w:rsidR="00273CF5" w:rsidRPr="00264051" w:rsidRDefault="00273CF5" w:rsidP="00273CF5">
      <w:pPr>
        <w:pStyle w:val="4"/>
        <w:spacing w:before="0" w:line="276" w:lineRule="auto"/>
        <w:ind w:firstLine="567"/>
        <w:jc w:val="both"/>
        <w:rPr>
          <w:rFonts w:ascii="Times New Roman" w:hAnsi="Times New Roman" w:cs="Times New Roman"/>
        </w:rPr>
      </w:pPr>
      <w:r w:rsidRPr="00264051">
        <w:rPr>
          <w:rStyle w:val="af7"/>
          <w:rFonts w:ascii="Times New Roman" w:hAnsi="Times New Roman" w:cs="Times New Roman"/>
          <w:b w:val="0"/>
          <w:i w:val="0"/>
          <w:color w:val="auto"/>
          <w:sz w:val="24"/>
          <w:szCs w:val="24"/>
        </w:rPr>
        <w:t>1. Освещению:</w:t>
      </w:r>
      <w:r w:rsidRPr="00264051">
        <w:rPr>
          <w:rStyle w:val="af7"/>
          <w:rFonts w:ascii="Times New Roman" w:hAnsi="Times New Roman" w:cs="Times New Roman"/>
          <w:i w:val="0"/>
          <w:color w:val="auto"/>
          <w:sz w:val="24"/>
          <w:szCs w:val="24"/>
        </w:rPr>
        <w:t xml:space="preserve"> </w:t>
      </w:r>
      <w:r w:rsidRPr="00264051">
        <w:rPr>
          <w:rFonts w:ascii="Times New Roman" w:hAnsi="Times New Roman" w:cs="Times New Roman"/>
          <w:i w:val="0"/>
          <w:color w:val="auto"/>
          <w:sz w:val="24"/>
          <w:szCs w:val="24"/>
        </w:rPr>
        <w:t xml:space="preserve">в учебных кабинетах обеспечено </w:t>
      </w:r>
      <w:r w:rsidRPr="00264051">
        <w:rPr>
          <w:rStyle w:val="af7"/>
          <w:rFonts w:ascii="Times New Roman" w:hAnsi="Times New Roman" w:cs="Times New Roman"/>
          <w:b w:val="0"/>
          <w:i w:val="0"/>
          <w:color w:val="auto"/>
          <w:sz w:val="24"/>
          <w:szCs w:val="24"/>
        </w:rPr>
        <w:t>естественное и искусственное освещение</w:t>
      </w:r>
      <w:r w:rsidRPr="00264051">
        <w:rPr>
          <w:rFonts w:ascii="Times New Roman" w:hAnsi="Times New Roman" w:cs="Times New Roman"/>
          <w:b/>
          <w:i w:val="0"/>
          <w:color w:val="auto"/>
          <w:sz w:val="24"/>
          <w:szCs w:val="24"/>
        </w:rPr>
        <w:t>,</w:t>
      </w:r>
      <w:r w:rsidRPr="00264051">
        <w:rPr>
          <w:rFonts w:ascii="Times New Roman" w:hAnsi="Times New Roman" w:cs="Times New Roman"/>
          <w:i w:val="0"/>
          <w:color w:val="auto"/>
          <w:sz w:val="24"/>
          <w:szCs w:val="24"/>
        </w:rPr>
        <w:t xml:space="preserve"> световые проёмы (окна) расположены преимущественно слева от учеников при правосторонней ориентации, проводится регулярное мытьё окон, светильнико</w:t>
      </w:r>
      <w:r>
        <w:rPr>
          <w:rFonts w:ascii="Times New Roman" w:hAnsi="Times New Roman" w:cs="Times New Roman"/>
          <w:i w:val="0"/>
          <w:color w:val="auto"/>
          <w:sz w:val="24"/>
          <w:szCs w:val="24"/>
        </w:rPr>
        <w:t>в</w:t>
      </w:r>
      <w:r w:rsidRPr="00264051">
        <w:rPr>
          <w:rFonts w:ascii="Times New Roman" w:hAnsi="Times New Roman" w:cs="Times New Roman"/>
          <w:i w:val="0"/>
          <w:color w:val="auto"/>
          <w:sz w:val="24"/>
          <w:szCs w:val="24"/>
        </w:rPr>
        <w:t>.</w:t>
      </w:r>
    </w:p>
    <w:p w:rsidR="00273CF5" w:rsidRDefault="00273CF5" w:rsidP="00273CF5">
      <w:pPr>
        <w:pStyle w:val="4"/>
        <w:spacing w:before="0" w:line="276" w:lineRule="auto"/>
        <w:ind w:firstLine="567"/>
        <w:jc w:val="both"/>
        <w:rPr>
          <w:rFonts w:ascii="Times New Roman" w:hAnsi="Times New Roman" w:cs="Times New Roman"/>
          <w:i w:val="0"/>
          <w:color w:val="auto"/>
          <w:sz w:val="24"/>
          <w:szCs w:val="24"/>
        </w:rPr>
      </w:pPr>
      <w:r w:rsidRPr="00264051">
        <w:rPr>
          <w:rStyle w:val="af7"/>
          <w:rFonts w:ascii="Times New Roman" w:hAnsi="Times New Roman" w:cs="Times New Roman"/>
          <w:b w:val="0"/>
          <w:i w:val="0"/>
          <w:color w:val="auto"/>
          <w:sz w:val="24"/>
          <w:szCs w:val="24"/>
        </w:rPr>
        <w:t>2.</w:t>
      </w:r>
      <w:r w:rsidRPr="00264051">
        <w:rPr>
          <w:rStyle w:val="af7"/>
          <w:rFonts w:ascii="Times New Roman" w:hAnsi="Times New Roman" w:cs="Times New Roman"/>
          <w:i w:val="0"/>
          <w:color w:val="auto"/>
          <w:sz w:val="24"/>
          <w:szCs w:val="24"/>
        </w:rPr>
        <w:t xml:space="preserve"> </w:t>
      </w:r>
      <w:r w:rsidRPr="00264051">
        <w:rPr>
          <w:rStyle w:val="af7"/>
          <w:rFonts w:ascii="Times New Roman" w:hAnsi="Times New Roman" w:cs="Times New Roman"/>
          <w:b w:val="0"/>
          <w:i w:val="0"/>
          <w:color w:val="auto"/>
          <w:sz w:val="24"/>
          <w:szCs w:val="24"/>
        </w:rPr>
        <w:t>Проветриванию и воздухообмену:</w:t>
      </w:r>
      <w:r w:rsidRPr="00264051">
        <w:rPr>
          <w:rStyle w:val="af7"/>
          <w:rFonts w:ascii="Times New Roman" w:hAnsi="Times New Roman" w:cs="Times New Roman"/>
          <w:i w:val="0"/>
          <w:color w:val="auto"/>
          <w:sz w:val="24"/>
          <w:szCs w:val="24"/>
        </w:rPr>
        <w:t xml:space="preserve"> </w:t>
      </w:r>
      <w:r w:rsidRPr="00264051">
        <w:rPr>
          <w:rStyle w:val="af7"/>
          <w:rFonts w:ascii="Times New Roman" w:hAnsi="Times New Roman" w:cs="Times New Roman"/>
          <w:b w:val="0"/>
          <w:i w:val="0"/>
          <w:color w:val="auto"/>
          <w:sz w:val="24"/>
          <w:szCs w:val="24"/>
        </w:rPr>
        <w:t>в</w:t>
      </w:r>
      <w:r w:rsidRPr="00264051">
        <w:rPr>
          <w:rFonts w:ascii="Times New Roman" w:hAnsi="Times New Roman" w:cs="Times New Roman"/>
          <w:i w:val="0"/>
          <w:color w:val="auto"/>
          <w:sz w:val="24"/>
          <w:szCs w:val="24"/>
        </w:rPr>
        <w:t xml:space="preserve">се учебные помещения </w:t>
      </w:r>
      <w:r w:rsidRPr="00264051">
        <w:rPr>
          <w:rStyle w:val="af7"/>
          <w:rFonts w:ascii="Times New Roman" w:hAnsi="Times New Roman" w:cs="Times New Roman"/>
          <w:b w:val="0"/>
          <w:i w:val="0"/>
          <w:color w:val="auto"/>
          <w:sz w:val="24"/>
          <w:szCs w:val="24"/>
        </w:rPr>
        <w:t>регулярно проветриваются</w:t>
      </w:r>
      <w:r w:rsidRPr="00264051">
        <w:rPr>
          <w:rFonts w:ascii="Times New Roman" w:hAnsi="Times New Roman" w:cs="Times New Roman"/>
          <w:i w:val="0"/>
          <w:color w:val="auto"/>
          <w:sz w:val="24"/>
          <w:szCs w:val="24"/>
        </w:rPr>
        <w:t>: с</w:t>
      </w:r>
      <w:r w:rsidRPr="00264051">
        <w:rPr>
          <w:rStyle w:val="af7"/>
          <w:rFonts w:ascii="Times New Roman" w:hAnsi="Times New Roman" w:cs="Times New Roman"/>
          <w:b w:val="0"/>
          <w:i w:val="0"/>
          <w:color w:val="auto"/>
          <w:sz w:val="24"/>
          <w:szCs w:val="24"/>
        </w:rPr>
        <w:t>квозное проветривание</w:t>
      </w:r>
      <w:r w:rsidRPr="00264051">
        <w:rPr>
          <w:rFonts w:ascii="Times New Roman" w:hAnsi="Times New Roman" w:cs="Times New Roman"/>
          <w:i w:val="0"/>
          <w:color w:val="auto"/>
          <w:sz w:val="24"/>
          <w:szCs w:val="24"/>
        </w:rPr>
        <w:t xml:space="preserve"> - не менее 10–15 минут до начала занятий, во время больших перемен и после уроков; во время занятий допускается </w:t>
      </w:r>
      <w:r w:rsidRPr="00264051">
        <w:rPr>
          <w:rStyle w:val="af7"/>
          <w:rFonts w:ascii="Times New Roman" w:hAnsi="Times New Roman" w:cs="Times New Roman"/>
          <w:b w:val="0"/>
          <w:i w:val="0"/>
          <w:color w:val="auto"/>
          <w:sz w:val="24"/>
          <w:szCs w:val="24"/>
        </w:rPr>
        <w:t>кратковременное проветривание</w:t>
      </w:r>
      <w:r w:rsidRPr="00264051">
        <w:rPr>
          <w:rFonts w:ascii="Times New Roman" w:hAnsi="Times New Roman" w:cs="Times New Roman"/>
          <w:i w:val="0"/>
          <w:color w:val="auto"/>
          <w:sz w:val="24"/>
          <w:szCs w:val="24"/>
        </w:rPr>
        <w:t xml:space="preserve"> через форточк</w:t>
      </w:r>
      <w:r>
        <w:rPr>
          <w:rFonts w:ascii="Times New Roman" w:hAnsi="Times New Roman" w:cs="Times New Roman"/>
          <w:i w:val="0"/>
          <w:color w:val="auto"/>
          <w:sz w:val="24"/>
          <w:szCs w:val="24"/>
        </w:rPr>
        <w:t>и или вентиляционные устройства</w:t>
      </w:r>
      <w:r w:rsidRPr="00264051">
        <w:rPr>
          <w:rFonts w:ascii="Times New Roman" w:hAnsi="Times New Roman" w:cs="Times New Roman"/>
          <w:i w:val="0"/>
          <w:color w:val="auto"/>
          <w:sz w:val="24"/>
          <w:szCs w:val="24"/>
        </w:rPr>
        <w:t>.</w:t>
      </w:r>
    </w:p>
    <w:p w:rsidR="00273CF5" w:rsidRPr="00C02117" w:rsidRDefault="00273CF5" w:rsidP="00273CF5">
      <w:pPr>
        <w:pStyle w:val="4"/>
        <w:spacing w:before="0" w:line="276" w:lineRule="auto"/>
        <w:ind w:firstLine="567"/>
        <w:jc w:val="both"/>
        <w:rPr>
          <w:rFonts w:ascii="Times New Roman" w:hAnsi="Times New Roman" w:cs="Times New Roman"/>
          <w:i w:val="0"/>
          <w:color w:val="auto"/>
          <w:sz w:val="24"/>
          <w:szCs w:val="24"/>
        </w:rPr>
      </w:pPr>
      <w:r w:rsidRPr="00264051">
        <w:rPr>
          <w:rStyle w:val="af7"/>
          <w:rFonts w:ascii="Times New Roman" w:hAnsi="Times New Roman" w:cs="Times New Roman"/>
          <w:b w:val="0"/>
          <w:i w:val="0"/>
          <w:color w:val="auto"/>
          <w:sz w:val="24"/>
          <w:szCs w:val="24"/>
        </w:rPr>
        <w:t>3</w:t>
      </w:r>
      <w:r w:rsidRPr="00264051">
        <w:rPr>
          <w:rStyle w:val="af7"/>
          <w:rFonts w:ascii="Times New Roman" w:hAnsi="Times New Roman" w:cs="Times New Roman"/>
          <w:i w:val="0"/>
          <w:color w:val="auto"/>
          <w:sz w:val="24"/>
          <w:szCs w:val="24"/>
        </w:rPr>
        <w:t xml:space="preserve">. </w:t>
      </w:r>
      <w:r w:rsidRPr="00264051">
        <w:rPr>
          <w:rStyle w:val="af7"/>
          <w:rFonts w:ascii="Times New Roman" w:hAnsi="Times New Roman" w:cs="Times New Roman"/>
          <w:b w:val="0"/>
          <w:i w:val="0"/>
          <w:color w:val="auto"/>
          <w:sz w:val="24"/>
          <w:szCs w:val="24"/>
        </w:rPr>
        <w:t>Температурному режиму: т</w:t>
      </w:r>
      <w:r w:rsidRPr="00264051">
        <w:rPr>
          <w:rFonts w:ascii="Times New Roman" w:hAnsi="Times New Roman" w:cs="Times New Roman"/>
          <w:i w:val="0"/>
          <w:color w:val="auto"/>
          <w:sz w:val="24"/>
          <w:szCs w:val="24"/>
        </w:rPr>
        <w:t xml:space="preserve">емпература воздуха в учебных помещениях в отопительный сезон поддерживается на уровне </w:t>
      </w:r>
      <w:r w:rsidRPr="00264051">
        <w:rPr>
          <w:rStyle w:val="af7"/>
          <w:rFonts w:ascii="Times New Roman" w:hAnsi="Times New Roman" w:cs="Times New Roman"/>
          <w:b w:val="0"/>
          <w:i w:val="0"/>
          <w:color w:val="auto"/>
          <w:sz w:val="24"/>
          <w:szCs w:val="24"/>
        </w:rPr>
        <w:t>от +18°C до +22°C</w:t>
      </w:r>
      <w:r w:rsidRPr="00264051">
        <w:rPr>
          <w:rFonts w:ascii="Times New Roman" w:hAnsi="Times New Roman" w:cs="Times New Roman"/>
          <w:i w:val="0"/>
          <w:color w:val="auto"/>
          <w:sz w:val="24"/>
          <w:szCs w:val="24"/>
        </w:rPr>
        <w:t>, в спортзале — от +16°C до +18°C.</w:t>
      </w:r>
    </w:p>
    <w:p w:rsidR="00273CF5" w:rsidRDefault="00273CF5" w:rsidP="00273CF5">
      <w:pPr>
        <w:pStyle w:val="4"/>
        <w:spacing w:before="0" w:line="276" w:lineRule="auto"/>
        <w:ind w:firstLine="567"/>
        <w:jc w:val="both"/>
        <w:rPr>
          <w:rFonts w:ascii="Times New Roman" w:hAnsi="Times New Roman" w:cs="Times New Roman"/>
          <w:i w:val="0"/>
          <w:color w:val="auto"/>
          <w:sz w:val="24"/>
          <w:szCs w:val="24"/>
        </w:rPr>
      </w:pPr>
      <w:r w:rsidRPr="00264051">
        <w:rPr>
          <w:rStyle w:val="af7"/>
          <w:rFonts w:ascii="Times New Roman" w:hAnsi="Times New Roman" w:cs="Times New Roman"/>
          <w:b w:val="0"/>
          <w:i w:val="0"/>
          <w:color w:val="auto"/>
          <w:sz w:val="24"/>
          <w:szCs w:val="24"/>
        </w:rPr>
        <w:t>4</w:t>
      </w:r>
      <w:r w:rsidRPr="00264051">
        <w:rPr>
          <w:rStyle w:val="af7"/>
          <w:rFonts w:ascii="Times New Roman" w:hAnsi="Times New Roman" w:cs="Times New Roman"/>
          <w:i w:val="0"/>
          <w:color w:val="auto"/>
          <w:sz w:val="24"/>
          <w:szCs w:val="24"/>
        </w:rPr>
        <w:t xml:space="preserve">. </w:t>
      </w:r>
      <w:r w:rsidRPr="00264051">
        <w:rPr>
          <w:rStyle w:val="af7"/>
          <w:rFonts w:ascii="Times New Roman" w:hAnsi="Times New Roman" w:cs="Times New Roman"/>
          <w:b w:val="0"/>
          <w:i w:val="0"/>
          <w:color w:val="auto"/>
          <w:sz w:val="24"/>
          <w:szCs w:val="24"/>
        </w:rPr>
        <w:t>Микроклимату и чистоте: п</w:t>
      </w:r>
      <w:r w:rsidRPr="00264051">
        <w:rPr>
          <w:rFonts w:ascii="Times New Roman" w:hAnsi="Times New Roman" w:cs="Times New Roman"/>
          <w:i w:val="0"/>
          <w:color w:val="auto"/>
          <w:sz w:val="24"/>
          <w:szCs w:val="24"/>
        </w:rPr>
        <w:t xml:space="preserve">роводится ежедневная </w:t>
      </w:r>
      <w:r w:rsidRPr="00264051">
        <w:rPr>
          <w:rStyle w:val="af7"/>
          <w:rFonts w:ascii="Times New Roman" w:hAnsi="Times New Roman" w:cs="Times New Roman"/>
          <w:b w:val="0"/>
          <w:i w:val="0"/>
          <w:color w:val="auto"/>
          <w:sz w:val="24"/>
          <w:szCs w:val="24"/>
        </w:rPr>
        <w:t>влажная уборка</w:t>
      </w:r>
      <w:r w:rsidRPr="00264051">
        <w:rPr>
          <w:rFonts w:ascii="Times New Roman" w:hAnsi="Times New Roman" w:cs="Times New Roman"/>
          <w:i w:val="0"/>
          <w:color w:val="auto"/>
          <w:sz w:val="24"/>
          <w:szCs w:val="24"/>
        </w:rPr>
        <w:t xml:space="preserve"> помещений с применением дезинфицирующих средств, обязательно наличие графика генеральной уборки, проветривания, </w:t>
      </w:r>
      <w:r>
        <w:rPr>
          <w:rFonts w:ascii="Times New Roman" w:hAnsi="Times New Roman" w:cs="Times New Roman"/>
          <w:i w:val="0"/>
          <w:color w:val="auto"/>
          <w:sz w:val="24"/>
          <w:szCs w:val="24"/>
        </w:rPr>
        <w:t>замеров температуры</w:t>
      </w:r>
      <w:r w:rsidRPr="00264051">
        <w:rPr>
          <w:rFonts w:ascii="Times New Roman" w:hAnsi="Times New Roman" w:cs="Times New Roman"/>
          <w:i w:val="0"/>
          <w:color w:val="auto"/>
          <w:sz w:val="24"/>
          <w:szCs w:val="24"/>
        </w:rPr>
        <w:t xml:space="preserve">, используются </w:t>
      </w:r>
      <w:r w:rsidRPr="00264051">
        <w:rPr>
          <w:rStyle w:val="af7"/>
          <w:rFonts w:ascii="Times New Roman" w:hAnsi="Times New Roman" w:cs="Times New Roman"/>
          <w:b w:val="0"/>
          <w:i w:val="0"/>
          <w:color w:val="auto"/>
          <w:sz w:val="24"/>
          <w:szCs w:val="24"/>
        </w:rPr>
        <w:t>только экологически безопасные отделочные</w:t>
      </w:r>
      <w:r w:rsidRPr="00264051">
        <w:rPr>
          <w:rStyle w:val="af7"/>
          <w:rFonts w:ascii="Times New Roman" w:hAnsi="Times New Roman" w:cs="Times New Roman"/>
          <w:i w:val="0"/>
          <w:color w:val="auto"/>
          <w:sz w:val="24"/>
          <w:szCs w:val="24"/>
        </w:rPr>
        <w:t xml:space="preserve"> </w:t>
      </w:r>
      <w:r w:rsidRPr="00264051">
        <w:rPr>
          <w:rStyle w:val="af7"/>
          <w:rFonts w:ascii="Times New Roman" w:hAnsi="Times New Roman" w:cs="Times New Roman"/>
          <w:b w:val="0"/>
          <w:i w:val="0"/>
          <w:color w:val="auto"/>
          <w:sz w:val="24"/>
          <w:szCs w:val="24"/>
        </w:rPr>
        <w:t>материалы</w:t>
      </w:r>
      <w:r w:rsidRPr="00264051">
        <w:rPr>
          <w:rFonts w:ascii="Times New Roman" w:hAnsi="Times New Roman" w:cs="Times New Roman"/>
          <w:b/>
          <w:i w:val="0"/>
          <w:color w:val="auto"/>
          <w:sz w:val="24"/>
          <w:szCs w:val="24"/>
        </w:rPr>
        <w:t>,</w:t>
      </w:r>
      <w:r w:rsidRPr="00264051">
        <w:rPr>
          <w:rFonts w:ascii="Times New Roman" w:hAnsi="Times New Roman" w:cs="Times New Roman"/>
          <w:i w:val="0"/>
          <w:color w:val="auto"/>
          <w:sz w:val="24"/>
          <w:szCs w:val="24"/>
        </w:rPr>
        <w:t xml:space="preserve"> разрешённые для применения в образовательных учреждениях.</w:t>
      </w:r>
    </w:p>
    <w:p w:rsidR="00273CF5" w:rsidRPr="00B641A1" w:rsidRDefault="00273CF5" w:rsidP="00273CF5">
      <w:pPr>
        <w:pStyle w:val="4"/>
        <w:spacing w:before="0" w:line="276" w:lineRule="auto"/>
        <w:ind w:firstLine="567"/>
        <w:jc w:val="both"/>
        <w:rPr>
          <w:rFonts w:ascii="Times New Roman" w:hAnsi="Times New Roman" w:cs="Times New Roman"/>
          <w:i w:val="0"/>
          <w:color w:val="auto"/>
          <w:sz w:val="24"/>
          <w:szCs w:val="24"/>
        </w:rPr>
      </w:pPr>
      <w:r w:rsidRPr="00264051">
        <w:rPr>
          <w:rStyle w:val="af7"/>
          <w:rFonts w:ascii="Times New Roman" w:hAnsi="Times New Roman" w:cs="Times New Roman"/>
          <w:b w:val="0"/>
          <w:i w:val="0"/>
          <w:color w:val="auto"/>
          <w:sz w:val="24"/>
          <w:szCs w:val="24"/>
        </w:rPr>
        <w:t>5</w:t>
      </w:r>
      <w:r w:rsidRPr="00264051">
        <w:rPr>
          <w:rStyle w:val="af7"/>
          <w:rFonts w:ascii="Times New Roman" w:hAnsi="Times New Roman" w:cs="Times New Roman"/>
          <w:i w:val="0"/>
          <w:color w:val="auto"/>
          <w:sz w:val="24"/>
          <w:szCs w:val="24"/>
        </w:rPr>
        <w:t xml:space="preserve">. </w:t>
      </w:r>
      <w:r w:rsidRPr="00264051">
        <w:rPr>
          <w:rStyle w:val="af7"/>
          <w:rFonts w:ascii="Times New Roman" w:hAnsi="Times New Roman" w:cs="Times New Roman"/>
          <w:b w:val="0"/>
          <w:i w:val="0"/>
          <w:color w:val="auto"/>
          <w:sz w:val="24"/>
          <w:szCs w:val="24"/>
        </w:rPr>
        <w:t>Мебель и размещение:</w:t>
      </w:r>
      <w:r>
        <w:rPr>
          <w:rStyle w:val="af7"/>
          <w:rFonts w:ascii="Times New Roman" w:hAnsi="Times New Roman" w:cs="Times New Roman"/>
          <w:i w:val="0"/>
          <w:color w:val="auto"/>
          <w:sz w:val="24"/>
          <w:szCs w:val="24"/>
        </w:rPr>
        <w:t xml:space="preserve"> </w:t>
      </w:r>
      <w:r w:rsidRPr="00264051">
        <w:rPr>
          <w:rStyle w:val="af7"/>
          <w:rFonts w:ascii="Times New Roman" w:hAnsi="Times New Roman" w:cs="Times New Roman"/>
          <w:b w:val="0"/>
          <w:i w:val="0"/>
          <w:color w:val="auto"/>
          <w:sz w:val="24"/>
          <w:szCs w:val="24"/>
        </w:rPr>
        <w:t>у</w:t>
      </w:r>
      <w:r w:rsidRPr="00264051">
        <w:rPr>
          <w:rFonts w:ascii="Times New Roman" w:hAnsi="Times New Roman" w:cs="Times New Roman"/>
          <w:i w:val="0"/>
          <w:color w:val="auto"/>
          <w:sz w:val="24"/>
          <w:szCs w:val="24"/>
        </w:rPr>
        <w:t xml:space="preserve">чебная мебель соответствует </w:t>
      </w:r>
      <w:r w:rsidRPr="00264051">
        <w:rPr>
          <w:rStyle w:val="af7"/>
          <w:rFonts w:ascii="Times New Roman" w:hAnsi="Times New Roman" w:cs="Times New Roman"/>
          <w:b w:val="0"/>
          <w:i w:val="0"/>
          <w:color w:val="auto"/>
          <w:sz w:val="24"/>
          <w:szCs w:val="24"/>
        </w:rPr>
        <w:t>антропометрическим параметрам</w:t>
      </w:r>
      <w:r w:rsidRPr="00264051">
        <w:rPr>
          <w:rFonts w:ascii="Times New Roman" w:hAnsi="Times New Roman" w:cs="Times New Roman"/>
          <w:i w:val="0"/>
          <w:color w:val="auto"/>
          <w:sz w:val="24"/>
          <w:szCs w:val="24"/>
        </w:rPr>
        <w:t xml:space="preserve"> обучающихся, имеется маркировка парт и стульев по ростовым группам; расстановка мебели обеспечивает необходимое </w:t>
      </w:r>
      <w:r w:rsidRPr="00264051">
        <w:rPr>
          <w:rStyle w:val="af7"/>
          <w:rFonts w:ascii="Times New Roman" w:hAnsi="Times New Roman" w:cs="Times New Roman"/>
          <w:b w:val="0"/>
          <w:i w:val="0"/>
          <w:color w:val="auto"/>
          <w:sz w:val="24"/>
          <w:szCs w:val="24"/>
        </w:rPr>
        <w:t>расстояние между рядами, проходами, расстояние до доски</w:t>
      </w:r>
      <w:r w:rsidRPr="00264051">
        <w:rPr>
          <w:rFonts w:ascii="Times New Roman" w:hAnsi="Times New Roman" w:cs="Times New Roman"/>
          <w:i w:val="0"/>
          <w:color w:val="auto"/>
          <w:sz w:val="24"/>
          <w:szCs w:val="24"/>
        </w:rPr>
        <w:t xml:space="preserve"> (не менее 2 м), соответствующее санитарным требованиям.</w:t>
      </w:r>
    </w:p>
    <w:p w:rsidR="00273CF5" w:rsidRDefault="00273CF5" w:rsidP="00280408">
      <w:pPr>
        <w:pStyle w:val="af0"/>
        <w:spacing w:line="276" w:lineRule="auto"/>
        <w:ind w:left="0" w:firstLine="567"/>
        <w:jc w:val="both"/>
      </w:pPr>
    </w:p>
    <w:p w:rsidR="00420D20" w:rsidRDefault="00420D20" w:rsidP="00420D20">
      <w:pPr>
        <w:pStyle w:val="af0"/>
        <w:spacing w:line="276" w:lineRule="auto"/>
        <w:ind w:left="0" w:firstLine="567"/>
        <w:jc w:val="both"/>
      </w:pPr>
      <w:r w:rsidRPr="00264051">
        <w:lastRenderedPageBreak/>
        <w:t>Таким образом, школа обеспечивает соответствие всех учебных помещений санитарно-эпидемиологическим требованиям с целью сохранения здоровья, работоспособности и комфорта обучающихся и педагогов.</w:t>
      </w:r>
    </w:p>
    <w:p w:rsidR="001108BE" w:rsidRDefault="008E0AB1" w:rsidP="001108BE">
      <w:pPr>
        <w:pStyle w:val="a7"/>
        <w:spacing w:line="276" w:lineRule="auto"/>
        <w:ind w:left="540" w:firstLine="0"/>
        <w:jc w:val="center"/>
        <w:rPr>
          <w:b/>
          <w:color w:val="00B050"/>
          <w:sz w:val="24"/>
          <w:szCs w:val="24"/>
        </w:rPr>
      </w:pPr>
      <w:r>
        <w:rPr>
          <w:b/>
          <w:color w:val="00B050"/>
          <w:sz w:val="24"/>
          <w:szCs w:val="24"/>
        </w:rPr>
        <w:t>(</w:t>
      </w:r>
      <w:r w:rsidR="001108BE" w:rsidRPr="001108BE">
        <w:rPr>
          <w:b/>
          <w:color w:val="00B050"/>
          <w:sz w:val="24"/>
          <w:szCs w:val="24"/>
        </w:rPr>
        <w:t>инвентаризационная опись)</w:t>
      </w:r>
    </w:p>
    <w:p w:rsidR="008E0AB1" w:rsidRPr="008E0AB1" w:rsidRDefault="00D246D9" w:rsidP="001108BE">
      <w:pPr>
        <w:pStyle w:val="a7"/>
        <w:spacing w:line="276" w:lineRule="auto"/>
        <w:ind w:left="540" w:firstLine="0"/>
        <w:jc w:val="center"/>
        <w:rPr>
          <w:b/>
          <w:color w:val="00B050"/>
          <w:sz w:val="24"/>
          <w:szCs w:val="24"/>
        </w:rPr>
      </w:pPr>
      <w:hyperlink r:id="rId130" w:history="1">
        <w:r w:rsidR="008E0AB1" w:rsidRPr="007A4195">
          <w:rPr>
            <w:rStyle w:val="ae"/>
            <w:b/>
            <w:sz w:val="24"/>
            <w:szCs w:val="24"/>
          </w:rPr>
          <w:t>https://b1310bilim-portal.edu.kz/sites/b1310bilim-portal.edu.kz/images/2026%20%D0%B8%D1%8E%D0%BD%D1%8C/2026%20%D1%81%D0%B0%D0%BC%D0%BE%D0%BE%D1%86%D0%B5%D0%BD%D0%BA%D0%B0/3333.pdf</w:t>
        </w:r>
      </w:hyperlink>
      <w:r w:rsidR="008E0AB1" w:rsidRPr="008E0AB1">
        <w:rPr>
          <w:b/>
          <w:color w:val="00B050"/>
          <w:sz w:val="24"/>
          <w:szCs w:val="24"/>
        </w:rPr>
        <w:t xml:space="preserve"> </w:t>
      </w:r>
    </w:p>
    <w:p w:rsidR="00B641A1" w:rsidRPr="00264051" w:rsidRDefault="00B641A1" w:rsidP="001108BE">
      <w:pPr>
        <w:pStyle w:val="af0"/>
        <w:spacing w:line="276" w:lineRule="auto"/>
        <w:ind w:left="0"/>
        <w:jc w:val="both"/>
      </w:pPr>
    </w:p>
    <w:p w:rsidR="00420D20" w:rsidRPr="00264051" w:rsidRDefault="00420D20" w:rsidP="00420D20">
      <w:pPr>
        <w:pStyle w:val="af0"/>
        <w:spacing w:line="276" w:lineRule="auto"/>
        <w:ind w:left="0" w:firstLine="567"/>
        <w:jc w:val="both"/>
      </w:pPr>
      <w:r w:rsidRPr="00264051">
        <w:t xml:space="preserve">В школе санитарно-гигиенические условия организованы в соответствии с </w:t>
      </w:r>
      <w:r w:rsidRPr="00264051">
        <w:rPr>
          <w:rStyle w:val="af7"/>
          <w:b w:val="0"/>
        </w:rPr>
        <w:t>Санитарными правилами «Санитарно-эпидемиологические требования к объектам образования»</w:t>
      </w:r>
      <w:r w:rsidRPr="00264051">
        <w:rPr>
          <w:b/>
        </w:rPr>
        <w:t xml:space="preserve">, </w:t>
      </w:r>
      <w:r w:rsidRPr="00264051">
        <w:t xml:space="preserve">утверждёнными </w:t>
      </w:r>
      <w:r w:rsidRPr="00264051">
        <w:rPr>
          <w:rStyle w:val="af7"/>
          <w:b w:val="0"/>
        </w:rPr>
        <w:t>приказом Министра здравоохранения Республики Казахстан от 5 августа 2021 года № ҚР ДСМ-76</w:t>
      </w:r>
      <w:r w:rsidRPr="00264051">
        <w:rPr>
          <w:b/>
        </w:rPr>
        <w:t>.</w:t>
      </w:r>
    </w:p>
    <w:p w:rsidR="00420D20" w:rsidRPr="00264051" w:rsidRDefault="00420D20" w:rsidP="00420D20">
      <w:pPr>
        <w:pStyle w:val="af0"/>
        <w:spacing w:line="276" w:lineRule="auto"/>
        <w:ind w:left="0" w:firstLine="567"/>
        <w:jc w:val="both"/>
      </w:pPr>
      <w:r w:rsidRPr="00264051">
        <w:t>На территории школы</w:t>
      </w:r>
      <w:r w:rsidR="00264051">
        <w:t xml:space="preserve"> - на 1 этаже - </w:t>
      </w:r>
      <w:r w:rsidRPr="00264051">
        <w:t xml:space="preserve">предусмотрены </w:t>
      </w:r>
      <w:r w:rsidRPr="00264051">
        <w:rPr>
          <w:rStyle w:val="af7"/>
          <w:b w:val="0"/>
        </w:rPr>
        <w:t>раздельные, тёплые санитарные узлы</w:t>
      </w:r>
      <w:r w:rsidRPr="00264051">
        <w:t xml:space="preserve"> (санузлы) для обучающихся и сотрудников, соответствующие гендерным особенностям:</w:t>
      </w:r>
    </w:p>
    <w:p w:rsidR="00420D20" w:rsidRPr="00264051" w:rsidRDefault="00420D20" w:rsidP="00420D20">
      <w:pPr>
        <w:pStyle w:val="4"/>
        <w:spacing w:before="0" w:line="276" w:lineRule="auto"/>
        <w:ind w:firstLine="567"/>
        <w:jc w:val="both"/>
        <w:rPr>
          <w:rFonts w:ascii="Times New Roman" w:hAnsi="Times New Roman" w:cs="Times New Roman"/>
          <w:b/>
          <w:i w:val="0"/>
          <w:color w:val="auto"/>
          <w:sz w:val="24"/>
          <w:szCs w:val="24"/>
        </w:rPr>
      </w:pPr>
      <w:r w:rsidRPr="00264051">
        <w:rPr>
          <w:rStyle w:val="af7"/>
          <w:rFonts w:ascii="Times New Roman" w:hAnsi="Times New Roman" w:cs="Times New Roman"/>
          <w:b w:val="0"/>
          <w:i w:val="0"/>
          <w:color w:val="auto"/>
          <w:sz w:val="24"/>
          <w:szCs w:val="24"/>
        </w:rPr>
        <w:t>1. Разделение по половому признаку:</w:t>
      </w:r>
    </w:p>
    <w:p w:rsidR="00420D20" w:rsidRPr="00264051" w:rsidRDefault="00420D20" w:rsidP="00F62987">
      <w:pPr>
        <w:pStyle w:val="af0"/>
        <w:numPr>
          <w:ilvl w:val="0"/>
          <w:numId w:val="10"/>
        </w:numPr>
        <w:spacing w:line="276" w:lineRule="auto"/>
        <w:ind w:left="0" w:firstLine="567"/>
        <w:contextualSpacing w:val="0"/>
        <w:jc w:val="both"/>
      </w:pPr>
      <w:r w:rsidRPr="00264051">
        <w:t xml:space="preserve">санитарные узлы для обучающихся размещены </w:t>
      </w:r>
      <w:r w:rsidRPr="00264051">
        <w:rPr>
          <w:rStyle w:val="af7"/>
          <w:b w:val="0"/>
        </w:rPr>
        <w:t>отдельно для мальчиков и девочек</w:t>
      </w:r>
      <w:r w:rsidRPr="00264051">
        <w:rPr>
          <w:b/>
        </w:rPr>
        <w:t>;</w:t>
      </w:r>
    </w:p>
    <w:p w:rsidR="00420D20" w:rsidRPr="00264051" w:rsidRDefault="00420D20" w:rsidP="00F62987">
      <w:pPr>
        <w:pStyle w:val="af0"/>
        <w:numPr>
          <w:ilvl w:val="0"/>
          <w:numId w:val="10"/>
        </w:numPr>
        <w:spacing w:line="276" w:lineRule="auto"/>
        <w:ind w:left="0" w:firstLine="567"/>
        <w:contextualSpacing w:val="0"/>
        <w:jc w:val="both"/>
      </w:pPr>
      <w:r w:rsidRPr="00264051">
        <w:t>санитарные узлы</w:t>
      </w:r>
      <w:r w:rsidR="00375F7F" w:rsidRPr="00264051">
        <w:t xml:space="preserve"> оснащены </w:t>
      </w:r>
      <w:r w:rsidRPr="00264051">
        <w:t>соответствующими табличками и находятся на доступных и безопасных участках здания.</w:t>
      </w:r>
    </w:p>
    <w:p w:rsidR="00420D20" w:rsidRPr="00264051" w:rsidRDefault="00420D20" w:rsidP="00420D20">
      <w:pPr>
        <w:pStyle w:val="4"/>
        <w:spacing w:before="0" w:line="276" w:lineRule="auto"/>
        <w:ind w:firstLine="567"/>
        <w:jc w:val="both"/>
        <w:rPr>
          <w:rFonts w:ascii="Times New Roman" w:hAnsi="Times New Roman" w:cs="Times New Roman"/>
          <w:b/>
          <w:i w:val="0"/>
          <w:color w:val="auto"/>
          <w:sz w:val="24"/>
          <w:szCs w:val="24"/>
        </w:rPr>
      </w:pPr>
      <w:r w:rsidRPr="00264051">
        <w:rPr>
          <w:rStyle w:val="af7"/>
          <w:rFonts w:ascii="Times New Roman" w:hAnsi="Times New Roman" w:cs="Times New Roman"/>
          <w:b w:val="0"/>
          <w:i w:val="0"/>
          <w:color w:val="auto"/>
          <w:sz w:val="24"/>
          <w:szCs w:val="24"/>
        </w:rPr>
        <w:t>2. Тёплые помещения:</w:t>
      </w:r>
    </w:p>
    <w:p w:rsidR="00420D20" w:rsidRPr="00264051" w:rsidRDefault="00420D20" w:rsidP="00F62987">
      <w:pPr>
        <w:pStyle w:val="af0"/>
        <w:numPr>
          <w:ilvl w:val="0"/>
          <w:numId w:val="11"/>
        </w:numPr>
        <w:spacing w:line="276" w:lineRule="auto"/>
        <w:ind w:left="0" w:firstLine="567"/>
        <w:contextualSpacing w:val="0"/>
        <w:jc w:val="both"/>
      </w:pPr>
      <w:r w:rsidRPr="00264051">
        <w:t xml:space="preserve">санитарные узлы оборудованы </w:t>
      </w:r>
      <w:r w:rsidRPr="00264051">
        <w:rPr>
          <w:rStyle w:val="af7"/>
          <w:b w:val="0"/>
        </w:rPr>
        <w:t>системой отопления</w:t>
      </w:r>
      <w:r w:rsidRPr="00264051">
        <w:rPr>
          <w:b/>
        </w:rPr>
        <w:t>,</w:t>
      </w:r>
      <w:r w:rsidRPr="00264051">
        <w:t xml:space="preserve"> обеспечивающей комфортную температуру воздуха в холодный период года (</w:t>
      </w:r>
      <w:r w:rsidRPr="00264051">
        <w:rPr>
          <w:rStyle w:val="af7"/>
          <w:b w:val="0"/>
        </w:rPr>
        <w:t>не ниже +18 °C</w:t>
      </w:r>
      <w:r w:rsidRPr="00264051">
        <w:t xml:space="preserve"> согласно санитарным нормам);</w:t>
      </w:r>
    </w:p>
    <w:p w:rsidR="00420D20" w:rsidRPr="00264051" w:rsidRDefault="00420D20" w:rsidP="00F62987">
      <w:pPr>
        <w:pStyle w:val="af0"/>
        <w:numPr>
          <w:ilvl w:val="0"/>
          <w:numId w:val="11"/>
        </w:numPr>
        <w:spacing w:line="276" w:lineRule="auto"/>
        <w:ind w:left="0" w:firstLine="567"/>
        <w:contextualSpacing w:val="0"/>
        <w:jc w:val="both"/>
      </w:pPr>
      <w:r w:rsidRPr="00264051">
        <w:t>помещения утеплены, исключается сквозняк и переохлаждение.</w:t>
      </w:r>
    </w:p>
    <w:p w:rsidR="00420D20" w:rsidRPr="00264051" w:rsidRDefault="00420D20" w:rsidP="00420D20">
      <w:pPr>
        <w:pStyle w:val="4"/>
        <w:spacing w:before="0" w:line="276" w:lineRule="auto"/>
        <w:ind w:firstLine="567"/>
        <w:jc w:val="both"/>
        <w:rPr>
          <w:rFonts w:ascii="Times New Roman" w:hAnsi="Times New Roman" w:cs="Times New Roman"/>
          <w:b/>
          <w:i w:val="0"/>
          <w:color w:val="auto"/>
          <w:sz w:val="24"/>
          <w:szCs w:val="24"/>
        </w:rPr>
      </w:pPr>
      <w:r w:rsidRPr="00264051">
        <w:rPr>
          <w:rStyle w:val="af7"/>
          <w:rFonts w:ascii="Times New Roman" w:hAnsi="Times New Roman" w:cs="Times New Roman"/>
          <w:b w:val="0"/>
          <w:i w:val="0"/>
          <w:color w:val="auto"/>
          <w:sz w:val="24"/>
          <w:szCs w:val="24"/>
        </w:rPr>
        <w:t>3. Оснащение:</w:t>
      </w:r>
    </w:p>
    <w:p w:rsidR="00420D20" w:rsidRPr="00264051" w:rsidRDefault="00420D20" w:rsidP="00F62987">
      <w:pPr>
        <w:pStyle w:val="af0"/>
        <w:numPr>
          <w:ilvl w:val="0"/>
          <w:numId w:val="12"/>
        </w:numPr>
        <w:spacing w:line="276" w:lineRule="auto"/>
        <w:ind w:left="0" w:firstLine="567"/>
        <w:contextualSpacing w:val="0"/>
        <w:jc w:val="both"/>
      </w:pPr>
      <w:r w:rsidRPr="00264051">
        <w:t xml:space="preserve">санитарные узлы укомплектованы: унитазами - </w:t>
      </w:r>
      <w:r w:rsidRPr="00264051">
        <w:rPr>
          <w:spacing w:val="1"/>
        </w:rPr>
        <w:t>6 шт (по 3 шт в санитарных узлах),</w:t>
      </w:r>
      <w:r w:rsidRPr="00264051">
        <w:t xml:space="preserve"> </w:t>
      </w:r>
      <w:r w:rsidRPr="00264051">
        <w:rPr>
          <w:spacing w:val="1"/>
        </w:rPr>
        <w:t>раковины для мытья рук</w:t>
      </w:r>
      <w:r w:rsidRPr="00264051">
        <w:t xml:space="preserve"> с подводом </w:t>
      </w:r>
      <w:r w:rsidRPr="00264051">
        <w:rPr>
          <w:rStyle w:val="af7"/>
          <w:b w:val="0"/>
        </w:rPr>
        <w:t>горячей и холодной воды</w:t>
      </w:r>
      <w:r w:rsidRPr="00264051">
        <w:rPr>
          <w:rStyle w:val="af7"/>
        </w:rPr>
        <w:t xml:space="preserve"> - </w:t>
      </w:r>
      <w:r w:rsidRPr="00264051">
        <w:rPr>
          <w:spacing w:val="1"/>
        </w:rPr>
        <w:t>по 1 в санитарной комнате</w:t>
      </w:r>
      <w:r w:rsidRPr="00264051">
        <w:t>, мыльницами с жидким мылом, диспенсерами с бумажными полотенцами и электросушилками, урнами.</w:t>
      </w:r>
    </w:p>
    <w:p w:rsidR="00420D20" w:rsidRPr="00264051" w:rsidRDefault="00420D20" w:rsidP="00420D20">
      <w:pPr>
        <w:pStyle w:val="4"/>
        <w:spacing w:before="0" w:line="276" w:lineRule="auto"/>
        <w:ind w:firstLine="567"/>
        <w:jc w:val="both"/>
        <w:rPr>
          <w:rFonts w:ascii="Times New Roman" w:hAnsi="Times New Roman" w:cs="Times New Roman"/>
          <w:b/>
          <w:i w:val="0"/>
          <w:color w:val="auto"/>
          <w:sz w:val="24"/>
          <w:szCs w:val="24"/>
        </w:rPr>
      </w:pPr>
      <w:r w:rsidRPr="00264051">
        <w:rPr>
          <w:rStyle w:val="af7"/>
          <w:rFonts w:ascii="Times New Roman" w:hAnsi="Times New Roman" w:cs="Times New Roman"/>
          <w:b w:val="0"/>
          <w:i w:val="0"/>
          <w:color w:val="auto"/>
          <w:sz w:val="24"/>
          <w:szCs w:val="24"/>
        </w:rPr>
        <w:t>4. Для лиц с особыми образовательными потребностями (ООП):</w:t>
      </w:r>
    </w:p>
    <w:p w:rsidR="00420D20" w:rsidRPr="00264051" w:rsidRDefault="00420D20" w:rsidP="00F62987">
      <w:pPr>
        <w:pStyle w:val="af0"/>
        <w:numPr>
          <w:ilvl w:val="0"/>
          <w:numId w:val="13"/>
        </w:numPr>
        <w:spacing w:line="276" w:lineRule="auto"/>
        <w:ind w:left="0" w:firstLine="567"/>
        <w:contextualSpacing w:val="0"/>
        <w:jc w:val="both"/>
      </w:pPr>
      <w:r w:rsidRPr="00264051">
        <w:t xml:space="preserve">предусмотрены </w:t>
      </w:r>
      <w:r w:rsidRPr="00264051">
        <w:rPr>
          <w:rStyle w:val="af7"/>
          <w:b w:val="0"/>
        </w:rPr>
        <w:t>доступные санитарные узлы</w:t>
      </w:r>
      <w:r w:rsidRPr="00264051">
        <w:rPr>
          <w:b/>
        </w:rPr>
        <w:t>,</w:t>
      </w:r>
      <w:r w:rsidRPr="00264051">
        <w:t xml:space="preserve"> оборудованные поручнями, расширенными дверными проёмами.</w:t>
      </w:r>
    </w:p>
    <w:p w:rsidR="00420D20" w:rsidRPr="00264051" w:rsidRDefault="00420D20" w:rsidP="00420D20">
      <w:pPr>
        <w:pStyle w:val="4"/>
        <w:spacing w:before="0" w:line="276" w:lineRule="auto"/>
        <w:ind w:firstLine="567"/>
        <w:jc w:val="both"/>
        <w:rPr>
          <w:rFonts w:ascii="Times New Roman" w:hAnsi="Times New Roman" w:cs="Times New Roman"/>
          <w:i w:val="0"/>
          <w:color w:val="auto"/>
          <w:sz w:val="24"/>
          <w:szCs w:val="24"/>
        </w:rPr>
      </w:pPr>
      <w:r w:rsidRPr="00264051">
        <w:rPr>
          <w:rStyle w:val="af7"/>
          <w:rFonts w:ascii="Times New Roman" w:hAnsi="Times New Roman" w:cs="Times New Roman"/>
          <w:b w:val="0"/>
          <w:i w:val="0"/>
          <w:color w:val="auto"/>
          <w:sz w:val="24"/>
          <w:szCs w:val="24"/>
        </w:rPr>
        <w:t>5</w:t>
      </w:r>
      <w:r w:rsidRPr="00264051">
        <w:rPr>
          <w:rStyle w:val="af7"/>
          <w:rFonts w:ascii="Times New Roman" w:hAnsi="Times New Roman" w:cs="Times New Roman"/>
          <w:i w:val="0"/>
          <w:color w:val="auto"/>
          <w:sz w:val="24"/>
          <w:szCs w:val="24"/>
        </w:rPr>
        <w:t xml:space="preserve">. </w:t>
      </w:r>
      <w:r w:rsidRPr="00264051">
        <w:rPr>
          <w:rStyle w:val="af7"/>
          <w:rFonts w:ascii="Times New Roman" w:hAnsi="Times New Roman" w:cs="Times New Roman"/>
          <w:b w:val="0"/>
          <w:i w:val="0"/>
          <w:color w:val="auto"/>
          <w:sz w:val="24"/>
          <w:szCs w:val="24"/>
        </w:rPr>
        <w:t>Уборка и санитарный контроль:</w:t>
      </w:r>
    </w:p>
    <w:p w:rsidR="00420D20" w:rsidRPr="00264051" w:rsidRDefault="00420D20" w:rsidP="00F62987">
      <w:pPr>
        <w:pStyle w:val="af0"/>
        <w:numPr>
          <w:ilvl w:val="0"/>
          <w:numId w:val="14"/>
        </w:numPr>
        <w:spacing w:line="276" w:lineRule="auto"/>
        <w:ind w:left="0" w:firstLine="567"/>
        <w:contextualSpacing w:val="0"/>
        <w:jc w:val="both"/>
      </w:pPr>
      <w:r w:rsidRPr="00264051">
        <w:t xml:space="preserve">санитарные узлы убираются согласно </w:t>
      </w:r>
      <w:r w:rsidRPr="00264051">
        <w:rPr>
          <w:rStyle w:val="af7"/>
          <w:b w:val="0"/>
        </w:rPr>
        <w:t>графику влажной уборки</w:t>
      </w:r>
      <w:r w:rsidRPr="00264051">
        <w:rPr>
          <w:b/>
        </w:rPr>
        <w:t>,</w:t>
      </w:r>
      <w:r w:rsidRPr="00264051">
        <w:t xml:space="preserve"> с применением дезинфицирующих средств;</w:t>
      </w:r>
    </w:p>
    <w:p w:rsidR="00420D20" w:rsidRPr="00264051" w:rsidRDefault="00420D20" w:rsidP="00F62987">
      <w:pPr>
        <w:pStyle w:val="af0"/>
        <w:numPr>
          <w:ilvl w:val="0"/>
          <w:numId w:val="14"/>
        </w:numPr>
        <w:spacing w:line="276" w:lineRule="auto"/>
        <w:ind w:left="0" w:firstLine="567"/>
        <w:contextualSpacing w:val="0"/>
        <w:jc w:val="both"/>
      </w:pPr>
      <w:r w:rsidRPr="00264051">
        <w:t>ведутся журналы уборки и проверки состояния санитарных помещений.</w:t>
      </w:r>
    </w:p>
    <w:p w:rsidR="00420D20" w:rsidRDefault="00420D20" w:rsidP="00420D20">
      <w:pPr>
        <w:pStyle w:val="af0"/>
        <w:spacing w:line="276" w:lineRule="auto"/>
        <w:ind w:left="0" w:firstLine="567"/>
        <w:jc w:val="both"/>
      </w:pPr>
      <w:r w:rsidRPr="00264051">
        <w:t>Таким образом, КГУ «Приишимская средняя школа» обеспечивает безопасные, комфортные и гигиенические условия для обучающихся и сотрудников в части эксплуатации санитарных узлов, строго соблюдая требования санитарных правил и нормативов Республики Казахстан.</w:t>
      </w:r>
    </w:p>
    <w:p w:rsidR="00230899" w:rsidRPr="00B8289E" w:rsidRDefault="00B8289E" w:rsidP="00B8289E">
      <w:pPr>
        <w:pStyle w:val="a7"/>
        <w:spacing w:line="276" w:lineRule="auto"/>
        <w:ind w:left="540" w:firstLine="0"/>
        <w:jc w:val="center"/>
        <w:rPr>
          <w:b/>
          <w:color w:val="00B050"/>
          <w:sz w:val="24"/>
          <w:szCs w:val="24"/>
        </w:rPr>
      </w:pPr>
      <w:r w:rsidRPr="00AF3723">
        <w:rPr>
          <w:b/>
          <w:color w:val="00B050"/>
          <w:sz w:val="24"/>
          <w:szCs w:val="24"/>
        </w:rPr>
        <w:t>(</w:t>
      </w:r>
      <w:r w:rsidRPr="00B8289E">
        <w:rPr>
          <w:b/>
          <w:color w:val="00B050"/>
          <w:sz w:val="24"/>
          <w:szCs w:val="24"/>
        </w:rPr>
        <w:t>справка об отсутствии (наличии) недвижимого имущества)</w:t>
      </w:r>
    </w:p>
    <w:p w:rsidR="00230899" w:rsidRPr="00230899" w:rsidRDefault="00D246D9" w:rsidP="00230899">
      <w:pPr>
        <w:pStyle w:val="af0"/>
        <w:spacing w:line="276" w:lineRule="auto"/>
        <w:ind w:left="0" w:firstLine="567"/>
        <w:jc w:val="center"/>
        <w:rPr>
          <w:b/>
        </w:rPr>
      </w:pPr>
      <w:hyperlink r:id="rId131" w:history="1">
        <w:r w:rsidR="00230899" w:rsidRPr="00230899">
          <w:rPr>
            <w:rStyle w:val="ae"/>
            <w:b/>
          </w:rPr>
          <w:t>https://b1310bilim-portal.edu.kz/sites/b1310bilim-portal.edu.kz/images/2026%20%D0%B8%D1%8E%D0%BD%D1%8C/2026%20%D1%81%D0%B0%D0%BC%D0%BE%D0%BE%D1%86%D0%B5%D0%BD%D0%BA%D0%B0/2.pdf</w:t>
        </w:r>
      </w:hyperlink>
    </w:p>
    <w:p w:rsidR="00B8289E" w:rsidRDefault="00B8289E" w:rsidP="00B8289E">
      <w:pPr>
        <w:pStyle w:val="a7"/>
        <w:ind w:left="540" w:firstLine="0"/>
        <w:jc w:val="center"/>
        <w:rPr>
          <w:b/>
          <w:color w:val="00B050"/>
          <w:sz w:val="24"/>
          <w:szCs w:val="24"/>
        </w:rPr>
      </w:pPr>
      <w:r w:rsidRPr="009A47AD">
        <w:rPr>
          <w:b/>
          <w:color w:val="00B050"/>
          <w:sz w:val="24"/>
          <w:szCs w:val="24"/>
        </w:rPr>
        <w:t>(</w:t>
      </w:r>
      <w:r w:rsidRPr="00AC4984">
        <w:rPr>
          <w:b/>
          <w:color w:val="00B050"/>
          <w:sz w:val="24"/>
          <w:szCs w:val="24"/>
        </w:rPr>
        <w:t>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w:t>
      </w:r>
      <w:r>
        <w:rPr>
          <w:b/>
          <w:color w:val="00B050"/>
          <w:sz w:val="24"/>
          <w:szCs w:val="24"/>
        </w:rPr>
        <w:t xml:space="preserve">, </w:t>
      </w:r>
    </w:p>
    <w:p w:rsidR="0047397C" w:rsidRPr="00B8289E" w:rsidRDefault="00B8289E" w:rsidP="00B8289E">
      <w:pPr>
        <w:pStyle w:val="a7"/>
        <w:ind w:left="540" w:firstLine="0"/>
        <w:jc w:val="center"/>
        <w:rPr>
          <w:rStyle w:val="ae"/>
          <w:b/>
          <w:color w:val="00B050"/>
          <w:sz w:val="24"/>
          <w:szCs w:val="24"/>
          <w:u w:val="none"/>
        </w:rPr>
      </w:pPr>
      <w:r w:rsidRPr="00230899">
        <w:rPr>
          <w:b/>
          <w:color w:val="00B050"/>
          <w:sz w:val="24"/>
          <w:szCs w:val="24"/>
        </w:rPr>
        <w:t xml:space="preserve">приложение </w:t>
      </w:r>
      <w:r>
        <w:rPr>
          <w:b/>
          <w:color w:val="00B050"/>
          <w:sz w:val="24"/>
          <w:szCs w:val="24"/>
        </w:rPr>
        <w:t>9 к Методическим рекомендациям)</w:t>
      </w:r>
    </w:p>
    <w:p w:rsidR="00AC4984" w:rsidRDefault="00D246D9" w:rsidP="001108BE">
      <w:pPr>
        <w:pStyle w:val="a7"/>
        <w:spacing w:line="276" w:lineRule="auto"/>
        <w:ind w:left="540" w:firstLine="0"/>
        <w:jc w:val="center"/>
        <w:rPr>
          <w:b/>
          <w:color w:val="00B050"/>
          <w:sz w:val="24"/>
          <w:szCs w:val="24"/>
        </w:rPr>
      </w:pPr>
      <w:hyperlink r:id="rId132" w:history="1">
        <w:r w:rsidR="00AC4984" w:rsidRPr="007A4195">
          <w:rPr>
            <w:rStyle w:val="ae"/>
            <w:b/>
            <w:sz w:val="24"/>
            <w:szCs w:val="24"/>
          </w:rPr>
          <w:t>https://b1310bilim-portal.edu.kz/sites/b1310bilim-portal.edu.kz/images/2026%20%D0%B8%D1%8E%D0%BD%D1%8C/2026%20%D1%81%D0%B0%D0%BC%D0%BE%D0%BE%D1%86%D0%B5%D0%BD%D0%BA%D0%B0/66.pd</w:t>
        </w:r>
        <w:r w:rsidR="00AC4984" w:rsidRPr="007A4195">
          <w:rPr>
            <w:rStyle w:val="ae"/>
            <w:b/>
            <w:sz w:val="24"/>
            <w:szCs w:val="24"/>
          </w:rPr>
          <w:lastRenderedPageBreak/>
          <w:t>f</w:t>
        </w:r>
      </w:hyperlink>
      <w:r w:rsidR="00AC4984">
        <w:rPr>
          <w:b/>
          <w:color w:val="00B050"/>
          <w:sz w:val="24"/>
          <w:szCs w:val="24"/>
        </w:rPr>
        <w:t xml:space="preserve"> </w:t>
      </w:r>
    </w:p>
    <w:p w:rsidR="001108BE" w:rsidRPr="00264051" w:rsidRDefault="001108BE" w:rsidP="001108BE">
      <w:pPr>
        <w:pStyle w:val="af0"/>
        <w:spacing w:line="276" w:lineRule="auto"/>
        <w:ind w:left="0"/>
        <w:jc w:val="both"/>
      </w:pPr>
    </w:p>
    <w:p w:rsidR="00420D20" w:rsidRPr="00C23C6A" w:rsidRDefault="00420D20" w:rsidP="00C23C6A">
      <w:pPr>
        <w:spacing w:after="0" w:line="276" w:lineRule="auto"/>
        <w:ind w:firstLine="567"/>
        <w:jc w:val="both"/>
        <w:rPr>
          <w:rFonts w:ascii="Times New Roman" w:eastAsia="Times New Roman" w:hAnsi="Times New Roman" w:cs="Times New Roman"/>
          <w:sz w:val="24"/>
          <w:szCs w:val="24"/>
          <w:lang w:eastAsia="ru-RU"/>
        </w:rPr>
      </w:pPr>
      <w:r w:rsidRPr="00264051">
        <w:rPr>
          <w:rFonts w:ascii="Times New Roman" w:hAnsi="Times New Roman" w:cs="Times New Roman"/>
          <w:sz w:val="24"/>
          <w:szCs w:val="24"/>
        </w:rPr>
        <w:t>В целях обеспечения безопасности жизни и здоровья обучающихся, педагогов и сотрудников, в КГУ «Приишимская средняя школа» установлены камеры видеонаблюдения как во внутренних помещениях, так и на прилегающей территории. Система видеонаблюдения позволяет осуществлять постоянный контроль за входом и выходом из здания, перемещением по коридорам, рекреационным зонам и другим общедоступным помещениям. Наружное видеонаблюдение охватывает территорию школы, включая входны</w:t>
      </w:r>
      <w:r w:rsidR="00B9015D">
        <w:rPr>
          <w:rFonts w:ascii="Times New Roman" w:hAnsi="Times New Roman" w:cs="Times New Roman"/>
          <w:sz w:val="24"/>
          <w:szCs w:val="24"/>
        </w:rPr>
        <w:t xml:space="preserve">е группы, спортивную площадку и </w:t>
      </w:r>
      <w:r w:rsidRPr="00264051">
        <w:rPr>
          <w:rFonts w:ascii="Times New Roman" w:hAnsi="Times New Roman" w:cs="Times New Roman"/>
          <w:sz w:val="24"/>
          <w:szCs w:val="24"/>
        </w:rPr>
        <w:t>прилегающие зоны.</w:t>
      </w:r>
      <w:r w:rsidRPr="00264051">
        <w:rPr>
          <w:rFonts w:ascii="Times New Roman" w:hAnsi="Times New Roman" w:cs="Times New Roman"/>
          <w:sz w:val="24"/>
          <w:szCs w:val="24"/>
        </w:rPr>
        <w:br/>
      </w:r>
      <w:r w:rsidR="00C23C6A" w:rsidRPr="005D6D65">
        <w:rPr>
          <w:rFonts w:ascii="Times New Roman" w:eastAsia="Times New Roman" w:hAnsi="Times New Roman" w:cs="Times New Roman"/>
          <w:sz w:val="24"/>
          <w:szCs w:val="24"/>
          <w:lang w:eastAsia="ru-RU"/>
        </w:rPr>
        <w:t>Данные меры направлены на предупреждение правонарушений, обеспечение оперативного реагирования в случае возникновения чрезвычайных ситуаций, а также общее повышение уровня безопасности всех участников образовательного процесса. Система видеонаблюдения функционирует с соблюдением требований законодательства в сфере защиты персональных данных и охраны прав несовершеннолетних.</w:t>
      </w:r>
    </w:p>
    <w:p w:rsidR="005D6D65" w:rsidRPr="005D6D65" w:rsidRDefault="00420D20" w:rsidP="00C23C6A">
      <w:pPr>
        <w:spacing w:after="0" w:line="276" w:lineRule="auto"/>
        <w:ind w:firstLine="540"/>
        <w:jc w:val="both"/>
        <w:rPr>
          <w:rFonts w:ascii="Times New Roman" w:hAnsi="Times New Roman" w:cs="Times New Roman"/>
          <w:sz w:val="24"/>
          <w:szCs w:val="24"/>
        </w:rPr>
      </w:pPr>
      <w:r w:rsidRPr="00264051">
        <w:rPr>
          <w:rFonts w:ascii="Times New Roman" w:hAnsi="Times New Roman" w:cs="Times New Roman"/>
          <w:sz w:val="24"/>
          <w:szCs w:val="24"/>
        </w:rPr>
        <w:t>Установлены</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видеокамеры</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наружного</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и</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внутреннего</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наблюдения в количестве 26 штук (из них 16 внутренних, 10 наружных – выведенных на</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цен</w:t>
      </w:r>
      <w:r w:rsidR="00C23C6A">
        <w:rPr>
          <w:rFonts w:ascii="Times New Roman" w:hAnsi="Times New Roman" w:cs="Times New Roman"/>
          <w:sz w:val="24"/>
          <w:szCs w:val="24"/>
        </w:rPr>
        <w:t xml:space="preserve">тр оперативного управления ДВД), </w:t>
      </w:r>
      <w:r w:rsidR="005D6D65" w:rsidRPr="005D6D65">
        <w:rPr>
          <w:rFonts w:ascii="Times New Roman" w:eastAsia="Times New Roman" w:hAnsi="Times New Roman" w:cs="Times New Roman"/>
          <w:sz w:val="24"/>
          <w:szCs w:val="24"/>
          <w:lang w:eastAsia="ru-RU"/>
        </w:rPr>
        <w:t>что обеспечивает дополнительный уровень контроля и быстрого реагирования.</w:t>
      </w:r>
    </w:p>
    <w:p w:rsidR="005D6D65" w:rsidRPr="005D6D65" w:rsidRDefault="005D6D65" w:rsidP="005D6D65">
      <w:pPr>
        <w:spacing w:after="0" w:line="276" w:lineRule="auto"/>
        <w:ind w:firstLine="567"/>
        <w:jc w:val="both"/>
        <w:rPr>
          <w:rFonts w:ascii="Times New Roman" w:eastAsia="Times New Roman" w:hAnsi="Times New Roman" w:cs="Times New Roman"/>
          <w:sz w:val="24"/>
          <w:szCs w:val="24"/>
          <w:lang w:eastAsia="ru-RU"/>
        </w:rPr>
      </w:pPr>
      <w:r w:rsidRPr="005D6D65">
        <w:rPr>
          <w:rFonts w:ascii="Times New Roman" w:eastAsia="Times New Roman" w:hAnsi="Times New Roman" w:cs="Times New Roman"/>
          <w:sz w:val="24"/>
          <w:szCs w:val="24"/>
          <w:lang w:eastAsia="ru-RU"/>
        </w:rPr>
        <w:t xml:space="preserve">Для обеспечения бесперебойной и качественной работы системы видеонаблюдения заключён </w:t>
      </w:r>
      <w:r w:rsidRPr="00D06BBA">
        <w:rPr>
          <w:rFonts w:ascii="Times New Roman" w:eastAsia="Times New Roman" w:hAnsi="Times New Roman" w:cs="Times New Roman"/>
          <w:sz w:val="24"/>
          <w:szCs w:val="24"/>
          <w:lang w:eastAsia="ru-RU"/>
        </w:rPr>
        <w:t xml:space="preserve">договор </w:t>
      </w:r>
      <w:r w:rsidR="00C23C6A">
        <w:rPr>
          <w:rFonts w:ascii="Times New Roman" w:eastAsia="Times New Roman" w:hAnsi="Times New Roman" w:cs="Times New Roman"/>
          <w:sz w:val="24"/>
          <w:szCs w:val="24"/>
          <w:lang w:eastAsia="ru-RU"/>
        </w:rPr>
        <w:t xml:space="preserve">№ </w:t>
      </w:r>
      <w:r w:rsidR="00D06BBA" w:rsidRPr="00D06BBA">
        <w:rPr>
          <w:rFonts w:ascii="Times New Roman" w:eastAsia="Times New Roman" w:hAnsi="Times New Roman" w:cs="Times New Roman"/>
          <w:sz w:val="24"/>
          <w:szCs w:val="24"/>
          <w:lang w:eastAsia="ru-RU"/>
        </w:rPr>
        <w:t>56 от</w:t>
      </w:r>
      <w:r w:rsidR="00D06BBA">
        <w:rPr>
          <w:rFonts w:ascii="Times New Roman" w:eastAsia="Times New Roman" w:hAnsi="Times New Roman" w:cs="Times New Roman"/>
          <w:sz w:val="24"/>
          <w:szCs w:val="24"/>
          <w:lang w:eastAsia="ru-RU"/>
        </w:rPr>
        <w:t xml:space="preserve"> 28.03.</w:t>
      </w:r>
      <w:r w:rsidR="00D06BBA" w:rsidRPr="00D06BBA">
        <w:rPr>
          <w:rFonts w:ascii="Times New Roman" w:eastAsia="Times New Roman" w:hAnsi="Times New Roman" w:cs="Times New Roman"/>
          <w:sz w:val="24"/>
          <w:szCs w:val="24"/>
          <w:lang w:eastAsia="ru-RU"/>
        </w:rPr>
        <w:t xml:space="preserve">2024 </w:t>
      </w:r>
      <w:r w:rsidR="00D06BBA">
        <w:rPr>
          <w:rFonts w:ascii="Times New Roman" w:eastAsia="Times New Roman" w:hAnsi="Times New Roman" w:cs="Times New Roman"/>
          <w:sz w:val="24"/>
          <w:szCs w:val="24"/>
          <w:lang w:eastAsia="ru-RU"/>
        </w:rPr>
        <w:t xml:space="preserve">года </w:t>
      </w:r>
      <w:r w:rsidRPr="005D6D65">
        <w:rPr>
          <w:rFonts w:ascii="Times New Roman" w:eastAsia="Times New Roman" w:hAnsi="Times New Roman" w:cs="Times New Roman"/>
          <w:sz w:val="24"/>
          <w:szCs w:val="24"/>
          <w:lang w:eastAsia="ru-RU"/>
        </w:rPr>
        <w:t xml:space="preserve">с </w:t>
      </w:r>
      <w:r w:rsidR="00D06BBA">
        <w:rPr>
          <w:rFonts w:ascii="Times New Roman" w:eastAsia="Times New Roman" w:hAnsi="Times New Roman" w:cs="Times New Roman"/>
          <w:sz w:val="24"/>
          <w:szCs w:val="24"/>
          <w:lang w:eastAsia="ru-RU"/>
        </w:rPr>
        <w:t>ИП «ДАМИР»</w:t>
      </w:r>
      <w:r w:rsidRPr="005D6D65">
        <w:rPr>
          <w:rFonts w:ascii="Times New Roman" w:eastAsia="Times New Roman" w:hAnsi="Times New Roman" w:cs="Times New Roman"/>
          <w:sz w:val="24"/>
          <w:szCs w:val="24"/>
          <w:lang w:eastAsia="ru-RU"/>
        </w:rPr>
        <w:t xml:space="preserve"> на техническое обслуживание и сопровождение оборудования. Это позволяет своевременно проводить профилактику, диагностику и устранение возможных неисправностей, обеспечивая стабильную и надёжную работу всей системы.</w:t>
      </w:r>
    </w:p>
    <w:p w:rsidR="00420D20" w:rsidRDefault="00420D20" w:rsidP="00264051">
      <w:pPr>
        <w:spacing w:after="0" w:line="276" w:lineRule="auto"/>
        <w:ind w:firstLine="540"/>
        <w:jc w:val="both"/>
        <w:rPr>
          <w:rFonts w:ascii="Times New Roman" w:hAnsi="Times New Roman" w:cs="Times New Roman"/>
          <w:sz w:val="24"/>
          <w:szCs w:val="24"/>
        </w:rPr>
      </w:pPr>
      <w:r w:rsidRPr="00264051">
        <w:rPr>
          <w:rFonts w:ascii="Times New Roman" w:hAnsi="Times New Roman" w:cs="Times New Roman"/>
          <w:sz w:val="24"/>
          <w:szCs w:val="24"/>
        </w:rPr>
        <w:t xml:space="preserve"> </w:t>
      </w:r>
      <w:r w:rsidR="00C23C6A">
        <w:rPr>
          <w:rFonts w:ascii="Times New Roman" w:hAnsi="Times New Roman" w:cs="Times New Roman"/>
          <w:sz w:val="24"/>
          <w:szCs w:val="24"/>
        </w:rPr>
        <w:t>В школе и</w:t>
      </w:r>
      <w:r w:rsidRPr="00264051">
        <w:rPr>
          <w:rFonts w:ascii="Times New Roman" w:hAnsi="Times New Roman" w:cs="Times New Roman"/>
          <w:sz w:val="24"/>
          <w:szCs w:val="24"/>
        </w:rPr>
        <w:t>меется автоматическая пожарная сигнализация, тревожная кнопка, голосовое оповещение, своевременно</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осуществляется</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их</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техническое</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освидетельствование</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и</w:t>
      </w:r>
      <w:r w:rsidRPr="00264051">
        <w:rPr>
          <w:rFonts w:ascii="Times New Roman" w:hAnsi="Times New Roman" w:cs="Times New Roman"/>
          <w:spacing w:val="1"/>
          <w:sz w:val="24"/>
          <w:szCs w:val="24"/>
        </w:rPr>
        <w:t xml:space="preserve"> </w:t>
      </w:r>
      <w:r w:rsidRPr="00264051">
        <w:rPr>
          <w:rFonts w:ascii="Times New Roman" w:hAnsi="Times New Roman" w:cs="Times New Roman"/>
          <w:sz w:val="24"/>
          <w:szCs w:val="24"/>
        </w:rPr>
        <w:t>перезарядка.</w:t>
      </w:r>
    </w:p>
    <w:p w:rsidR="00D511CB" w:rsidRPr="00B8289E" w:rsidRDefault="00B8289E" w:rsidP="00B8289E">
      <w:pPr>
        <w:spacing w:after="0" w:line="240" w:lineRule="auto"/>
        <w:ind w:firstLine="540"/>
        <w:jc w:val="center"/>
        <w:rPr>
          <w:rFonts w:ascii="Times New Roman" w:hAnsi="Times New Roman" w:cs="Times New Roman"/>
          <w:b/>
          <w:color w:val="00B050"/>
          <w:sz w:val="24"/>
          <w:szCs w:val="24"/>
        </w:rPr>
      </w:pPr>
      <w:r w:rsidRPr="001108BE">
        <w:rPr>
          <w:rFonts w:ascii="Times New Roman" w:hAnsi="Times New Roman" w:cs="Times New Roman"/>
          <w:b/>
          <w:color w:val="00B050"/>
          <w:sz w:val="24"/>
          <w:szCs w:val="24"/>
        </w:rPr>
        <w:t>(договор на техническое обслуживание системы видеонаблюдения)</w:t>
      </w:r>
    </w:p>
    <w:p w:rsidR="001108BE" w:rsidRPr="00D511CB" w:rsidRDefault="00D246D9" w:rsidP="00D511CB">
      <w:pPr>
        <w:spacing w:after="0" w:line="276" w:lineRule="auto"/>
        <w:ind w:firstLine="540"/>
        <w:jc w:val="center"/>
        <w:rPr>
          <w:rFonts w:ascii="Times New Roman" w:hAnsi="Times New Roman" w:cs="Times New Roman"/>
          <w:b/>
          <w:sz w:val="24"/>
          <w:szCs w:val="24"/>
        </w:rPr>
      </w:pPr>
      <w:hyperlink r:id="rId133" w:history="1">
        <w:r w:rsidR="00D511CB" w:rsidRPr="00D511CB">
          <w:rPr>
            <w:rStyle w:val="ae"/>
            <w:rFonts w:ascii="Times New Roman" w:hAnsi="Times New Roman" w:cs="Times New Roman"/>
            <w:b/>
            <w:sz w:val="24"/>
            <w:szCs w:val="24"/>
          </w:rPr>
          <w:t>https://b1310bilim-portal.edu.kz/sites/b1310bilim-portal.edu.kz/images/2026%20%D0%B8%D1%8E%D0%BD%D1%8C/2026%20%D1%81%D0%B0%D0%BC%D0%BE%D0%BE%D1%86%D0%B5%D0%BD%D0%BA%D0%B0/33333.pdf</w:t>
        </w:r>
      </w:hyperlink>
    </w:p>
    <w:p w:rsidR="0063005B" w:rsidRDefault="0063005B" w:rsidP="001108BE">
      <w:pPr>
        <w:spacing w:after="0" w:line="240" w:lineRule="auto"/>
        <w:ind w:firstLine="540"/>
        <w:jc w:val="center"/>
      </w:pPr>
    </w:p>
    <w:p w:rsidR="0047397C" w:rsidRPr="001108BE" w:rsidRDefault="0047397C" w:rsidP="001108BE">
      <w:pPr>
        <w:spacing w:after="0" w:line="240" w:lineRule="auto"/>
        <w:ind w:firstLine="540"/>
        <w:jc w:val="center"/>
        <w:rPr>
          <w:rFonts w:ascii="Times New Roman" w:hAnsi="Times New Roman" w:cs="Times New Roman"/>
          <w:b/>
          <w:color w:val="00B050"/>
          <w:sz w:val="24"/>
          <w:szCs w:val="24"/>
        </w:rPr>
      </w:pPr>
    </w:p>
    <w:p w:rsidR="00420D20" w:rsidRPr="00C23C6A" w:rsidRDefault="00420D20" w:rsidP="00420D20">
      <w:pPr>
        <w:spacing w:line="276" w:lineRule="auto"/>
        <w:rPr>
          <w:rFonts w:ascii="Times New Roman" w:hAnsi="Times New Roman" w:cs="Times New Roman"/>
          <w:b/>
          <w:sz w:val="24"/>
          <w:szCs w:val="24"/>
        </w:rPr>
      </w:pPr>
      <w:r w:rsidRPr="00C23C6A">
        <w:rPr>
          <w:rFonts w:ascii="Times New Roman" w:hAnsi="Times New Roman" w:cs="Times New Roman"/>
          <w:b/>
          <w:sz w:val="24"/>
          <w:szCs w:val="24"/>
        </w:rPr>
        <w:t>Сведения о медицинском обслуживании обучающихся;</w:t>
      </w:r>
    </w:p>
    <w:p w:rsidR="00420D20" w:rsidRPr="001E7345" w:rsidRDefault="00420D20" w:rsidP="00420D20">
      <w:pPr>
        <w:pStyle w:val="af0"/>
        <w:spacing w:line="276" w:lineRule="auto"/>
        <w:ind w:left="0" w:firstLine="567"/>
        <w:jc w:val="both"/>
      </w:pPr>
      <w:r w:rsidRPr="00C23C6A">
        <w:rPr>
          <w:rStyle w:val="af7"/>
          <w:b w:val="0"/>
        </w:rPr>
        <w:t>Медицинское обслуживание обучающихся</w:t>
      </w:r>
      <w:r w:rsidRPr="001E7345">
        <w:t xml:space="preserve"> в КГУ «Приишимская средняя школа» осуществляется в соответствии с действующим законодательством Республики Казахстан в сфере охраны здоровья детей и подростков. Основным нормативным документом, регламентирующим организацию медицинского сопровождения в образовательных учреждениях, являются </w:t>
      </w:r>
      <w:r w:rsidRPr="00C23C6A">
        <w:rPr>
          <w:rStyle w:val="af7"/>
          <w:b w:val="0"/>
        </w:rPr>
        <w:t>Санитарные правила «Санитарно-эпидемиологические требования к объектам образования»</w:t>
      </w:r>
      <w:r w:rsidRPr="00C23C6A">
        <w:t xml:space="preserve">, утверждённые </w:t>
      </w:r>
      <w:r w:rsidRPr="00C23C6A">
        <w:rPr>
          <w:rStyle w:val="af7"/>
          <w:b w:val="0"/>
        </w:rPr>
        <w:t>приказом Министра здравоохранения Республики Казахстан от 5 августа 2021 года № ҚР ДСМ-76</w:t>
      </w:r>
      <w:r w:rsidRPr="00C23C6A">
        <w:rPr>
          <w:b/>
        </w:rPr>
        <w:t>.</w:t>
      </w:r>
    </w:p>
    <w:p w:rsidR="00420D20" w:rsidRPr="001E7345" w:rsidRDefault="00420D20" w:rsidP="00420D20">
      <w:pPr>
        <w:pStyle w:val="af0"/>
        <w:spacing w:line="276" w:lineRule="auto"/>
        <w:ind w:left="0" w:firstLine="567"/>
        <w:jc w:val="both"/>
      </w:pPr>
      <w:r w:rsidRPr="001E7345">
        <w:t>На территории школы функционирует медицинский кабинет, соответствующий установленным санитарно-эпидемиологическим требованиям. Медицинский персонал осуществляет контроль за состоянием здоровья обучающихся, проводит профилактические осмотры, вакцинацию согласно национальному календарю прививок, санитарно-просветительскую работу, а также мероприятия по профил</w:t>
      </w:r>
      <w:r>
        <w:t xml:space="preserve">актике инфекционных заболеваний, </w:t>
      </w:r>
      <w:r w:rsidRPr="001E7345">
        <w:t>включая лиц с особыми образовательными потребностями.</w:t>
      </w:r>
    </w:p>
    <w:p w:rsidR="00420D20" w:rsidRPr="001E7345" w:rsidRDefault="00420D20" w:rsidP="00420D20">
      <w:pPr>
        <w:pStyle w:val="af0"/>
        <w:spacing w:line="276" w:lineRule="auto"/>
        <w:ind w:left="0" w:firstLine="567"/>
        <w:jc w:val="both"/>
      </w:pPr>
      <w:r w:rsidRPr="001E7345">
        <w:t>Ведётся постоянный мониторинг санитарного состояния помещений, контроля за организацией питания и соблюдением гигиенических норм в школьной столовой. В случае необходимости осуществляется своевременное реагирование на ухудшение состояния здоровья учащихся, а также взаимодействие с учреждениями здравоохранения.</w:t>
      </w:r>
    </w:p>
    <w:p w:rsidR="00C30D58" w:rsidRDefault="00420D20" w:rsidP="00C23C6A">
      <w:pPr>
        <w:spacing w:after="0" w:line="276" w:lineRule="auto"/>
        <w:ind w:firstLine="540"/>
        <w:jc w:val="both"/>
        <w:rPr>
          <w:rFonts w:ascii="Times New Roman" w:hAnsi="Times New Roman" w:cs="Times New Roman"/>
          <w:color w:val="000000" w:themeColor="text1"/>
          <w:sz w:val="24"/>
          <w:szCs w:val="24"/>
        </w:rPr>
      </w:pPr>
      <w:r w:rsidRPr="00C23C6A">
        <w:rPr>
          <w:rFonts w:ascii="Times New Roman" w:hAnsi="Times New Roman" w:cs="Times New Roman"/>
          <w:color w:val="000000" w:themeColor="text1"/>
          <w:sz w:val="24"/>
          <w:szCs w:val="24"/>
        </w:rPr>
        <w:lastRenderedPageBreak/>
        <w:t>На</w:t>
      </w:r>
      <w:r w:rsidRPr="00C23C6A">
        <w:rPr>
          <w:rFonts w:ascii="Times New Roman" w:hAnsi="Times New Roman" w:cs="Times New Roman"/>
          <w:color w:val="000000" w:themeColor="text1"/>
          <w:spacing w:val="10"/>
          <w:sz w:val="24"/>
          <w:szCs w:val="24"/>
        </w:rPr>
        <w:t xml:space="preserve"> </w:t>
      </w:r>
      <w:r w:rsidRPr="00C23C6A">
        <w:rPr>
          <w:rFonts w:ascii="Times New Roman" w:hAnsi="Times New Roman" w:cs="Times New Roman"/>
          <w:color w:val="000000" w:themeColor="text1"/>
          <w:sz w:val="24"/>
          <w:szCs w:val="24"/>
        </w:rPr>
        <w:t>третьем</w:t>
      </w:r>
      <w:r w:rsidRPr="00C23C6A">
        <w:rPr>
          <w:rFonts w:ascii="Times New Roman" w:hAnsi="Times New Roman" w:cs="Times New Roman"/>
          <w:color w:val="000000" w:themeColor="text1"/>
          <w:spacing w:val="68"/>
          <w:sz w:val="24"/>
          <w:szCs w:val="24"/>
        </w:rPr>
        <w:t xml:space="preserve"> </w:t>
      </w:r>
      <w:r w:rsidRPr="00C23C6A">
        <w:rPr>
          <w:rFonts w:ascii="Times New Roman" w:hAnsi="Times New Roman" w:cs="Times New Roman"/>
          <w:color w:val="000000" w:themeColor="text1"/>
          <w:sz w:val="24"/>
          <w:szCs w:val="24"/>
        </w:rPr>
        <w:t>этаже</w:t>
      </w:r>
      <w:r w:rsidRPr="00C23C6A">
        <w:rPr>
          <w:rFonts w:ascii="Times New Roman" w:hAnsi="Times New Roman" w:cs="Times New Roman"/>
          <w:color w:val="000000" w:themeColor="text1"/>
          <w:spacing w:val="68"/>
          <w:sz w:val="24"/>
          <w:szCs w:val="24"/>
        </w:rPr>
        <w:t xml:space="preserve"> </w:t>
      </w:r>
      <w:r w:rsidRPr="00C23C6A">
        <w:rPr>
          <w:rFonts w:ascii="Times New Roman" w:hAnsi="Times New Roman" w:cs="Times New Roman"/>
          <w:color w:val="000000" w:themeColor="text1"/>
          <w:sz w:val="24"/>
          <w:szCs w:val="24"/>
        </w:rPr>
        <w:t>расположен</w:t>
      </w:r>
      <w:r w:rsidRPr="00C23C6A">
        <w:rPr>
          <w:rFonts w:ascii="Times New Roman" w:hAnsi="Times New Roman" w:cs="Times New Roman"/>
          <w:color w:val="000000" w:themeColor="text1"/>
          <w:spacing w:val="72"/>
          <w:sz w:val="24"/>
          <w:szCs w:val="24"/>
        </w:rPr>
        <w:t xml:space="preserve"> </w:t>
      </w:r>
      <w:r w:rsidRPr="00C23C6A">
        <w:rPr>
          <w:rFonts w:ascii="Times New Roman" w:hAnsi="Times New Roman" w:cs="Times New Roman"/>
          <w:color w:val="000000" w:themeColor="text1"/>
          <w:sz w:val="24"/>
          <w:szCs w:val="24"/>
        </w:rPr>
        <w:t>лицензированный</w:t>
      </w:r>
      <w:r w:rsidRPr="00C23C6A">
        <w:rPr>
          <w:rFonts w:ascii="Times New Roman" w:hAnsi="Times New Roman" w:cs="Times New Roman"/>
          <w:color w:val="000000" w:themeColor="text1"/>
          <w:spacing w:val="70"/>
          <w:sz w:val="24"/>
          <w:szCs w:val="24"/>
        </w:rPr>
        <w:t xml:space="preserve"> </w:t>
      </w:r>
      <w:r w:rsidRPr="00C23C6A">
        <w:rPr>
          <w:rFonts w:ascii="Times New Roman" w:hAnsi="Times New Roman" w:cs="Times New Roman"/>
          <w:color w:val="000000" w:themeColor="text1"/>
          <w:sz w:val="24"/>
          <w:szCs w:val="24"/>
        </w:rPr>
        <w:t>медицинский</w:t>
      </w:r>
      <w:r w:rsidRPr="00C23C6A">
        <w:rPr>
          <w:rFonts w:ascii="Times New Roman" w:hAnsi="Times New Roman" w:cs="Times New Roman"/>
          <w:color w:val="000000" w:themeColor="text1"/>
          <w:spacing w:val="69"/>
          <w:sz w:val="24"/>
          <w:szCs w:val="24"/>
        </w:rPr>
        <w:t xml:space="preserve"> </w:t>
      </w:r>
      <w:r w:rsidRPr="00C23C6A">
        <w:rPr>
          <w:rFonts w:ascii="Times New Roman" w:hAnsi="Times New Roman" w:cs="Times New Roman"/>
          <w:color w:val="000000" w:themeColor="text1"/>
          <w:sz w:val="24"/>
          <w:szCs w:val="24"/>
        </w:rPr>
        <w:t>пункт</w:t>
      </w:r>
      <w:r w:rsidR="00C30D58">
        <w:rPr>
          <w:rFonts w:ascii="Times New Roman" w:hAnsi="Times New Roman" w:cs="Times New Roman"/>
          <w:color w:val="000000" w:themeColor="text1"/>
          <w:sz w:val="24"/>
          <w:szCs w:val="24"/>
        </w:rPr>
        <w:t xml:space="preserve"> </w:t>
      </w:r>
      <w:r w:rsidRPr="00C23C6A">
        <w:rPr>
          <w:rFonts w:ascii="Times New Roman" w:hAnsi="Times New Roman" w:cs="Times New Roman"/>
          <w:sz w:val="24"/>
          <w:szCs w:val="24"/>
        </w:rPr>
        <w:t xml:space="preserve">площадью 25,7 кв.м., </w:t>
      </w:r>
      <w:r w:rsidRPr="00C23C6A">
        <w:rPr>
          <w:rFonts w:ascii="Times New Roman" w:hAnsi="Times New Roman" w:cs="Times New Roman"/>
          <w:color w:val="000000" w:themeColor="text1"/>
          <w:sz w:val="24"/>
          <w:szCs w:val="24"/>
        </w:rPr>
        <w:t>состоящий из двух комнат: кабинет</w:t>
      </w:r>
      <w:r w:rsidRPr="00C23C6A">
        <w:rPr>
          <w:rFonts w:ascii="Times New Roman" w:hAnsi="Times New Roman" w:cs="Times New Roman"/>
          <w:color w:val="000000" w:themeColor="text1"/>
          <w:spacing w:val="1"/>
          <w:sz w:val="24"/>
          <w:szCs w:val="24"/>
        </w:rPr>
        <w:t xml:space="preserve"> </w:t>
      </w:r>
      <w:r w:rsidRPr="00C23C6A">
        <w:rPr>
          <w:rFonts w:ascii="Times New Roman" w:hAnsi="Times New Roman" w:cs="Times New Roman"/>
          <w:color w:val="000000" w:themeColor="text1"/>
          <w:sz w:val="24"/>
          <w:szCs w:val="24"/>
        </w:rPr>
        <w:t>приема, процедурного кабинета. Медицинский и процедурный кабинеты укомплектованы</w:t>
      </w:r>
      <w:r w:rsidRPr="00C23C6A">
        <w:rPr>
          <w:rFonts w:ascii="Times New Roman" w:hAnsi="Times New Roman" w:cs="Times New Roman"/>
          <w:color w:val="000000" w:themeColor="text1"/>
          <w:spacing w:val="1"/>
          <w:sz w:val="24"/>
          <w:szCs w:val="24"/>
        </w:rPr>
        <w:t xml:space="preserve"> </w:t>
      </w:r>
      <w:r w:rsidRPr="00C23C6A">
        <w:rPr>
          <w:rFonts w:ascii="Times New Roman" w:hAnsi="Times New Roman" w:cs="Times New Roman"/>
          <w:color w:val="000000" w:themeColor="text1"/>
          <w:sz w:val="24"/>
          <w:szCs w:val="24"/>
        </w:rPr>
        <w:t>необходимым</w:t>
      </w:r>
      <w:r w:rsidRPr="00C23C6A">
        <w:rPr>
          <w:rFonts w:ascii="Times New Roman" w:hAnsi="Times New Roman" w:cs="Times New Roman"/>
          <w:color w:val="000000" w:themeColor="text1"/>
          <w:spacing w:val="1"/>
          <w:sz w:val="24"/>
          <w:szCs w:val="24"/>
        </w:rPr>
        <w:t xml:space="preserve"> </w:t>
      </w:r>
      <w:r w:rsidRPr="00C23C6A">
        <w:rPr>
          <w:rFonts w:ascii="Times New Roman" w:hAnsi="Times New Roman" w:cs="Times New Roman"/>
          <w:color w:val="000000" w:themeColor="text1"/>
          <w:sz w:val="24"/>
          <w:szCs w:val="24"/>
        </w:rPr>
        <w:t>оборудованием</w:t>
      </w:r>
      <w:r w:rsidRPr="00C23C6A">
        <w:rPr>
          <w:rFonts w:ascii="Times New Roman" w:hAnsi="Times New Roman" w:cs="Times New Roman"/>
          <w:color w:val="FF0000"/>
          <w:spacing w:val="1"/>
          <w:sz w:val="24"/>
          <w:szCs w:val="24"/>
        </w:rPr>
        <w:t xml:space="preserve"> </w:t>
      </w:r>
      <w:r w:rsidRPr="00C23C6A">
        <w:rPr>
          <w:rFonts w:ascii="Times New Roman" w:hAnsi="Times New Roman" w:cs="Times New Roman"/>
          <w:color w:val="000000" w:themeColor="text1"/>
          <w:sz w:val="24"/>
          <w:szCs w:val="24"/>
        </w:rPr>
        <w:t>(холодильник,</w:t>
      </w:r>
      <w:r w:rsidRPr="00C23C6A">
        <w:rPr>
          <w:rFonts w:ascii="Times New Roman" w:hAnsi="Times New Roman" w:cs="Times New Roman"/>
          <w:color w:val="000000" w:themeColor="text1"/>
          <w:spacing w:val="1"/>
          <w:sz w:val="24"/>
          <w:szCs w:val="24"/>
        </w:rPr>
        <w:t xml:space="preserve"> </w:t>
      </w:r>
      <w:r w:rsidRPr="00C23C6A">
        <w:rPr>
          <w:rFonts w:ascii="Times New Roman" w:hAnsi="Times New Roman" w:cs="Times New Roman"/>
          <w:color w:val="000000" w:themeColor="text1"/>
          <w:sz w:val="24"/>
          <w:szCs w:val="24"/>
        </w:rPr>
        <w:t>кушетка,</w:t>
      </w:r>
      <w:r w:rsidRPr="00C23C6A">
        <w:rPr>
          <w:rFonts w:ascii="Times New Roman" w:hAnsi="Times New Roman" w:cs="Times New Roman"/>
          <w:color w:val="000000" w:themeColor="text1"/>
          <w:spacing w:val="1"/>
          <w:sz w:val="24"/>
          <w:szCs w:val="24"/>
        </w:rPr>
        <w:t xml:space="preserve"> ростомер, </w:t>
      </w:r>
      <w:r w:rsidRPr="00C23C6A">
        <w:rPr>
          <w:rFonts w:ascii="Times New Roman" w:hAnsi="Times New Roman" w:cs="Times New Roman"/>
          <w:color w:val="000000" w:themeColor="text1"/>
          <w:sz w:val="24"/>
          <w:szCs w:val="24"/>
        </w:rPr>
        <w:t>весы,</w:t>
      </w:r>
      <w:r w:rsidRPr="00C23C6A">
        <w:rPr>
          <w:rFonts w:ascii="Times New Roman" w:hAnsi="Times New Roman" w:cs="Times New Roman"/>
          <w:color w:val="000000" w:themeColor="text1"/>
          <w:spacing w:val="1"/>
          <w:sz w:val="24"/>
          <w:szCs w:val="24"/>
        </w:rPr>
        <w:t xml:space="preserve"> </w:t>
      </w:r>
      <w:r w:rsidRPr="00C23C6A">
        <w:rPr>
          <w:rFonts w:ascii="Times New Roman" w:hAnsi="Times New Roman" w:cs="Times New Roman"/>
          <w:color w:val="000000" w:themeColor="text1"/>
          <w:sz w:val="24"/>
          <w:szCs w:val="24"/>
        </w:rPr>
        <w:t>шкаф для медикаментов, стол, стул, умывальник, дозатор с антисептиком, кварцевая лампа).</w:t>
      </w:r>
    </w:p>
    <w:p w:rsidR="00420D20" w:rsidRPr="00C23C6A" w:rsidRDefault="00C30D58" w:rsidP="00C23C6A">
      <w:pPr>
        <w:spacing w:after="0" w:line="276"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Школа </w:t>
      </w:r>
      <w:r w:rsidRPr="00C30D58">
        <w:rPr>
          <w:rFonts w:ascii="Times New Roman" w:hAnsi="Times New Roman" w:cs="Times New Roman"/>
          <w:sz w:val="24"/>
          <w:szCs w:val="24"/>
        </w:rPr>
        <w:t>имеет лицензию на осуществление медицинской деятельности в соответствии с законод</w:t>
      </w:r>
      <w:r>
        <w:rPr>
          <w:rFonts w:ascii="Times New Roman" w:hAnsi="Times New Roman" w:cs="Times New Roman"/>
          <w:sz w:val="24"/>
          <w:szCs w:val="24"/>
        </w:rPr>
        <w:t>ательством Республики Казахстан (л</w:t>
      </w:r>
      <w:r w:rsidRPr="00C23C6A">
        <w:rPr>
          <w:rFonts w:ascii="Times New Roman" w:hAnsi="Times New Roman" w:cs="Times New Roman"/>
          <w:sz w:val="24"/>
          <w:szCs w:val="24"/>
        </w:rPr>
        <w:t>ицензия № 01138</w:t>
      </w:r>
      <w:r w:rsidRPr="00C23C6A">
        <w:rPr>
          <w:rFonts w:ascii="Times New Roman" w:hAnsi="Times New Roman" w:cs="Times New Roman"/>
          <w:sz w:val="24"/>
          <w:szCs w:val="24"/>
          <w:lang w:val="en-US"/>
        </w:rPr>
        <w:t>DT</w:t>
      </w:r>
      <w:r w:rsidRPr="00C23C6A">
        <w:rPr>
          <w:rFonts w:ascii="Times New Roman" w:hAnsi="Times New Roman" w:cs="Times New Roman"/>
          <w:sz w:val="24"/>
          <w:szCs w:val="24"/>
        </w:rPr>
        <w:t xml:space="preserve"> от 28.11.2013 г., приложение к лицензии </w:t>
      </w:r>
      <w:r>
        <w:rPr>
          <w:rFonts w:ascii="Times New Roman" w:hAnsi="Times New Roman" w:cs="Times New Roman"/>
          <w:sz w:val="24"/>
          <w:szCs w:val="24"/>
        </w:rPr>
        <w:t>№ 001 00001 от 28.11.2013 года).</w:t>
      </w:r>
      <w:r w:rsidRPr="00C23C6A">
        <w:rPr>
          <w:rFonts w:ascii="Times New Roman" w:hAnsi="Times New Roman" w:cs="Times New Roman"/>
          <w:sz w:val="24"/>
          <w:szCs w:val="24"/>
        </w:rPr>
        <w:t xml:space="preserve"> </w:t>
      </w:r>
      <w:r w:rsidR="00420D20" w:rsidRPr="00C23C6A">
        <w:rPr>
          <w:rFonts w:ascii="Times New Roman" w:hAnsi="Times New Roman" w:cs="Times New Roman"/>
          <w:color w:val="000000" w:themeColor="text1"/>
          <w:spacing w:val="13"/>
          <w:sz w:val="24"/>
          <w:szCs w:val="24"/>
        </w:rPr>
        <w:t xml:space="preserve"> </w:t>
      </w:r>
    </w:p>
    <w:p w:rsidR="00420D20" w:rsidRDefault="00420D20" w:rsidP="00C23C6A">
      <w:pPr>
        <w:spacing w:after="0" w:line="276" w:lineRule="auto"/>
        <w:ind w:firstLine="540"/>
        <w:jc w:val="both"/>
        <w:rPr>
          <w:sz w:val="24"/>
          <w:szCs w:val="24"/>
        </w:rPr>
      </w:pPr>
      <w:r w:rsidRPr="00C23C6A">
        <w:rPr>
          <w:rFonts w:ascii="Times New Roman" w:hAnsi="Times New Roman" w:cs="Times New Roman"/>
          <w:color w:val="000000" w:themeColor="text1"/>
          <w:sz w:val="24"/>
          <w:szCs w:val="24"/>
        </w:rPr>
        <w:t>С КГП на ПХВ «Районная больница района Шал акына» коммунального государственного учреждения «Управление здравоохранения акимата СКО» (юридический адрес: 151300, г.Сергеевка, ул. П.Гончара 119) заключен</w:t>
      </w:r>
      <w:r w:rsidRPr="00AF3723">
        <w:rPr>
          <w:color w:val="000000" w:themeColor="text1"/>
          <w:sz w:val="24"/>
          <w:szCs w:val="24"/>
        </w:rPr>
        <w:t xml:space="preserve"> </w:t>
      </w:r>
      <w:r w:rsidRPr="00C23C6A">
        <w:rPr>
          <w:rFonts w:ascii="Times New Roman" w:hAnsi="Times New Roman" w:cs="Times New Roman"/>
          <w:color w:val="000000" w:themeColor="text1"/>
          <w:sz w:val="24"/>
          <w:szCs w:val="24"/>
        </w:rPr>
        <w:t xml:space="preserve">договор о сотрудничестве при оказании </w:t>
      </w:r>
      <w:r w:rsidRPr="00C23C6A">
        <w:rPr>
          <w:rFonts w:ascii="Times New Roman" w:hAnsi="Times New Roman" w:cs="Times New Roman"/>
          <w:sz w:val="24"/>
          <w:szCs w:val="24"/>
        </w:rPr>
        <w:t>медицинской помощи</w:t>
      </w:r>
      <w:r w:rsidRPr="00C23C6A">
        <w:rPr>
          <w:rFonts w:ascii="Times New Roman" w:hAnsi="Times New Roman" w:cs="Times New Roman"/>
          <w:color w:val="FF0000"/>
          <w:sz w:val="24"/>
          <w:szCs w:val="24"/>
        </w:rPr>
        <w:t xml:space="preserve"> </w:t>
      </w:r>
      <w:r w:rsidRPr="00C23C6A">
        <w:rPr>
          <w:rFonts w:ascii="Times New Roman" w:hAnsi="Times New Roman" w:cs="Times New Roman"/>
          <w:sz w:val="24"/>
          <w:szCs w:val="24"/>
        </w:rPr>
        <w:t>обучающимся</w:t>
      </w:r>
      <w:r w:rsidR="0012128A">
        <w:rPr>
          <w:rFonts w:ascii="Times New Roman" w:hAnsi="Times New Roman" w:cs="Times New Roman"/>
          <w:sz w:val="24"/>
          <w:szCs w:val="24"/>
        </w:rPr>
        <w:t xml:space="preserve"> образовательных организаций от 19.01.2026</w:t>
      </w:r>
      <w:r w:rsidRPr="00C23C6A">
        <w:rPr>
          <w:rFonts w:ascii="Times New Roman" w:hAnsi="Times New Roman" w:cs="Times New Roman"/>
          <w:sz w:val="24"/>
          <w:szCs w:val="24"/>
        </w:rPr>
        <w:t xml:space="preserve"> года.</w:t>
      </w:r>
    </w:p>
    <w:p w:rsidR="00420D20" w:rsidRDefault="00420D20" w:rsidP="00420D20">
      <w:pPr>
        <w:pStyle w:val="af0"/>
        <w:spacing w:line="276" w:lineRule="auto"/>
        <w:ind w:left="0" w:firstLine="567"/>
        <w:jc w:val="both"/>
      </w:pPr>
      <w:r w:rsidRPr="001E7345">
        <w:t>Таким образом, система медицинского сопровождения в школе направлена на сохранение и укрепление здоровья обучающихся, обеспечение безопасных условий обучения и своевременное оказание первичной доврачебной помощи.</w:t>
      </w:r>
    </w:p>
    <w:p w:rsidR="001108BE" w:rsidRPr="00FE1B57" w:rsidRDefault="001108BE" w:rsidP="00F417C4">
      <w:pPr>
        <w:spacing w:after="0" w:line="276" w:lineRule="auto"/>
        <w:ind w:firstLine="540"/>
        <w:jc w:val="center"/>
        <w:rPr>
          <w:rFonts w:ascii="Times New Roman" w:hAnsi="Times New Roman" w:cs="Times New Roman"/>
          <w:b/>
          <w:color w:val="00B050"/>
          <w:sz w:val="24"/>
          <w:szCs w:val="24"/>
        </w:rPr>
      </w:pPr>
      <w:r w:rsidRPr="00FE1B57">
        <w:rPr>
          <w:rFonts w:ascii="Times New Roman" w:hAnsi="Times New Roman" w:cs="Times New Roman"/>
          <w:b/>
          <w:color w:val="00B050"/>
          <w:sz w:val="24"/>
          <w:szCs w:val="24"/>
        </w:rPr>
        <w:t>(прилагаются лицензия и приложение к лицензии на медицинскую деятельность,</w:t>
      </w:r>
    </w:p>
    <w:p w:rsidR="001108BE" w:rsidRPr="00FE1B57" w:rsidRDefault="001108BE" w:rsidP="001108BE">
      <w:pPr>
        <w:spacing w:after="0" w:line="276" w:lineRule="auto"/>
        <w:ind w:firstLine="540"/>
        <w:jc w:val="center"/>
        <w:rPr>
          <w:rFonts w:ascii="Times New Roman" w:hAnsi="Times New Roman" w:cs="Times New Roman"/>
          <w:b/>
          <w:color w:val="00B050"/>
          <w:sz w:val="24"/>
          <w:szCs w:val="24"/>
        </w:rPr>
      </w:pPr>
      <w:r w:rsidRPr="00FE1B57">
        <w:rPr>
          <w:rFonts w:ascii="Times New Roman" w:hAnsi="Times New Roman" w:cs="Times New Roman"/>
          <w:b/>
          <w:color w:val="00B050"/>
          <w:sz w:val="24"/>
          <w:szCs w:val="24"/>
        </w:rPr>
        <w:t xml:space="preserve"> договор о сотрудничестве при оказании медицинской помощи обучающимся образовательных организаций,</w:t>
      </w:r>
    </w:p>
    <w:p w:rsidR="001108BE" w:rsidRDefault="001108BE" w:rsidP="001108BE">
      <w:pPr>
        <w:spacing w:after="0" w:line="276" w:lineRule="auto"/>
        <w:ind w:firstLine="540"/>
        <w:jc w:val="center"/>
        <w:rPr>
          <w:rFonts w:ascii="Times New Roman" w:hAnsi="Times New Roman" w:cs="Times New Roman"/>
          <w:b/>
          <w:color w:val="00B050"/>
          <w:sz w:val="24"/>
          <w:szCs w:val="24"/>
        </w:rPr>
      </w:pPr>
      <w:r w:rsidRPr="00FE1B57">
        <w:rPr>
          <w:rFonts w:ascii="Times New Roman" w:hAnsi="Times New Roman" w:cs="Times New Roman"/>
          <w:b/>
          <w:color w:val="00B050"/>
          <w:sz w:val="24"/>
          <w:szCs w:val="24"/>
        </w:rPr>
        <w:t xml:space="preserve"> (приложение 10 </w:t>
      </w:r>
      <w:r>
        <w:rPr>
          <w:rFonts w:ascii="Times New Roman" w:hAnsi="Times New Roman" w:cs="Times New Roman"/>
          <w:b/>
          <w:color w:val="00B050"/>
          <w:sz w:val="24"/>
          <w:szCs w:val="24"/>
        </w:rPr>
        <w:t>«С</w:t>
      </w:r>
      <w:r w:rsidRPr="00FE1B57">
        <w:rPr>
          <w:rFonts w:ascii="Times New Roman" w:hAnsi="Times New Roman" w:cs="Times New Roman"/>
          <w:b/>
          <w:color w:val="00B050"/>
          <w:sz w:val="24"/>
          <w:szCs w:val="24"/>
        </w:rPr>
        <w:t>ведения о нал</w:t>
      </w:r>
      <w:r>
        <w:rPr>
          <w:rFonts w:ascii="Times New Roman" w:hAnsi="Times New Roman" w:cs="Times New Roman"/>
          <w:b/>
          <w:color w:val="00B050"/>
          <w:sz w:val="24"/>
          <w:szCs w:val="24"/>
        </w:rPr>
        <w:t>ичии медицинского обслуживания»</w:t>
      </w:r>
      <w:r w:rsidRPr="00FE1B57">
        <w:rPr>
          <w:rFonts w:ascii="Times New Roman" w:hAnsi="Times New Roman" w:cs="Times New Roman"/>
          <w:b/>
          <w:color w:val="00B050"/>
          <w:sz w:val="24"/>
          <w:szCs w:val="24"/>
        </w:rPr>
        <w:t>)</w:t>
      </w:r>
    </w:p>
    <w:p w:rsidR="004F2CD8" w:rsidRPr="001108BE" w:rsidRDefault="004F2CD8" w:rsidP="001108BE">
      <w:pPr>
        <w:spacing w:after="0" w:line="276" w:lineRule="auto"/>
        <w:ind w:firstLine="540"/>
        <w:jc w:val="center"/>
        <w:rPr>
          <w:rFonts w:ascii="Times New Roman" w:hAnsi="Times New Roman" w:cs="Times New Roman"/>
          <w:b/>
          <w:color w:val="00B050"/>
          <w:sz w:val="24"/>
          <w:szCs w:val="24"/>
        </w:rPr>
      </w:pPr>
    </w:p>
    <w:p w:rsidR="00420D20" w:rsidRDefault="00D246D9" w:rsidP="00F417C4">
      <w:pPr>
        <w:pStyle w:val="af0"/>
        <w:spacing w:line="276" w:lineRule="auto"/>
        <w:ind w:left="0" w:firstLine="567"/>
        <w:jc w:val="center"/>
        <w:rPr>
          <w:b/>
        </w:rPr>
      </w:pPr>
      <w:hyperlink r:id="rId134" w:history="1">
        <w:r w:rsidR="00F417C4" w:rsidRPr="007A4195">
          <w:rPr>
            <w:rStyle w:val="ae"/>
            <w:b/>
          </w:rPr>
          <w:t>https://b1310bilim-portal.edu.kz/sites/b1310bilim-portal.edu.kz/images/2026%20%D0%B8%D1%8E%D0%BD%D1%8C/2026%20%D1%81%D0%B0%D0%BC%D0%BE%D0%BE%D1%86%D0%B5%D0%BD%D0%BA%D0%B0/5555.pdf</w:t>
        </w:r>
      </w:hyperlink>
    </w:p>
    <w:p w:rsidR="0063005B" w:rsidRDefault="0063005B" w:rsidP="00F417C4">
      <w:pPr>
        <w:pStyle w:val="af0"/>
        <w:spacing w:line="276" w:lineRule="auto"/>
        <w:ind w:left="0" w:firstLine="567"/>
        <w:jc w:val="center"/>
        <w:rPr>
          <w:b/>
        </w:rPr>
      </w:pPr>
      <w:r>
        <w:rPr>
          <w:b/>
        </w:rPr>
        <w:t>(</w:t>
      </w:r>
      <w:r w:rsidRPr="00FE1B57">
        <w:rPr>
          <w:b/>
          <w:color w:val="00B050"/>
        </w:rPr>
        <w:t xml:space="preserve">приложение 10 </w:t>
      </w:r>
      <w:r>
        <w:rPr>
          <w:b/>
          <w:color w:val="00B050"/>
        </w:rPr>
        <w:t>«С</w:t>
      </w:r>
      <w:r w:rsidRPr="00FE1B57">
        <w:rPr>
          <w:b/>
          <w:color w:val="00B050"/>
        </w:rPr>
        <w:t>ведения о нал</w:t>
      </w:r>
      <w:r>
        <w:rPr>
          <w:b/>
          <w:color w:val="00B050"/>
        </w:rPr>
        <w:t>ичии медицинского обслуживания)</w:t>
      </w:r>
    </w:p>
    <w:p w:rsidR="00170D3D" w:rsidRPr="004F2CD8" w:rsidRDefault="00D246D9" w:rsidP="004F2CD8">
      <w:pPr>
        <w:pStyle w:val="af0"/>
        <w:spacing w:line="276" w:lineRule="auto"/>
        <w:ind w:left="0" w:firstLine="567"/>
        <w:jc w:val="center"/>
        <w:rPr>
          <w:b/>
        </w:rPr>
      </w:pPr>
      <w:hyperlink r:id="rId135" w:history="1">
        <w:r w:rsidR="004F2CD8" w:rsidRPr="004F2CD8">
          <w:rPr>
            <w:rStyle w:val="ae"/>
            <w:b/>
          </w:rPr>
          <w:t>https://b1310bilim-portal.edu.kz/sites/b1310bilim-portal.edu.kz/images/2026%20%D0%B8%D1%8E%D0%BD%D1%8C/2026%20%D1%81%D0%B0%D0%BC%D0%BE%D0%BE%D1%86%D0%B5%D0%BD%D0%BA%D0%B0/4.pdf</w:t>
        </w:r>
      </w:hyperlink>
    </w:p>
    <w:p w:rsidR="0063005B" w:rsidRPr="0063005B" w:rsidRDefault="0047397C" w:rsidP="00170D3D">
      <w:pPr>
        <w:pStyle w:val="af0"/>
        <w:spacing w:line="276" w:lineRule="auto"/>
        <w:ind w:left="0"/>
        <w:jc w:val="center"/>
        <w:rPr>
          <w:b/>
          <w:color w:val="00B050"/>
        </w:rPr>
      </w:pPr>
      <w:r>
        <w:rPr>
          <w:b/>
          <w:color w:val="00B050"/>
        </w:rPr>
        <w:t xml:space="preserve"> </w:t>
      </w:r>
      <w:r w:rsidR="0063005B">
        <w:rPr>
          <w:b/>
          <w:color w:val="00B050"/>
        </w:rPr>
        <w:t>(лицензия</w:t>
      </w:r>
      <w:r w:rsidR="00170D3D">
        <w:rPr>
          <w:b/>
          <w:color w:val="00B050"/>
        </w:rPr>
        <w:t xml:space="preserve"> и приложение к лицензии</w:t>
      </w:r>
      <w:r w:rsidR="0063005B">
        <w:rPr>
          <w:b/>
          <w:color w:val="00B050"/>
        </w:rPr>
        <w:t xml:space="preserve"> на медицинскую </w:t>
      </w:r>
      <w:r w:rsidR="0063005B" w:rsidRPr="0063005B">
        <w:rPr>
          <w:b/>
          <w:color w:val="00B050"/>
        </w:rPr>
        <w:t>деятельность)</w:t>
      </w:r>
    </w:p>
    <w:p w:rsidR="0047397C" w:rsidRPr="00FE5556" w:rsidRDefault="00D246D9" w:rsidP="0063005B">
      <w:pPr>
        <w:pStyle w:val="af0"/>
        <w:spacing w:line="276" w:lineRule="auto"/>
        <w:ind w:left="0" w:firstLine="567"/>
        <w:jc w:val="center"/>
        <w:rPr>
          <w:b/>
        </w:rPr>
      </w:pPr>
      <w:hyperlink r:id="rId136" w:history="1">
        <w:r w:rsidR="00FE5556" w:rsidRPr="00FE5556">
          <w:rPr>
            <w:rStyle w:val="ae"/>
            <w:b/>
          </w:rPr>
          <w:t>https://b1310bilim-portal.edu.kz/sites/b1310bilim-portal.edu.kz/images/2026%20%D0%B8%D1%8E%D0%BD%D1%8C/2026%20%D1%81%D0%B0%D0%BC%D0%BE%D0%BE%D1%86%D0%B5%D0%BD%D0%BA%D0%B0/88.pdf</w:t>
        </w:r>
      </w:hyperlink>
      <w:r w:rsidR="00FE5556" w:rsidRPr="00FE5556">
        <w:rPr>
          <w:b/>
        </w:rPr>
        <w:t xml:space="preserve"> </w:t>
      </w:r>
    </w:p>
    <w:p w:rsidR="0063005B" w:rsidRPr="0063005B" w:rsidRDefault="0063005B" w:rsidP="0063005B">
      <w:pPr>
        <w:pStyle w:val="af0"/>
        <w:spacing w:line="276" w:lineRule="auto"/>
        <w:ind w:left="0" w:firstLine="567"/>
        <w:jc w:val="center"/>
        <w:rPr>
          <w:b/>
          <w:color w:val="00B050"/>
        </w:rPr>
      </w:pPr>
      <w:r w:rsidRPr="0063005B">
        <w:rPr>
          <w:b/>
          <w:color w:val="00B050"/>
        </w:rPr>
        <w:t xml:space="preserve">(договор на оказание </w:t>
      </w:r>
      <w:proofErr w:type="gramStart"/>
      <w:r w:rsidRPr="0063005B">
        <w:rPr>
          <w:b/>
          <w:color w:val="00B050"/>
        </w:rPr>
        <w:t>мед.помощи</w:t>
      </w:r>
      <w:proofErr w:type="gramEnd"/>
      <w:r w:rsidRPr="0063005B">
        <w:rPr>
          <w:b/>
          <w:color w:val="00B050"/>
        </w:rPr>
        <w:t>)</w:t>
      </w:r>
    </w:p>
    <w:p w:rsidR="0063005B" w:rsidRPr="005B6E29" w:rsidRDefault="0063005B" w:rsidP="00420D20">
      <w:pPr>
        <w:pStyle w:val="af0"/>
        <w:spacing w:line="276" w:lineRule="auto"/>
        <w:ind w:left="0" w:firstLine="567"/>
        <w:jc w:val="both"/>
        <w:rPr>
          <w:b/>
        </w:rPr>
      </w:pPr>
    </w:p>
    <w:p w:rsidR="00420D20" w:rsidRPr="00624E24" w:rsidRDefault="00420D20" w:rsidP="00420D20">
      <w:pPr>
        <w:pStyle w:val="af0"/>
        <w:spacing w:line="276" w:lineRule="auto"/>
        <w:ind w:left="0"/>
        <w:jc w:val="both"/>
      </w:pPr>
      <w:r w:rsidRPr="00624E24">
        <w:rPr>
          <w:b/>
        </w:rPr>
        <w:t>Сведения о наличии</w:t>
      </w:r>
      <w:r>
        <w:rPr>
          <w:b/>
        </w:rPr>
        <w:t xml:space="preserve"> доменного имени третьего уровня в зоне edu</w:t>
      </w:r>
      <w:r w:rsidRPr="00624E24">
        <w:rPr>
          <w:b/>
        </w:rPr>
        <w:t>.</w:t>
      </w:r>
      <w:r>
        <w:rPr>
          <w:b/>
        </w:rPr>
        <w:t>kz</w:t>
      </w:r>
    </w:p>
    <w:p w:rsidR="00B66F49" w:rsidRDefault="00420D20" w:rsidP="001108BE">
      <w:pPr>
        <w:pStyle w:val="af0"/>
        <w:spacing w:line="276" w:lineRule="auto"/>
        <w:ind w:left="0" w:firstLine="567"/>
        <w:jc w:val="both"/>
      </w:pPr>
      <w:r w:rsidRPr="00624E24">
        <w:t xml:space="preserve">Согласно внесённым изменениям в приказ Министра просвещения Республики Казахстан от 24 ноября 2022 года № 473 </w:t>
      </w:r>
      <w:r>
        <w:t>«</w:t>
      </w:r>
      <w:r w:rsidRPr="00624E24">
        <w:t>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w:t>
      </w:r>
      <w:r>
        <w:t xml:space="preserve"> подтверждающих соответствие им» (с изменениями и дополнениями от 27 февраля 2024 года № 47) </w:t>
      </w:r>
      <w:r w:rsidRPr="00624E24">
        <w:t xml:space="preserve">малокомплектные школы освобождаются от обязательного наличия доменного имени третьего уровня в зоне </w:t>
      </w:r>
      <w:r>
        <w:t>edu</w:t>
      </w:r>
      <w:r w:rsidRPr="00624E24">
        <w:t>.</w:t>
      </w:r>
      <w:r>
        <w:t>kz</w:t>
      </w:r>
      <w:r w:rsidRPr="00624E24">
        <w:t>. Это нововведение учитывает особенности и ограниченные ресурсы таких учебных заведений, особенно в сельской местности. Доменное имя не является обязательным критерием при оценке соответствия квалификационным требованиям. Решение направлено на снижение административной нагрузки и упрощение условий для осуществления образо</w:t>
      </w:r>
      <w:r w:rsidR="003616D2">
        <w:t xml:space="preserve">вательной деятельности. </w:t>
      </w:r>
    </w:p>
    <w:p w:rsidR="00B66F49" w:rsidRPr="003616D2" w:rsidRDefault="00B66F49" w:rsidP="003616D2">
      <w:pPr>
        <w:pStyle w:val="af0"/>
        <w:spacing w:line="276" w:lineRule="auto"/>
        <w:ind w:left="0" w:firstLine="567"/>
        <w:jc w:val="both"/>
      </w:pPr>
    </w:p>
    <w:p w:rsidR="00420D20" w:rsidRPr="0055368B" w:rsidRDefault="00420D20" w:rsidP="003616D2">
      <w:pPr>
        <w:spacing w:after="0" w:line="276" w:lineRule="auto"/>
        <w:rPr>
          <w:rFonts w:ascii="Times New Roman" w:hAnsi="Times New Roman" w:cs="Times New Roman"/>
          <w:b/>
          <w:sz w:val="24"/>
          <w:szCs w:val="24"/>
        </w:rPr>
      </w:pPr>
      <w:r w:rsidRPr="0055368B">
        <w:rPr>
          <w:rFonts w:ascii="Times New Roman" w:hAnsi="Times New Roman" w:cs="Times New Roman"/>
          <w:b/>
          <w:sz w:val="24"/>
          <w:szCs w:val="24"/>
        </w:rPr>
        <w:t>Сведения о наличии оборудованных шкафов для индивидуального использования;</w:t>
      </w:r>
    </w:p>
    <w:p w:rsidR="00420D20" w:rsidRPr="0055368B" w:rsidRDefault="00420D20" w:rsidP="003616D2">
      <w:pPr>
        <w:spacing w:after="0" w:line="276" w:lineRule="auto"/>
        <w:ind w:firstLine="540"/>
        <w:jc w:val="both"/>
        <w:rPr>
          <w:rFonts w:ascii="Times New Roman" w:hAnsi="Times New Roman" w:cs="Times New Roman"/>
          <w:sz w:val="24"/>
          <w:szCs w:val="24"/>
        </w:rPr>
      </w:pPr>
      <w:r w:rsidRPr="0055368B">
        <w:rPr>
          <w:rFonts w:ascii="Times New Roman" w:hAnsi="Times New Roman" w:cs="Times New Roman"/>
          <w:sz w:val="24"/>
          <w:szCs w:val="24"/>
        </w:rPr>
        <w:lastRenderedPageBreak/>
        <w:t xml:space="preserve">В школе ведётся целенаправленная работа по созданию комфортных и безопасных условий для хранения личных принадлежностей школьников. В частности, учащиеся обеспечиваются индивидуальными шкафчиками, предназначенными для размещения учебников, сменной обуви, спортивной формы и других необходимых вещей. Это способствует поддержанию порядка в учебных помещениях, снижает нагрузку на школьников за счёт уменьшения переносимого веса, а также формирует у детей аккуратность и ответственность за свои вещи. На сегодняшний день для обучающихся </w:t>
      </w:r>
      <w:r w:rsidR="0055368B">
        <w:rPr>
          <w:rFonts w:ascii="Times New Roman" w:hAnsi="Times New Roman" w:cs="Times New Roman"/>
          <w:sz w:val="24"/>
          <w:szCs w:val="24"/>
        </w:rPr>
        <w:t>начальных классов оборудованы 50</w:t>
      </w:r>
      <w:r w:rsidRPr="0055368B">
        <w:rPr>
          <w:rFonts w:ascii="Times New Roman" w:hAnsi="Times New Roman" w:cs="Times New Roman"/>
          <w:sz w:val="24"/>
          <w:szCs w:val="24"/>
        </w:rPr>
        <w:t xml:space="preserve"> индивидуальных шкафчика (количеств</w:t>
      </w:r>
      <w:r w:rsidR="004D2975">
        <w:rPr>
          <w:rFonts w:ascii="Times New Roman" w:hAnsi="Times New Roman" w:cs="Times New Roman"/>
          <w:sz w:val="24"/>
          <w:szCs w:val="24"/>
        </w:rPr>
        <w:t>о учащихся начального звена - 48</w:t>
      </w:r>
      <w:r w:rsidRPr="0055368B">
        <w:rPr>
          <w:rFonts w:ascii="Times New Roman" w:hAnsi="Times New Roman" w:cs="Times New Roman"/>
          <w:sz w:val="24"/>
          <w:szCs w:val="24"/>
        </w:rPr>
        <w:t xml:space="preserve">), что позволяет каждому ученику иметь своё персональное место хранения. </w:t>
      </w:r>
    </w:p>
    <w:p w:rsidR="00420D20" w:rsidRDefault="00420D20" w:rsidP="003616D2">
      <w:pPr>
        <w:spacing w:after="0" w:line="276" w:lineRule="auto"/>
        <w:ind w:firstLine="540"/>
        <w:jc w:val="both"/>
        <w:rPr>
          <w:rFonts w:ascii="Times New Roman" w:hAnsi="Times New Roman" w:cs="Times New Roman"/>
          <w:b/>
          <w:sz w:val="24"/>
          <w:szCs w:val="24"/>
        </w:rPr>
      </w:pPr>
      <w:r w:rsidRPr="0055368B">
        <w:rPr>
          <w:rFonts w:ascii="Times New Roman" w:hAnsi="Times New Roman" w:cs="Times New Roman"/>
          <w:sz w:val="24"/>
          <w:szCs w:val="24"/>
        </w:rPr>
        <w:t>Количество шкафчиков соответствует норме.</w:t>
      </w:r>
    </w:p>
    <w:p w:rsidR="003616D2" w:rsidRPr="003616D2" w:rsidRDefault="003616D2" w:rsidP="003616D2">
      <w:pPr>
        <w:spacing w:after="0" w:line="276" w:lineRule="auto"/>
        <w:ind w:firstLine="540"/>
        <w:jc w:val="both"/>
        <w:rPr>
          <w:rFonts w:ascii="Times New Roman" w:hAnsi="Times New Roman" w:cs="Times New Roman"/>
          <w:b/>
          <w:sz w:val="24"/>
          <w:szCs w:val="24"/>
        </w:rPr>
      </w:pPr>
    </w:p>
    <w:p w:rsidR="00420D20" w:rsidRPr="005115ED" w:rsidRDefault="00420D20" w:rsidP="005115ED">
      <w:pPr>
        <w:spacing w:after="0" w:line="276" w:lineRule="auto"/>
        <w:jc w:val="both"/>
        <w:rPr>
          <w:rFonts w:ascii="Times New Roman" w:hAnsi="Times New Roman" w:cs="Times New Roman"/>
          <w:b/>
          <w:sz w:val="24"/>
          <w:szCs w:val="24"/>
        </w:rPr>
      </w:pPr>
      <w:r w:rsidRPr="005115ED">
        <w:rPr>
          <w:rFonts w:ascii="Times New Roman" w:hAnsi="Times New Roman" w:cs="Times New Roman"/>
          <w:b/>
          <w:sz w:val="24"/>
          <w:szCs w:val="24"/>
        </w:rPr>
        <w:t>Сведения о наличии условий для лиц с особыми образовательными потребностями;</w:t>
      </w:r>
    </w:p>
    <w:p w:rsidR="005115ED" w:rsidRPr="005115ED" w:rsidRDefault="005115ED" w:rsidP="005115ED">
      <w:pPr>
        <w:spacing w:after="0" w:line="276" w:lineRule="auto"/>
        <w:ind w:firstLine="708"/>
        <w:jc w:val="both"/>
        <w:rPr>
          <w:rFonts w:ascii="Times New Roman" w:eastAsia="Times New Roman" w:hAnsi="Times New Roman" w:cs="Times New Roman"/>
          <w:sz w:val="24"/>
          <w:szCs w:val="24"/>
          <w:lang w:eastAsia="ru-RU"/>
        </w:rPr>
      </w:pPr>
      <w:r w:rsidRPr="005115ED">
        <w:rPr>
          <w:rFonts w:ascii="Times New Roman" w:eastAsia="Times New Roman" w:hAnsi="Times New Roman" w:cs="Times New Roman"/>
          <w:sz w:val="24"/>
          <w:szCs w:val="24"/>
          <w:lang w:eastAsia="ru-RU"/>
        </w:rPr>
        <w:t>Инклюзивное образование представляет собой неотъемлемый компонент современной образовательной системы и направлено на обеспечение равных возможностей в получении качественного образования для всех категорий обучающихся, включая лиц с особыми образовательными потребностями (ООП). Реализация принципов доступности, равенства и недискриминации в образовательном процессе требует комплексного подхода к организации условий обучения.</w:t>
      </w:r>
    </w:p>
    <w:p w:rsidR="005115ED" w:rsidRPr="005115ED" w:rsidRDefault="005115ED" w:rsidP="005115ED">
      <w:pPr>
        <w:spacing w:after="0" w:line="276" w:lineRule="auto"/>
        <w:ind w:firstLine="540"/>
        <w:jc w:val="both"/>
        <w:rPr>
          <w:rFonts w:ascii="Times New Roman" w:eastAsia="Times New Roman" w:hAnsi="Times New Roman" w:cs="Times New Roman"/>
          <w:sz w:val="24"/>
          <w:szCs w:val="24"/>
          <w:lang w:eastAsia="ru-RU"/>
        </w:rPr>
      </w:pPr>
      <w:r w:rsidRPr="005115ED">
        <w:rPr>
          <w:rFonts w:ascii="Times New Roman" w:eastAsia="Times New Roman" w:hAnsi="Times New Roman" w:cs="Times New Roman"/>
          <w:sz w:val="24"/>
          <w:szCs w:val="24"/>
          <w:lang w:eastAsia="ru-RU"/>
        </w:rPr>
        <w:t>В данном контексте в КГУ «Приишимская средняя школа» осуществляется последовательная и систематическая деятельность, направленная на формирование образовательной среды, адаптированной к индивидуальным образовательным и психологическим особенностям каждого обучающегося. Особое внимание уделяется созданию условий, способствующих социальной интеграции, академической успешности и развитию потенциала детей с ООП, что соответствует требованиям государственной политики в сфере образования и международным стандартам инклюзивности.</w:t>
      </w:r>
    </w:p>
    <w:p w:rsidR="00420D20" w:rsidRPr="005115ED" w:rsidRDefault="00420D20" w:rsidP="005115ED">
      <w:pPr>
        <w:spacing w:after="0" w:line="276" w:lineRule="auto"/>
        <w:ind w:firstLine="540"/>
        <w:jc w:val="both"/>
        <w:rPr>
          <w:rFonts w:ascii="Times New Roman" w:hAnsi="Times New Roman" w:cs="Times New Roman"/>
          <w:sz w:val="24"/>
          <w:szCs w:val="24"/>
          <w:lang w:val="kk-KZ"/>
        </w:rPr>
      </w:pPr>
      <w:r w:rsidRPr="005115ED">
        <w:rPr>
          <w:rFonts w:ascii="Times New Roman" w:hAnsi="Times New Roman" w:cs="Times New Roman"/>
          <w:sz w:val="24"/>
          <w:szCs w:val="24"/>
        </w:rPr>
        <w:t>В рамках проекта «Кедер</w:t>
      </w:r>
      <w:r w:rsidRPr="005115ED">
        <w:rPr>
          <w:rFonts w:ascii="Times New Roman" w:hAnsi="Times New Roman" w:cs="Times New Roman"/>
          <w:sz w:val="24"/>
          <w:szCs w:val="24"/>
          <w:lang w:val="kk-KZ"/>
        </w:rPr>
        <w:t>гісіз келешек», р</w:t>
      </w:r>
      <w:r w:rsidR="005115ED">
        <w:rPr>
          <w:rFonts w:ascii="Times New Roman" w:hAnsi="Times New Roman" w:cs="Times New Roman"/>
          <w:sz w:val="24"/>
          <w:szCs w:val="24"/>
          <w:lang w:val="kk-KZ"/>
        </w:rPr>
        <w:t>азработку которого инициировал П</w:t>
      </w:r>
      <w:r w:rsidRPr="005115ED">
        <w:rPr>
          <w:rFonts w:ascii="Times New Roman" w:hAnsi="Times New Roman" w:cs="Times New Roman"/>
          <w:sz w:val="24"/>
          <w:szCs w:val="24"/>
          <w:lang w:val="kk-KZ"/>
        </w:rPr>
        <w:t>резидент Республики Казахстан Касым-Жомарт Токаев, в 2024 году школа включена в интерактивную карту доступности для лиц с ограниченными возможностями.</w:t>
      </w:r>
    </w:p>
    <w:p w:rsidR="00420D20" w:rsidRPr="005115ED" w:rsidRDefault="00420D20" w:rsidP="005115ED">
      <w:pPr>
        <w:spacing w:after="0" w:line="276" w:lineRule="auto"/>
        <w:ind w:firstLine="540"/>
        <w:jc w:val="both"/>
        <w:rPr>
          <w:rFonts w:ascii="Times New Roman" w:hAnsi="Times New Roman" w:cs="Times New Roman"/>
          <w:sz w:val="24"/>
          <w:szCs w:val="24"/>
        </w:rPr>
      </w:pPr>
      <w:r w:rsidRPr="005115ED">
        <w:rPr>
          <w:rFonts w:ascii="Times New Roman" w:hAnsi="Times New Roman" w:cs="Times New Roman"/>
          <w:sz w:val="24"/>
          <w:szCs w:val="24"/>
          <w:lang w:val="kk-KZ"/>
        </w:rPr>
        <w:t xml:space="preserve"> </w:t>
      </w:r>
      <w:r w:rsidRPr="005115ED">
        <w:rPr>
          <w:rFonts w:ascii="Times New Roman" w:hAnsi="Times New Roman" w:cs="Times New Roman"/>
          <w:sz w:val="24"/>
          <w:szCs w:val="24"/>
        </w:rPr>
        <w:t>В школе созданы условия для лиц с особыми образовательными потребностями: имеется пандус - 1 шт, в наличии нескользкое покрытие на входной площадке, знак доступности школы, контрастная окраска первой и последней ступени, рельефно-тактильные полосы, оборудована зона самообслуживания (стол, ноутбук, принтер), крючки для ручной клади, развешены указатели направления движения инвалида, наличие речевых информаторов и маяков, наличие кнопки экстренного вызова «</w:t>
      </w:r>
      <w:r w:rsidRPr="005115ED">
        <w:rPr>
          <w:rFonts w:ascii="Times New Roman" w:hAnsi="Times New Roman" w:cs="Times New Roman"/>
          <w:sz w:val="24"/>
          <w:szCs w:val="24"/>
          <w:lang w:val="en-US"/>
        </w:rPr>
        <w:t>SOS</w:t>
      </w:r>
      <w:r w:rsidRPr="005115ED">
        <w:rPr>
          <w:rFonts w:ascii="Times New Roman" w:hAnsi="Times New Roman" w:cs="Times New Roman"/>
          <w:sz w:val="24"/>
          <w:szCs w:val="24"/>
        </w:rPr>
        <w:t>», поручни для оборудования санитарно-гигиенических комнат (для туалетов и раковин), установлен подъемник для лиц с инвалидностью, пользующихся специальными средствами передвижения (кресло-коляска).</w:t>
      </w:r>
    </w:p>
    <w:p w:rsidR="00420D20" w:rsidRPr="005115ED" w:rsidRDefault="00420D20" w:rsidP="005115ED">
      <w:pPr>
        <w:spacing w:after="0" w:line="276" w:lineRule="auto"/>
        <w:ind w:firstLine="540"/>
        <w:jc w:val="both"/>
        <w:rPr>
          <w:rFonts w:ascii="Times New Roman" w:hAnsi="Times New Roman" w:cs="Times New Roman"/>
          <w:sz w:val="24"/>
          <w:szCs w:val="24"/>
        </w:rPr>
      </w:pPr>
      <w:r w:rsidRPr="005115ED">
        <w:rPr>
          <w:rFonts w:ascii="Times New Roman" w:hAnsi="Times New Roman" w:cs="Times New Roman"/>
          <w:sz w:val="24"/>
          <w:szCs w:val="24"/>
        </w:rPr>
        <w:t xml:space="preserve">Вся работа направлена на обеспечение равных возможностей в обучении, развитии и социализации детей с особыми образовательными потребностями. </w:t>
      </w:r>
    </w:p>
    <w:p w:rsidR="00420D20" w:rsidRPr="005115ED" w:rsidRDefault="00E4412F" w:rsidP="005115ED">
      <w:pPr>
        <w:spacing w:after="0" w:line="276" w:lineRule="auto"/>
        <w:ind w:firstLine="540"/>
        <w:jc w:val="both"/>
        <w:rPr>
          <w:rFonts w:ascii="Times New Roman" w:hAnsi="Times New Roman" w:cs="Times New Roman"/>
          <w:b/>
          <w:sz w:val="24"/>
          <w:szCs w:val="24"/>
        </w:rPr>
      </w:pPr>
      <w:r>
        <w:rPr>
          <w:rFonts w:ascii="Times New Roman" w:hAnsi="Times New Roman" w:cs="Times New Roman"/>
          <w:b/>
          <w:color w:val="000000"/>
          <w:spacing w:val="2"/>
          <w:sz w:val="24"/>
          <w:szCs w:val="24"/>
        </w:rPr>
        <w:t>Вывод: с</w:t>
      </w:r>
      <w:r w:rsidR="00420D20" w:rsidRPr="005115ED">
        <w:rPr>
          <w:rFonts w:ascii="Times New Roman" w:hAnsi="Times New Roman" w:cs="Times New Roman"/>
          <w:b/>
          <w:color w:val="000000"/>
          <w:spacing w:val="2"/>
          <w:sz w:val="24"/>
          <w:szCs w:val="24"/>
        </w:rPr>
        <w:t>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w:t>
      </w:r>
      <w:hyperlink r:id="rId137" w:anchor="z0" w:history="1">
        <w:r w:rsidR="00420D20" w:rsidRPr="005115ED">
          <w:rPr>
            <w:rStyle w:val="ae"/>
            <w:rFonts w:ascii="Times New Roman" w:hAnsi="Times New Roman" w:cs="Times New Roman"/>
            <w:b/>
            <w:spacing w:val="2"/>
            <w:sz w:val="24"/>
            <w:szCs w:val="24"/>
          </w:rPr>
          <w:t>приказу</w:t>
        </w:r>
      </w:hyperlink>
      <w:r w:rsidR="00420D20" w:rsidRPr="005115ED">
        <w:rPr>
          <w:rFonts w:ascii="Times New Roman" w:hAnsi="Times New Roman" w:cs="Times New Roman"/>
          <w:b/>
          <w:spacing w:val="2"/>
          <w:sz w:val="24"/>
          <w:szCs w:val="24"/>
        </w:rPr>
        <w:t> </w:t>
      </w:r>
      <w:r w:rsidR="00420D20" w:rsidRPr="005115ED">
        <w:rPr>
          <w:rFonts w:ascii="Times New Roman" w:hAnsi="Times New Roman" w:cs="Times New Roman"/>
          <w:b/>
          <w:color w:val="000000"/>
          <w:spacing w:val="2"/>
          <w:sz w:val="24"/>
          <w:szCs w:val="24"/>
        </w:rPr>
        <w:t>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составляет 100 %, что соответствует 5 баллам с</w:t>
      </w:r>
      <w:r w:rsidR="00420D20" w:rsidRPr="005115ED">
        <w:rPr>
          <w:rFonts w:ascii="Times New Roman" w:hAnsi="Times New Roman" w:cs="Times New Roman"/>
          <w:b/>
          <w:sz w:val="24"/>
          <w:szCs w:val="24"/>
        </w:rPr>
        <w:t>огласно Приложение 2 к Критериям оценки организаций образования.</w:t>
      </w:r>
    </w:p>
    <w:p w:rsidR="00B66F49" w:rsidRPr="00AF3723" w:rsidRDefault="00B66F49" w:rsidP="001108BE">
      <w:pPr>
        <w:spacing w:line="276" w:lineRule="auto"/>
        <w:jc w:val="both"/>
        <w:rPr>
          <w:b/>
          <w:sz w:val="24"/>
          <w:szCs w:val="24"/>
        </w:rPr>
      </w:pPr>
    </w:p>
    <w:p w:rsidR="00420D20" w:rsidRPr="00543FCE" w:rsidRDefault="00420D20" w:rsidP="005F16BF">
      <w:pPr>
        <w:spacing w:after="0" w:line="276" w:lineRule="auto"/>
        <w:rPr>
          <w:rFonts w:ascii="Times New Roman" w:hAnsi="Times New Roman" w:cs="Times New Roman"/>
          <w:b/>
          <w:sz w:val="24"/>
          <w:szCs w:val="24"/>
        </w:rPr>
      </w:pPr>
      <w:r w:rsidRPr="00543FCE">
        <w:rPr>
          <w:rFonts w:ascii="Times New Roman" w:hAnsi="Times New Roman" w:cs="Times New Roman"/>
          <w:b/>
          <w:sz w:val="24"/>
          <w:szCs w:val="24"/>
        </w:rPr>
        <w:t>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rsidR="00420D20" w:rsidRPr="00543FCE" w:rsidRDefault="00420D20" w:rsidP="005F16BF">
      <w:pPr>
        <w:pStyle w:val="af0"/>
        <w:spacing w:line="276" w:lineRule="auto"/>
        <w:ind w:left="0" w:firstLine="540"/>
        <w:jc w:val="both"/>
      </w:pPr>
      <w:r w:rsidRPr="00543FCE">
        <w:lastRenderedPageBreak/>
        <w:t>Материально-техническая база школы соответствует установленным нормам и требованиям, обеспечивая условия для полноценного образовательного процесса. Учебные кабинеты оснащены стандартной и специализированной мебелью, соответствующей возрастным и физиологическим особенностям обучающихся.</w:t>
      </w:r>
    </w:p>
    <w:p w:rsidR="00420D20" w:rsidRPr="00543FCE" w:rsidRDefault="00420D20" w:rsidP="005F16BF">
      <w:pPr>
        <w:pStyle w:val="af0"/>
        <w:spacing w:line="276" w:lineRule="auto"/>
        <w:ind w:left="0" w:firstLine="540"/>
        <w:jc w:val="both"/>
      </w:pPr>
      <w:r w:rsidRPr="00543FCE">
        <w:t>В наличии имеются современные технические средства обучения: интерактивные доски, мультимедийные проекторы, компьютеры, принтеры, а также оборудование для проведения онлайн-занятий. В рамках цифровизации образования используются электронные образовательные ресурсы и платформы.</w:t>
      </w:r>
    </w:p>
    <w:p w:rsidR="00420D20" w:rsidRPr="00543FCE" w:rsidRDefault="00420D20" w:rsidP="005F16BF">
      <w:pPr>
        <w:pStyle w:val="af0"/>
        <w:spacing w:line="276" w:lineRule="auto"/>
        <w:ind w:left="0" w:firstLine="540"/>
        <w:jc w:val="both"/>
      </w:pPr>
      <w:r w:rsidRPr="00543FCE">
        <w:t>Для проведения практико-ориентированных занятий в кабинетах естественно-научного и технологического профиля (химии, биологии, физики, информатики, художественного труда и др.) имеется учебно-лабораторное оборудование, наглядные пособия, стенды и расходные материалы.</w:t>
      </w:r>
    </w:p>
    <w:p w:rsidR="00420D20" w:rsidRDefault="00543FCE" w:rsidP="005F16BF">
      <w:pPr>
        <w:pStyle w:val="af0"/>
        <w:spacing w:line="276" w:lineRule="auto"/>
        <w:ind w:left="0" w:firstLine="540"/>
        <w:jc w:val="both"/>
      </w:pPr>
      <w:r>
        <w:t>В школе соблюдаются</w:t>
      </w:r>
      <w:r w:rsidR="00420D20" w:rsidRPr="00543FCE">
        <w:t xml:space="preserve"> </w:t>
      </w:r>
      <w:r>
        <w:rPr>
          <w:rStyle w:val="af7"/>
          <w:b w:val="0"/>
        </w:rPr>
        <w:t>н</w:t>
      </w:r>
      <w:r w:rsidR="00420D20" w:rsidRPr="00543FCE">
        <w:rPr>
          <w:rStyle w:val="af7"/>
          <w:b w:val="0"/>
        </w:rPr>
        <w:t>ормы оснащения оборудованием и мебелью</w:t>
      </w:r>
      <w:r w:rsidR="00420D20" w:rsidRPr="00543FCE">
        <w:rPr>
          <w:b/>
        </w:rPr>
        <w:t>,</w:t>
      </w:r>
      <w:r w:rsidR="00420D20" w:rsidRPr="00543FCE">
        <w:t xml:space="preserve"> утверждённые Приказом Министра образования и науки Республики Казахстан от 22 января 2016 года № 70, включая оснащение помещений для обучающихся с особыми образовательными потребностями.</w:t>
      </w:r>
    </w:p>
    <w:p w:rsidR="00543FCE" w:rsidRPr="00543FCE" w:rsidRDefault="00543FCE" w:rsidP="00543FCE">
      <w:pPr>
        <w:pStyle w:val="af0"/>
        <w:spacing w:line="276" w:lineRule="auto"/>
        <w:ind w:left="0" w:firstLine="540"/>
        <w:jc w:val="both"/>
      </w:pPr>
    </w:p>
    <w:p w:rsidR="00420D20" w:rsidRPr="00543FCE" w:rsidRDefault="00543FCE" w:rsidP="005F16B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Оснащение кабинета физики </w:t>
      </w:r>
      <w:r w:rsidR="00420D20" w:rsidRPr="00543FCE">
        <w:rPr>
          <w:rFonts w:ascii="Times New Roman" w:hAnsi="Times New Roman" w:cs="Times New Roman"/>
          <w:b/>
          <w:sz w:val="24"/>
          <w:szCs w:val="24"/>
        </w:rPr>
        <w:t>новыми техническими средствами</w:t>
      </w:r>
    </w:p>
    <w:p w:rsidR="005F16BF" w:rsidRDefault="00543FCE" w:rsidP="005F16BF">
      <w:pPr>
        <w:spacing w:after="0" w:line="276" w:lineRule="auto"/>
        <w:jc w:val="center"/>
        <w:rPr>
          <w:b/>
          <w:sz w:val="24"/>
          <w:szCs w:val="24"/>
        </w:rPr>
      </w:pPr>
      <w:r w:rsidRPr="00543FCE">
        <w:rPr>
          <w:rFonts w:ascii="Times New Roman" w:hAnsi="Times New Roman" w:cs="Times New Roman"/>
          <w:b/>
          <w:sz w:val="24"/>
          <w:szCs w:val="24"/>
        </w:rPr>
        <w:t>на 2025 – 2026</w:t>
      </w:r>
      <w:r w:rsidR="005F16BF">
        <w:rPr>
          <w:rFonts w:ascii="Times New Roman" w:hAnsi="Times New Roman" w:cs="Times New Roman"/>
          <w:b/>
          <w:sz w:val="24"/>
          <w:szCs w:val="24"/>
        </w:rPr>
        <w:t xml:space="preserve"> учебный год</w:t>
      </w:r>
    </w:p>
    <w:p w:rsidR="00420D20" w:rsidRPr="005F16BF" w:rsidRDefault="00420D20" w:rsidP="005F16BF">
      <w:pPr>
        <w:spacing w:after="0" w:line="276" w:lineRule="auto"/>
        <w:jc w:val="right"/>
        <w:rPr>
          <w:rFonts w:ascii="Times New Roman" w:hAnsi="Times New Roman" w:cs="Times New Roman"/>
          <w:b/>
          <w:sz w:val="24"/>
          <w:szCs w:val="24"/>
        </w:rPr>
      </w:pPr>
      <w:r>
        <w:rPr>
          <w:b/>
          <w:sz w:val="24"/>
          <w:szCs w:val="24"/>
        </w:rPr>
        <w:t xml:space="preserve">                                                                                                             </w:t>
      </w:r>
      <w:r>
        <w:rPr>
          <w:b/>
          <w:bCs/>
          <w:color w:val="5B9BD5" w:themeColor="accent1"/>
          <w:sz w:val="24"/>
          <w:szCs w:val="24"/>
        </w:rPr>
        <w:t xml:space="preserve">                                                                                                                                                                                                                                           </w:t>
      </w:r>
      <w:r w:rsidR="005F16BF">
        <w:rPr>
          <w:b/>
          <w:bCs/>
          <w:color w:val="5B9BD5" w:themeColor="accent1"/>
          <w:sz w:val="24"/>
          <w:szCs w:val="24"/>
        </w:rPr>
        <w:t xml:space="preserve">                                                      </w:t>
      </w:r>
      <w:r w:rsidR="00B8289E">
        <w:rPr>
          <w:rFonts w:ascii="Times New Roman" w:hAnsi="Times New Roman" w:cs="Times New Roman"/>
          <w:b/>
          <w:bCs/>
          <w:i/>
          <w:color w:val="00B0F0"/>
          <w:sz w:val="24"/>
          <w:szCs w:val="24"/>
        </w:rPr>
        <w:t>Таблица 7</w:t>
      </w:r>
    </w:p>
    <w:tbl>
      <w:tblPr>
        <w:tblStyle w:val="a9"/>
        <w:tblW w:w="9493" w:type="dxa"/>
        <w:tblLook w:val="04A0" w:firstRow="1" w:lastRow="0" w:firstColumn="1" w:lastColumn="0" w:noHBand="0" w:noVBand="1"/>
      </w:tblPr>
      <w:tblGrid>
        <w:gridCol w:w="458"/>
        <w:gridCol w:w="7571"/>
        <w:gridCol w:w="1464"/>
      </w:tblGrid>
      <w:tr w:rsidR="00420D20" w:rsidRPr="00652DD0" w:rsidTr="00BB6F67">
        <w:tc>
          <w:tcPr>
            <w:tcW w:w="458" w:type="dxa"/>
          </w:tcPr>
          <w:p w:rsidR="00420D20" w:rsidRPr="00543FCE" w:rsidRDefault="00420D20" w:rsidP="00BB6F67">
            <w:pPr>
              <w:rPr>
                <w:rFonts w:ascii="Times New Roman" w:hAnsi="Times New Roman" w:cs="Times New Roman"/>
                <w:b/>
                <w:sz w:val="24"/>
                <w:szCs w:val="24"/>
              </w:rPr>
            </w:pPr>
            <w:r w:rsidRPr="00543FCE">
              <w:rPr>
                <w:rFonts w:ascii="Times New Roman" w:hAnsi="Times New Roman" w:cs="Times New Roman"/>
                <w:b/>
                <w:sz w:val="24"/>
                <w:szCs w:val="24"/>
              </w:rPr>
              <w:t>№</w:t>
            </w:r>
          </w:p>
        </w:tc>
        <w:tc>
          <w:tcPr>
            <w:tcW w:w="7571" w:type="dxa"/>
          </w:tcPr>
          <w:p w:rsidR="00420D20" w:rsidRPr="00543FCE" w:rsidRDefault="00420D20" w:rsidP="00BB6F67">
            <w:pPr>
              <w:jc w:val="center"/>
              <w:rPr>
                <w:rFonts w:ascii="Times New Roman" w:hAnsi="Times New Roman" w:cs="Times New Roman"/>
                <w:b/>
                <w:sz w:val="24"/>
                <w:szCs w:val="24"/>
              </w:rPr>
            </w:pPr>
            <w:r w:rsidRPr="00543FCE">
              <w:rPr>
                <w:rFonts w:ascii="Times New Roman" w:hAnsi="Times New Roman" w:cs="Times New Roman"/>
                <w:b/>
                <w:sz w:val="24"/>
                <w:szCs w:val="24"/>
              </w:rPr>
              <w:t xml:space="preserve">Наименование </w:t>
            </w:r>
          </w:p>
        </w:tc>
        <w:tc>
          <w:tcPr>
            <w:tcW w:w="1464" w:type="dxa"/>
          </w:tcPr>
          <w:p w:rsidR="00420D20" w:rsidRPr="00543FCE" w:rsidRDefault="00420D20" w:rsidP="00BB6F67">
            <w:pPr>
              <w:rPr>
                <w:rFonts w:ascii="Times New Roman" w:hAnsi="Times New Roman" w:cs="Times New Roman"/>
                <w:b/>
                <w:sz w:val="24"/>
                <w:szCs w:val="24"/>
              </w:rPr>
            </w:pPr>
            <w:r w:rsidRPr="00543FCE">
              <w:rPr>
                <w:rFonts w:ascii="Times New Roman" w:hAnsi="Times New Roman" w:cs="Times New Roman"/>
                <w:b/>
                <w:sz w:val="24"/>
                <w:szCs w:val="24"/>
              </w:rPr>
              <w:t>количество</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w:t>
            </w:r>
          </w:p>
        </w:tc>
        <w:tc>
          <w:tcPr>
            <w:tcW w:w="7571"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05"/>
                <w:sz w:val="24"/>
                <w:szCs w:val="24"/>
              </w:rPr>
              <w:t>Интерактивная панель</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w:t>
            </w:r>
          </w:p>
        </w:tc>
        <w:tc>
          <w:tcPr>
            <w:tcW w:w="7571"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Компьютер для преподавателя</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w:t>
            </w:r>
          </w:p>
        </w:tc>
        <w:tc>
          <w:tcPr>
            <w:tcW w:w="7571"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05"/>
                <w:sz w:val="24"/>
                <w:szCs w:val="24"/>
              </w:rPr>
              <w:t>Клавиатура и мышь</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Многофункциональное устройство/принтер/</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Набор</w:t>
            </w:r>
            <w:r w:rsidRPr="00543FCE">
              <w:rPr>
                <w:rFonts w:ascii="Times New Roman" w:hAnsi="Times New Roman" w:cs="Times New Roman"/>
                <w:spacing w:val="4"/>
                <w:w w:val="105"/>
                <w:sz w:val="24"/>
                <w:szCs w:val="24"/>
              </w:rPr>
              <w:t xml:space="preserve"> </w:t>
            </w:r>
            <w:r w:rsidRPr="00543FCE">
              <w:rPr>
                <w:rFonts w:ascii="Times New Roman" w:hAnsi="Times New Roman" w:cs="Times New Roman"/>
                <w:w w:val="105"/>
                <w:sz w:val="24"/>
                <w:szCs w:val="24"/>
              </w:rPr>
              <w:t>грузов</w:t>
            </w:r>
            <w:r w:rsidRPr="00543FCE">
              <w:rPr>
                <w:rFonts w:ascii="Times New Roman" w:hAnsi="Times New Roman" w:cs="Times New Roman"/>
                <w:spacing w:val="5"/>
                <w:w w:val="105"/>
                <w:sz w:val="24"/>
                <w:szCs w:val="24"/>
              </w:rPr>
              <w:t xml:space="preserve"> </w:t>
            </w:r>
            <w:r w:rsidRPr="00543FCE">
              <w:rPr>
                <w:rFonts w:ascii="Times New Roman" w:hAnsi="Times New Roman" w:cs="Times New Roman"/>
                <w:w w:val="105"/>
                <w:sz w:val="24"/>
                <w:szCs w:val="24"/>
              </w:rPr>
              <w:t>с</w:t>
            </w:r>
            <w:r w:rsidRPr="00543FCE">
              <w:rPr>
                <w:rFonts w:ascii="Times New Roman" w:hAnsi="Times New Roman" w:cs="Times New Roman"/>
                <w:spacing w:val="4"/>
                <w:w w:val="105"/>
                <w:sz w:val="24"/>
                <w:szCs w:val="24"/>
              </w:rPr>
              <w:t xml:space="preserve"> </w:t>
            </w:r>
            <w:r w:rsidRPr="00543FCE">
              <w:rPr>
                <w:rFonts w:ascii="Times New Roman" w:hAnsi="Times New Roman" w:cs="Times New Roman"/>
                <w:w w:val="105"/>
                <w:sz w:val="24"/>
                <w:szCs w:val="24"/>
              </w:rPr>
              <w:t>крючками</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Набор</w:t>
            </w:r>
            <w:r w:rsidRPr="00543FCE">
              <w:rPr>
                <w:rFonts w:ascii="Times New Roman" w:hAnsi="Times New Roman" w:cs="Times New Roman"/>
                <w:spacing w:val="4"/>
                <w:w w:val="105"/>
                <w:sz w:val="24"/>
                <w:szCs w:val="24"/>
                <w:lang w:val="ru-RU"/>
              </w:rPr>
              <w:t xml:space="preserve"> </w:t>
            </w:r>
            <w:r w:rsidRPr="00543FCE">
              <w:rPr>
                <w:rFonts w:ascii="Times New Roman" w:hAnsi="Times New Roman" w:cs="Times New Roman"/>
                <w:w w:val="105"/>
                <w:sz w:val="24"/>
                <w:szCs w:val="24"/>
                <w:lang w:val="ru-RU"/>
              </w:rPr>
              <w:t>из</w:t>
            </w:r>
            <w:r w:rsidRPr="00543FCE">
              <w:rPr>
                <w:rFonts w:ascii="Times New Roman" w:hAnsi="Times New Roman" w:cs="Times New Roman"/>
                <w:spacing w:val="5"/>
                <w:w w:val="105"/>
                <w:sz w:val="24"/>
                <w:szCs w:val="24"/>
                <w:lang w:val="ru-RU"/>
              </w:rPr>
              <w:t xml:space="preserve"> </w:t>
            </w:r>
            <w:r w:rsidRPr="00543FCE">
              <w:rPr>
                <w:rFonts w:ascii="Times New Roman" w:hAnsi="Times New Roman" w:cs="Times New Roman"/>
                <w:w w:val="105"/>
                <w:sz w:val="24"/>
                <w:szCs w:val="24"/>
                <w:lang w:val="ru-RU"/>
              </w:rPr>
              <w:t>9</w:t>
            </w:r>
            <w:r w:rsidRPr="00543FCE">
              <w:rPr>
                <w:rFonts w:ascii="Times New Roman" w:hAnsi="Times New Roman" w:cs="Times New Roman"/>
                <w:spacing w:val="5"/>
                <w:w w:val="105"/>
                <w:sz w:val="24"/>
                <w:szCs w:val="24"/>
                <w:lang w:val="ru-RU"/>
              </w:rPr>
              <w:t xml:space="preserve"> </w:t>
            </w:r>
            <w:r w:rsidRPr="00543FCE">
              <w:rPr>
                <w:rFonts w:ascii="Times New Roman" w:hAnsi="Times New Roman" w:cs="Times New Roman"/>
                <w:w w:val="105"/>
                <w:sz w:val="24"/>
                <w:szCs w:val="24"/>
                <w:lang w:val="ru-RU"/>
              </w:rPr>
              <w:t>грузов</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rPr>
              <w:t>c</w:t>
            </w:r>
            <w:r w:rsidRPr="00543FCE">
              <w:rPr>
                <w:rFonts w:ascii="Times New Roman" w:hAnsi="Times New Roman" w:cs="Times New Roman"/>
                <w:w w:val="105"/>
                <w:sz w:val="24"/>
                <w:szCs w:val="24"/>
                <w:lang w:val="ru-RU"/>
              </w:rPr>
              <w:t xml:space="preserve"> крючками</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весом</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от</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10 до</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 xml:space="preserve">1000 </w:t>
            </w:r>
            <w:r w:rsidRPr="00543FCE">
              <w:rPr>
                <w:rFonts w:ascii="Times New Roman" w:hAnsi="Times New Roman" w:cs="Times New Roman"/>
                <w:w w:val="105"/>
                <w:sz w:val="24"/>
                <w:szCs w:val="24"/>
              </w:rPr>
              <w:t>g</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7</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Набор тел</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равного объема</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8</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Набор тел</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равной</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массы</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9</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Насос</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вакуумный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10</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Штатив</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физический универсальный</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11</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Весы</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электронные</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12</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Насос</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воздушный</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ручной</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13</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Ведерко</w:t>
            </w:r>
            <w:r w:rsidRPr="00543FCE">
              <w:rPr>
                <w:rFonts w:ascii="Times New Roman" w:hAnsi="Times New Roman" w:cs="Times New Roman"/>
                <w:spacing w:val="5"/>
                <w:w w:val="105"/>
                <w:sz w:val="24"/>
                <w:szCs w:val="24"/>
              </w:rPr>
              <w:t xml:space="preserve"> </w:t>
            </w:r>
            <w:r w:rsidRPr="00543FCE">
              <w:rPr>
                <w:rFonts w:ascii="Times New Roman" w:hAnsi="Times New Roman" w:cs="Times New Roman"/>
                <w:w w:val="105"/>
                <w:sz w:val="24"/>
                <w:szCs w:val="24"/>
              </w:rPr>
              <w:t>Архимеда</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14</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Сосуды сообщающиеся</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15</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Шар Паскаля</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16</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Трубка</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Ньютона</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17</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Модель</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двигателя внутреннего</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сгорания</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18</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Маятник</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Максвелла</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19</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Пистолет</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баллистический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20</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Камертоны</w:t>
            </w:r>
            <w:r w:rsidRPr="00543FCE">
              <w:rPr>
                <w:rFonts w:ascii="Times New Roman" w:hAnsi="Times New Roman" w:cs="Times New Roman"/>
                <w:spacing w:val="4"/>
                <w:w w:val="105"/>
                <w:sz w:val="24"/>
                <w:szCs w:val="24"/>
                <w:lang w:val="ru-RU"/>
              </w:rPr>
              <w:t xml:space="preserve"> </w:t>
            </w:r>
            <w:r w:rsidRPr="00543FCE">
              <w:rPr>
                <w:rFonts w:ascii="Times New Roman" w:hAnsi="Times New Roman" w:cs="Times New Roman"/>
                <w:w w:val="105"/>
                <w:sz w:val="24"/>
                <w:szCs w:val="24"/>
                <w:lang w:val="ru-RU"/>
              </w:rPr>
              <w:t>на</w:t>
            </w:r>
            <w:r w:rsidRPr="00543FCE">
              <w:rPr>
                <w:rFonts w:ascii="Times New Roman" w:hAnsi="Times New Roman" w:cs="Times New Roman"/>
                <w:spacing w:val="5"/>
                <w:w w:val="105"/>
                <w:sz w:val="24"/>
                <w:szCs w:val="24"/>
                <w:lang w:val="ru-RU"/>
              </w:rPr>
              <w:t xml:space="preserve"> </w:t>
            </w:r>
            <w:r w:rsidRPr="00543FCE">
              <w:rPr>
                <w:rFonts w:ascii="Times New Roman" w:hAnsi="Times New Roman" w:cs="Times New Roman"/>
                <w:w w:val="105"/>
                <w:sz w:val="24"/>
                <w:szCs w:val="24"/>
                <w:lang w:val="ru-RU"/>
              </w:rPr>
              <w:t>резонирующих</w:t>
            </w:r>
            <w:r w:rsidRPr="00543FCE">
              <w:rPr>
                <w:rFonts w:ascii="Times New Roman" w:hAnsi="Times New Roman" w:cs="Times New Roman"/>
                <w:spacing w:val="4"/>
                <w:w w:val="105"/>
                <w:sz w:val="24"/>
                <w:szCs w:val="24"/>
                <w:lang w:val="ru-RU"/>
              </w:rPr>
              <w:t xml:space="preserve"> </w:t>
            </w:r>
            <w:r w:rsidRPr="00543FCE">
              <w:rPr>
                <w:rFonts w:ascii="Times New Roman" w:hAnsi="Times New Roman" w:cs="Times New Roman"/>
                <w:w w:val="105"/>
                <w:sz w:val="24"/>
                <w:szCs w:val="24"/>
                <w:lang w:val="ru-RU"/>
              </w:rPr>
              <w:t>ящиках</w:t>
            </w:r>
            <w:r w:rsidRPr="00543FCE">
              <w:rPr>
                <w:rFonts w:ascii="Times New Roman" w:hAnsi="Times New Roman" w:cs="Times New Roman"/>
                <w:spacing w:val="5"/>
                <w:w w:val="105"/>
                <w:sz w:val="24"/>
                <w:szCs w:val="24"/>
                <w:lang w:val="ru-RU"/>
              </w:rPr>
              <w:t xml:space="preserve"> </w:t>
            </w:r>
            <w:r w:rsidRPr="00543FCE">
              <w:rPr>
                <w:rFonts w:ascii="Times New Roman" w:hAnsi="Times New Roman" w:cs="Times New Roman"/>
                <w:w w:val="105"/>
                <w:sz w:val="24"/>
                <w:szCs w:val="24"/>
                <w:lang w:val="ru-RU"/>
              </w:rPr>
              <w:t>с</w:t>
            </w:r>
            <w:r w:rsidRPr="00543FCE">
              <w:rPr>
                <w:rFonts w:ascii="Times New Roman" w:hAnsi="Times New Roman" w:cs="Times New Roman"/>
                <w:spacing w:val="4"/>
                <w:w w:val="105"/>
                <w:sz w:val="24"/>
                <w:szCs w:val="24"/>
                <w:lang w:val="ru-RU"/>
              </w:rPr>
              <w:t xml:space="preserve"> </w:t>
            </w:r>
            <w:r w:rsidRPr="00543FCE">
              <w:rPr>
                <w:rFonts w:ascii="Times New Roman" w:hAnsi="Times New Roman" w:cs="Times New Roman"/>
                <w:w w:val="105"/>
                <w:sz w:val="24"/>
                <w:szCs w:val="24"/>
                <w:lang w:val="ru-RU"/>
              </w:rPr>
              <w:t>молоточком</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21</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Набор пружин различной жесткости</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22</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Набор</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кристаллических</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решеток</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оксида</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углерода,</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поваренной</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соли</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23</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Набор</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проволочных</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каркасов</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для</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определения</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коэффициента</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поверхностного</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натяжения</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жидкости</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24</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Прибор для демонстрации</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атмосферного давления (магдебургские полушария)</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25</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Прибор</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для</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демонстрации</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теплопроводности</w:t>
            </w:r>
            <w:r w:rsidRPr="00543FCE">
              <w:rPr>
                <w:rFonts w:ascii="Times New Roman" w:hAnsi="Times New Roman" w:cs="Times New Roman"/>
                <w:spacing w:val="3"/>
                <w:w w:val="105"/>
                <w:sz w:val="24"/>
                <w:szCs w:val="24"/>
                <w:lang w:val="ru-RU"/>
              </w:rPr>
              <w:t xml:space="preserve"> </w:t>
            </w:r>
            <w:r w:rsidRPr="00543FCE">
              <w:rPr>
                <w:rFonts w:ascii="Times New Roman" w:hAnsi="Times New Roman" w:cs="Times New Roman"/>
                <w:w w:val="105"/>
                <w:sz w:val="24"/>
                <w:szCs w:val="24"/>
                <w:lang w:val="ru-RU"/>
              </w:rPr>
              <w:t>тел</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26</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Трубка для демонстрации конвекции в жидкости</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27</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Цилиндры свинцовые со стругом</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lastRenderedPageBreak/>
              <w:t>28</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Шар</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с</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кольцом</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29</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Механическая модель</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броуновского</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движения</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молекул</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30</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Манометр</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демонстрационный</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31</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Прибор</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для</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определения</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точки</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росы</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32</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Гигрометр</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психрометрический</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33</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 xml:space="preserve">Комплект  выключателей  </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34</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Машина электрофорная</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35</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Набор для демонстрации линий магнитного поля</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36</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Прибор демонстрации спектров магнитных полей электрического тока</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37</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Прибор для демонстрации вращения рамки в магнитном</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поле</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38</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Прибор для демонстрации зависимости сопротивления проводника</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от</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его длины, сечения и</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материала</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39</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Прибор</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для</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демонстрации</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правила</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Ленца</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40</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Выключатель</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однополостный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41</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Комплект</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блоков</w:t>
            </w:r>
            <w:r w:rsidRPr="00543FCE">
              <w:rPr>
                <w:rFonts w:ascii="Times New Roman" w:hAnsi="Times New Roman" w:cs="Times New Roman"/>
                <w:spacing w:val="3"/>
                <w:w w:val="105"/>
                <w:sz w:val="24"/>
                <w:szCs w:val="24"/>
              </w:rPr>
              <w:t xml:space="preserve"> </w:t>
            </w:r>
            <w:r w:rsidRPr="00543FCE">
              <w:rPr>
                <w:rFonts w:ascii="Times New Roman" w:hAnsi="Times New Roman" w:cs="Times New Roman"/>
                <w:w w:val="105"/>
                <w:sz w:val="24"/>
                <w:szCs w:val="24"/>
              </w:rPr>
              <w:t>демонстрационный</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42</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Микроскоп</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учебный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43</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Спектроскоп</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трёх</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трубный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44</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Вогнутое и</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выпуклое зеркало</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45</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Телескоп</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46</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Рычаг-линейка</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47</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Трибометр</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лабораторный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48</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Лабораторный</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комплект</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по</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механике</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49</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Калориметр</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50</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Набор</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калориметрических</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тел</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51</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Термометр жидкостной</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(0-100 град.)</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52</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Амперметр</w:t>
            </w:r>
            <w:r w:rsidRPr="00543FCE">
              <w:rPr>
                <w:rFonts w:ascii="Times New Roman" w:hAnsi="Times New Roman" w:cs="Times New Roman"/>
                <w:spacing w:val="4"/>
                <w:w w:val="105"/>
                <w:sz w:val="24"/>
                <w:szCs w:val="24"/>
              </w:rPr>
              <w:t xml:space="preserve"> </w:t>
            </w:r>
            <w:r w:rsidRPr="00543FCE">
              <w:rPr>
                <w:rFonts w:ascii="Times New Roman" w:hAnsi="Times New Roman" w:cs="Times New Roman"/>
                <w:w w:val="105"/>
                <w:sz w:val="24"/>
                <w:szCs w:val="24"/>
              </w:rPr>
              <w:t>лабораторный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53</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Вольтметр лабораторный</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54</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Выключатель</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однополюсный</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двунаправленный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55</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Компас</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10шт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56</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Магнит</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дугообразный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57</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Магнит полосовой</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58</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Миниатюрный ламповый держатель</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59</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Набор</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резисторов</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60</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Лабораторный набор "Магнетизм."</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61</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Комплект</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лабораторный</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по</w:t>
            </w:r>
            <w:r w:rsidRPr="00543FCE">
              <w:rPr>
                <w:rFonts w:ascii="Times New Roman" w:hAnsi="Times New Roman" w:cs="Times New Roman"/>
                <w:spacing w:val="3"/>
                <w:w w:val="105"/>
                <w:sz w:val="24"/>
                <w:szCs w:val="24"/>
              </w:rPr>
              <w:t xml:space="preserve"> </w:t>
            </w:r>
            <w:r w:rsidRPr="00543FCE">
              <w:rPr>
                <w:rFonts w:ascii="Times New Roman" w:hAnsi="Times New Roman" w:cs="Times New Roman"/>
                <w:w w:val="105"/>
                <w:sz w:val="24"/>
                <w:szCs w:val="24"/>
              </w:rPr>
              <w:t>оптике</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5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62</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Комплект</w:t>
            </w:r>
            <w:r w:rsidRPr="00543FCE">
              <w:rPr>
                <w:rFonts w:ascii="Times New Roman" w:hAnsi="Times New Roman" w:cs="Times New Roman"/>
                <w:spacing w:val="3"/>
                <w:w w:val="105"/>
                <w:sz w:val="24"/>
                <w:szCs w:val="24"/>
              </w:rPr>
              <w:t xml:space="preserve"> </w:t>
            </w:r>
            <w:r w:rsidRPr="00543FCE">
              <w:rPr>
                <w:rFonts w:ascii="Times New Roman" w:hAnsi="Times New Roman" w:cs="Times New Roman"/>
                <w:w w:val="105"/>
                <w:sz w:val="24"/>
                <w:szCs w:val="24"/>
              </w:rPr>
              <w:t>дроссельных</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катушек</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63</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Миллиамперметр</w:t>
            </w:r>
            <w:r w:rsidRPr="00543FCE">
              <w:rPr>
                <w:rFonts w:ascii="Times New Roman" w:hAnsi="Times New Roman" w:cs="Times New Roman"/>
                <w:spacing w:val="2"/>
                <w:w w:val="105"/>
                <w:sz w:val="24"/>
                <w:szCs w:val="24"/>
              </w:rPr>
              <w:t xml:space="preserve"> </w:t>
            </w:r>
            <w:r w:rsidRPr="00543FCE">
              <w:rPr>
                <w:rFonts w:ascii="Times New Roman" w:hAnsi="Times New Roman" w:cs="Times New Roman"/>
                <w:w w:val="105"/>
                <w:sz w:val="24"/>
                <w:szCs w:val="24"/>
              </w:rPr>
              <w:t>(AC)</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64</w:t>
            </w:r>
          </w:p>
        </w:tc>
        <w:tc>
          <w:tcPr>
            <w:tcW w:w="7571" w:type="dxa"/>
          </w:tcPr>
          <w:p w:rsidR="00420D20" w:rsidRPr="00543FCE" w:rsidRDefault="00420D20" w:rsidP="00BB6F67">
            <w:pPr>
              <w:rPr>
                <w:rFonts w:ascii="Times New Roman" w:hAnsi="Times New Roman" w:cs="Times New Roman"/>
                <w:w w:val="105"/>
                <w:sz w:val="24"/>
                <w:szCs w:val="24"/>
                <w:lang w:val="ru-RU"/>
              </w:rPr>
            </w:pPr>
            <w:r w:rsidRPr="00543FCE">
              <w:rPr>
                <w:rFonts w:ascii="Times New Roman" w:hAnsi="Times New Roman" w:cs="Times New Roman"/>
                <w:w w:val="105"/>
                <w:sz w:val="24"/>
                <w:szCs w:val="24"/>
                <w:lang w:val="ru-RU"/>
              </w:rPr>
              <w:t>Прибор</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для</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измерения</w:t>
            </w:r>
            <w:r w:rsidRPr="00543FCE">
              <w:rPr>
                <w:rFonts w:ascii="Times New Roman" w:hAnsi="Times New Roman" w:cs="Times New Roman"/>
                <w:spacing w:val="2"/>
                <w:w w:val="105"/>
                <w:sz w:val="24"/>
                <w:szCs w:val="24"/>
                <w:lang w:val="ru-RU"/>
              </w:rPr>
              <w:t xml:space="preserve"> </w:t>
            </w:r>
            <w:r w:rsidRPr="00543FCE">
              <w:rPr>
                <w:rFonts w:ascii="Times New Roman" w:hAnsi="Times New Roman" w:cs="Times New Roman"/>
                <w:w w:val="105"/>
                <w:sz w:val="24"/>
                <w:szCs w:val="24"/>
                <w:lang w:val="ru-RU"/>
              </w:rPr>
              <w:t>деформации</w:t>
            </w:r>
            <w:r w:rsidRPr="00543FCE">
              <w:rPr>
                <w:rFonts w:ascii="Times New Roman" w:hAnsi="Times New Roman" w:cs="Times New Roman"/>
                <w:spacing w:val="1"/>
                <w:w w:val="105"/>
                <w:sz w:val="24"/>
                <w:szCs w:val="24"/>
                <w:lang w:val="ru-RU"/>
              </w:rPr>
              <w:t xml:space="preserve"> </w:t>
            </w:r>
            <w:r w:rsidRPr="00543FCE">
              <w:rPr>
                <w:rFonts w:ascii="Times New Roman" w:hAnsi="Times New Roman" w:cs="Times New Roman"/>
                <w:w w:val="105"/>
                <w:sz w:val="24"/>
                <w:szCs w:val="24"/>
                <w:lang w:val="ru-RU"/>
              </w:rPr>
              <w:t>растяжения</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65</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Портреты</w:t>
            </w:r>
            <w:r w:rsidRPr="00543FCE">
              <w:rPr>
                <w:rFonts w:ascii="Times New Roman" w:hAnsi="Times New Roman" w:cs="Times New Roman"/>
                <w:spacing w:val="5"/>
                <w:w w:val="105"/>
                <w:sz w:val="24"/>
                <w:szCs w:val="24"/>
              </w:rPr>
              <w:t xml:space="preserve"> </w:t>
            </w:r>
            <w:r w:rsidRPr="00543FCE">
              <w:rPr>
                <w:rFonts w:ascii="Times New Roman" w:hAnsi="Times New Roman" w:cs="Times New Roman"/>
                <w:w w:val="105"/>
                <w:sz w:val="24"/>
                <w:szCs w:val="24"/>
              </w:rPr>
              <w:t>ученых</w:t>
            </w:r>
            <w:r w:rsidRPr="00543FCE">
              <w:rPr>
                <w:rFonts w:ascii="Times New Roman" w:hAnsi="Times New Roman" w:cs="Times New Roman"/>
                <w:spacing w:val="4"/>
                <w:w w:val="105"/>
                <w:sz w:val="24"/>
                <w:szCs w:val="24"/>
              </w:rPr>
              <w:t xml:space="preserve"> </w:t>
            </w:r>
            <w:r w:rsidRPr="00543FCE">
              <w:rPr>
                <w:rFonts w:ascii="Times New Roman" w:hAnsi="Times New Roman" w:cs="Times New Roman"/>
                <w:w w:val="105"/>
                <w:sz w:val="24"/>
                <w:szCs w:val="24"/>
              </w:rPr>
              <w:t>физиков</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1комплект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66</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Кресло</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преподавателя</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67</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Стулья</w:t>
            </w:r>
            <w:r w:rsidRPr="00543FCE">
              <w:rPr>
                <w:rFonts w:ascii="Times New Roman" w:hAnsi="Times New Roman" w:cs="Times New Roman"/>
                <w:spacing w:val="1"/>
                <w:w w:val="105"/>
                <w:sz w:val="24"/>
                <w:szCs w:val="24"/>
              </w:rPr>
              <w:t xml:space="preserve"> </w:t>
            </w:r>
            <w:r w:rsidRPr="00543FCE">
              <w:rPr>
                <w:rFonts w:ascii="Times New Roman" w:hAnsi="Times New Roman" w:cs="Times New Roman"/>
                <w:w w:val="105"/>
                <w:sz w:val="24"/>
                <w:szCs w:val="24"/>
              </w:rPr>
              <w:t>ученические</w:t>
            </w:r>
          </w:p>
        </w:tc>
        <w:tc>
          <w:tcPr>
            <w:tcW w:w="1464"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w w:val="110"/>
                <w:sz w:val="24"/>
                <w:szCs w:val="24"/>
              </w:rPr>
              <w:t>30 шт</w:t>
            </w:r>
          </w:p>
        </w:tc>
      </w:tr>
      <w:tr w:rsidR="00420D20" w:rsidRPr="00652DD0" w:rsidTr="00BB6F67">
        <w:tc>
          <w:tcPr>
            <w:tcW w:w="458" w:type="dxa"/>
          </w:tcPr>
          <w:p w:rsidR="00420D20" w:rsidRPr="00543FCE" w:rsidRDefault="00420D20" w:rsidP="00BB6F67">
            <w:pPr>
              <w:rPr>
                <w:rFonts w:ascii="Times New Roman" w:hAnsi="Times New Roman" w:cs="Times New Roman"/>
                <w:sz w:val="24"/>
                <w:szCs w:val="24"/>
              </w:rPr>
            </w:pPr>
            <w:r w:rsidRPr="00543FCE">
              <w:rPr>
                <w:rFonts w:ascii="Times New Roman" w:hAnsi="Times New Roman" w:cs="Times New Roman"/>
                <w:sz w:val="24"/>
                <w:szCs w:val="24"/>
              </w:rPr>
              <w:t>68</w:t>
            </w:r>
          </w:p>
        </w:tc>
        <w:tc>
          <w:tcPr>
            <w:tcW w:w="7571" w:type="dxa"/>
          </w:tcPr>
          <w:p w:rsidR="00420D20" w:rsidRPr="00543FCE" w:rsidRDefault="00420D20" w:rsidP="00BB6F67">
            <w:pPr>
              <w:rPr>
                <w:rFonts w:ascii="Times New Roman" w:hAnsi="Times New Roman" w:cs="Times New Roman"/>
                <w:w w:val="105"/>
                <w:sz w:val="24"/>
                <w:szCs w:val="24"/>
              </w:rPr>
            </w:pPr>
            <w:r w:rsidRPr="00543FCE">
              <w:rPr>
                <w:rFonts w:ascii="Times New Roman" w:hAnsi="Times New Roman" w:cs="Times New Roman"/>
                <w:w w:val="105"/>
                <w:sz w:val="24"/>
                <w:szCs w:val="24"/>
              </w:rPr>
              <w:t>Стол ученический лабораторный</w:t>
            </w:r>
          </w:p>
        </w:tc>
        <w:tc>
          <w:tcPr>
            <w:tcW w:w="1464" w:type="dxa"/>
          </w:tcPr>
          <w:p w:rsidR="00420D20" w:rsidRPr="00543FCE" w:rsidRDefault="00420D20" w:rsidP="00BB6F67">
            <w:pPr>
              <w:rPr>
                <w:rFonts w:ascii="Times New Roman" w:hAnsi="Times New Roman" w:cs="Times New Roman"/>
                <w:w w:val="110"/>
                <w:sz w:val="24"/>
                <w:szCs w:val="24"/>
              </w:rPr>
            </w:pPr>
            <w:r w:rsidRPr="00543FCE">
              <w:rPr>
                <w:rFonts w:ascii="Times New Roman" w:hAnsi="Times New Roman" w:cs="Times New Roman"/>
                <w:w w:val="110"/>
                <w:sz w:val="24"/>
                <w:szCs w:val="24"/>
              </w:rPr>
              <w:t>15 шт</w:t>
            </w:r>
          </w:p>
        </w:tc>
      </w:tr>
    </w:tbl>
    <w:p w:rsidR="00420D20" w:rsidRDefault="00420D20" w:rsidP="00420D20">
      <w:pPr>
        <w:jc w:val="center"/>
        <w:rPr>
          <w:b/>
          <w:sz w:val="24"/>
          <w:szCs w:val="24"/>
        </w:rPr>
      </w:pPr>
    </w:p>
    <w:p w:rsidR="00420D20" w:rsidRPr="00470FED" w:rsidRDefault="00543FCE" w:rsidP="00420D20">
      <w:pPr>
        <w:jc w:val="center"/>
        <w:rPr>
          <w:rFonts w:ascii="Times New Roman" w:hAnsi="Times New Roman" w:cs="Times New Roman"/>
          <w:b/>
          <w:sz w:val="24"/>
          <w:szCs w:val="24"/>
        </w:rPr>
      </w:pPr>
      <w:r w:rsidRPr="00590483">
        <w:rPr>
          <w:rFonts w:ascii="Times New Roman" w:hAnsi="Times New Roman" w:cs="Times New Roman"/>
          <w:b/>
          <w:sz w:val="24"/>
          <w:szCs w:val="24"/>
        </w:rPr>
        <w:t xml:space="preserve">Оснащение </w:t>
      </w:r>
      <w:r w:rsidR="00700FA1">
        <w:rPr>
          <w:rFonts w:ascii="Times New Roman" w:hAnsi="Times New Roman" w:cs="Times New Roman"/>
          <w:b/>
          <w:sz w:val="24"/>
          <w:szCs w:val="24"/>
        </w:rPr>
        <w:t xml:space="preserve">кабинета </w:t>
      </w:r>
      <w:r w:rsidR="00470FED">
        <w:rPr>
          <w:rFonts w:ascii="Times New Roman" w:hAnsi="Times New Roman" w:cs="Times New Roman"/>
          <w:b/>
          <w:sz w:val="24"/>
          <w:szCs w:val="24"/>
          <w:lang w:val="en-US"/>
        </w:rPr>
        <w:t>STEM</w:t>
      </w:r>
      <w:r w:rsidR="00700FA1">
        <w:rPr>
          <w:rFonts w:ascii="Times New Roman" w:hAnsi="Times New Roman" w:cs="Times New Roman"/>
          <w:b/>
          <w:sz w:val="24"/>
          <w:szCs w:val="24"/>
        </w:rPr>
        <w:t xml:space="preserve"> (кабинет Науки)</w:t>
      </w:r>
    </w:p>
    <w:p w:rsidR="00420D20" w:rsidRPr="00171562" w:rsidRDefault="00420D20" w:rsidP="00420D20">
      <w:pPr>
        <w:ind w:left="22" w:hanging="22"/>
        <w:jc w:val="center"/>
        <w:rPr>
          <w:rFonts w:ascii="Times New Roman" w:hAnsi="Times New Roman" w:cs="Times New Roman"/>
          <w:b/>
          <w:bCs/>
          <w:i/>
          <w:color w:val="00B0F0"/>
          <w:sz w:val="24"/>
          <w:szCs w:val="24"/>
        </w:rPr>
      </w:pPr>
      <w:r w:rsidRPr="003438CB">
        <w:rPr>
          <w:b/>
          <w:bCs/>
          <w:i/>
          <w:color w:val="00B0F0"/>
          <w:sz w:val="24"/>
          <w:szCs w:val="24"/>
        </w:rPr>
        <w:t xml:space="preserve">                                                                       </w:t>
      </w:r>
      <w:r>
        <w:rPr>
          <w:b/>
          <w:bCs/>
          <w:i/>
          <w:color w:val="00B0F0"/>
          <w:sz w:val="24"/>
          <w:szCs w:val="24"/>
        </w:rPr>
        <w:t xml:space="preserve">        </w:t>
      </w:r>
      <w:r w:rsidRPr="003438CB">
        <w:rPr>
          <w:b/>
          <w:bCs/>
          <w:i/>
          <w:color w:val="00B0F0"/>
          <w:sz w:val="24"/>
          <w:szCs w:val="24"/>
        </w:rPr>
        <w:t xml:space="preserve">                                    </w:t>
      </w:r>
      <w:r>
        <w:rPr>
          <w:b/>
          <w:bCs/>
          <w:i/>
          <w:color w:val="00B0F0"/>
          <w:sz w:val="24"/>
          <w:szCs w:val="24"/>
        </w:rPr>
        <w:t xml:space="preserve">      </w:t>
      </w:r>
      <w:r w:rsidR="00171562">
        <w:rPr>
          <w:b/>
          <w:bCs/>
          <w:i/>
          <w:color w:val="00B0F0"/>
          <w:sz w:val="24"/>
          <w:szCs w:val="24"/>
        </w:rPr>
        <w:t xml:space="preserve">                </w:t>
      </w:r>
      <w:r w:rsidR="001108BE">
        <w:rPr>
          <w:rFonts w:ascii="Times New Roman" w:hAnsi="Times New Roman" w:cs="Times New Roman"/>
          <w:b/>
          <w:bCs/>
          <w:i/>
          <w:color w:val="00B0F0"/>
          <w:sz w:val="24"/>
          <w:szCs w:val="24"/>
        </w:rPr>
        <w:t>Табл</w:t>
      </w:r>
      <w:r w:rsidR="00B8289E">
        <w:rPr>
          <w:rFonts w:ascii="Times New Roman" w:hAnsi="Times New Roman" w:cs="Times New Roman"/>
          <w:b/>
          <w:bCs/>
          <w:i/>
          <w:color w:val="00B0F0"/>
          <w:sz w:val="24"/>
          <w:szCs w:val="24"/>
        </w:rPr>
        <w:t>ица 8</w:t>
      </w:r>
    </w:p>
    <w:tbl>
      <w:tblPr>
        <w:tblStyle w:val="a9"/>
        <w:tblW w:w="9918" w:type="dxa"/>
        <w:tblLayout w:type="fixed"/>
        <w:tblLook w:val="04A0" w:firstRow="1" w:lastRow="0" w:firstColumn="1" w:lastColumn="0" w:noHBand="0" w:noVBand="1"/>
      </w:tblPr>
      <w:tblGrid>
        <w:gridCol w:w="576"/>
        <w:gridCol w:w="6869"/>
        <w:gridCol w:w="1009"/>
        <w:gridCol w:w="1464"/>
      </w:tblGrid>
      <w:tr w:rsidR="00BA6BCD" w:rsidRPr="00543FCE" w:rsidTr="00BA6BCD">
        <w:tc>
          <w:tcPr>
            <w:tcW w:w="576" w:type="dxa"/>
          </w:tcPr>
          <w:p w:rsidR="00BA6BCD" w:rsidRPr="00543FCE" w:rsidRDefault="00BA6BCD" w:rsidP="00BA6BCD">
            <w:pPr>
              <w:rPr>
                <w:rFonts w:ascii="Times New Roman" w:hAnsi="Times New Roman" w:cs="Times New Roman"/>
                <w:b/>
                <w:sz w:val="24"/>
                <w:szCs w:val="24"/>
              </w:rPr>
            </w:pPr>
            <w:r w:rsidRPr="00543FCE">
              <w:rPr>
                <w:rFonts w:ascii="Times New Roman" w:hAnsi="Times New Roman" w:cs="Times New Roman"/>
                <w:b/>
                <w:sz w:val="24"/>
                <w:szCs w:val="24"/>
              </w:rPr>
              <w:t>№</w:t>
            </w:r>
          </w:p>
        </w:tc>
        <w:tc>
          <w:tcPr>
            <w:tcW w:w="6869" w:type="dxa"/>
          </w:tcPr>
          <w:p w:rsidR="00BA6BCD" w:rsidRPr="00543FCE" w:rsidRDefault="00BA6BCD" w:rsidP="00BA6BCD">
            <w:pPr>
              <w:jc w:val="center"/>
              <w:rPr>
                <w:rFonts w:ascii="Times New Roman" w:hAnsi="Times New Roman" w:cs="Times New Roman"/>
                <w:b/>
                <w:sz w:val="24"/>
                <w:szCs w:val="24"/>
              </w:rPr>
            </w:pPr>
            <w:r w:rsidRPr="00543FCE">
              <w:rPr>
                <w:rFonts w:ascii="Times New Roman" w:hAnsi="Times New Roman" w:cs="Times New Roman"/>
                <w:b/>
                <w:sz w:val="24"/>
                <w:szCs w:val="24"/>
              </w:rPr>
              <w:t xml:space="preserve">Наименование </w:t>
            </w:r>
          </w:p>
        </w:tc>
        <w:tc>
          <w:tcPr>
            <w:tcW w:w="1009" w:type="dxa"/>
          </w:tcPr>
          <w:p w:rsidR="00BA6BCD" w:rsidRPr="004057AF" w:rsidRDefault="00BA6BCD" w:rsidP="00BA6BCD">
            <w:pPr>
              <w:rPr>
                <w:rFonts w:ascii="Times New Roman" w:hAnsi="Times New Roman" w:cs="Times New Roman"/>
                <w:b/>
                <w:sz w:val="24"/>
                <w:szCs w:val="24"/>
                <w:lang w:val="kk-KZ"/>
              </w:rPr>
            </w:pPr>
            <w:r>
              <w:rPr>
                <w:rFonts w:ascii="Times New Roman" w:hAnsi="Times New Roman" w:cs="Times New Roman"/>
                <w:b/>
                <w:sz w:val="24"/>
                <w:szCs w:val="24"/>
                <w:lang w:val="kk-KZ"/>
              </w:rPr>
              <w:t>Ед.изм</w:t>
            </w:r>
          </w:p>
        </w:tc>
        <w:tc>
          <w:tcPr>
            <w:tcW w:w="1464" w:type="dxa"/>
          </w:tcPr>
          <w:p w:rsidR="00BA6BCD" w:rsidRPr="00543FCE" w:rsidRDefault="00BA6BCD" w:rsidP="00BA6BCD">
            <w:pPr>
              <w:rPr>
                <w:rFonts w:ascii="Times New Roman" w:hAnsi="Times New Roman" w:cs="Times New Roman"/>
                <w:b/>
                <w:sz w:val="24"/>
                <w:szCs w:val="24"/>
              </w:rPr>
            </w:pPr>
            <w:r w:rsidRPr="00543FCE">
              <w:rPr>
                <w:rFonts w:ascii="Times New Roman" w:hAnsi="Times New Roman" w:cs="Times New Roman"/>
                <w:b/>
                <w:sz w:val="24"/>
                <w:szCs w:val="24"/>
              </w:rPr>
              <w:t>количество</w:t>
            </w:r>
          </w:p>
        </w:tc>
      </w:tr>
      <w:tr w:rsidR="00BA6BCD" w:rsidRPr="004057AF" w:rsidTr="00BA6BCD">
        <w:tc>
          <w:tcPr>
            <w:tcW w:w="9918" w:type="dxa"/>
            <w:gridSpan w:val="4"/>
          </w:tcPr>
          <w:p w:rsidR="00BA6BCD" w:rsidRPr="004057AF" w:rsidRDefault="00BA6BCD" w:rsidP="00BA6BCD">
            <w:pPr>
              <w:jc w:val="center"/>
              <w:rPr>
                <w:rFonts w:ascii="Times New Roman" w:hAnsi="Times New Roman" w:cs="Times New Roman"/>
                <w:b/>
                <w:bCs/>
                <w:color w:val="000000"/>
                <w:sz w:val="24"/>
                <w:szCs w:val="24"/>
              </w:rPr>
            </w:pPr>
            <w:r w:rsidRPr="004057AF">
              <w:rPr>
                <w:rFonts w:ascii="Times New Roman" w:hAnsi="Times New Roman" w:cs="Times New Roman"/>
                <w:b/>
                <w:bCs/>
                <w:sz w:val="24"/>
                <w:szCs w:val="24"/>
              </w:rPr>
              <w:t>Электронные пособия</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ПО Science Learning School</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Флэш-визитка с методическими материалами и инструкциями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Мебель для кабинета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Доска Польша мел+маркер настенная трехстворчатая 100</w:t>
            </w:r>
            <w:r w:rsidRPr="00E53A1A">
              <w:rPr>
                <w:rFonts w:ascii="Times New Roman" w:hAnsi="Times New Roman" w:cs="Times New Roman"/>
              </w:rPr>
              <w:t>x</w:t>
            </w:r>
            <w:r w:rsidRPr="00E53A1A">
              <w:rPr>
                <w:rFonts w:ascii="Times New Roman" w:hAnsi="Times New Roman" w:cs="Times New Roman"/>
                <w:lang w:val="ru-RU"/>
              </w:rPr>
              <w:t xml:space="preserve">300см </w:t>
            </w:r>
            <w:r w:rsidRPr="00E53A1A">
              <w:rPr>
                <w:rFonts w:ascii="Times New Roman" w:hAnsi="Times New Roman" w:cs="Times New Roman"/>
              </w:rPr>
              <w:t>TRS</w:t>
            </w:r>
            <w:r w:rsidRPr="00E53A1A">
              <w:rPr>
                <w:rFonts w:ascii="Times New Roman" w:hAnsi="Times New Roman" w:cs="Times New Roman"/>
                <w:lang w:val="ru-RU"/>
              </w:rPr>
              <w:t>/</w:t>
            </w:r>
            <w:r w:rsidRPr="00E53A1A">
              <w:rPr>
                <w:rFonts w:ascii="Times New Roman" w:hAnsi="Times New Roman" w:cs="Times New Roman"/>
              </w:rPr>
              <w:t>K</w:t>
            </w:r>
            <w:r w:rsidRPr="00E53A1A">
              <w:rPr>
                <w:rFonts w:ascii="Times New Roman" w:hAnsi="Times New Roman" w:cs="Times New Roman"/>
                <w:lang w:val="ru-RU"/>
              </w:rPr>
              <w:t xml:space="preserve">1510 </w:t>
            </w:r>
            <w:r w:rsidRPr="00E53A1A">
              <w:rPr>
                <w:rFonts w:ascii="Times New Roman" w:hAnsi="Times New Roman" w:cs="Times New Roman"/>
              </w:rPr>
              <w:t>UKF</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Кресло сетчатая спинка серая на роликах с подлокотниками </w:t>
            </w:r>
            <w:r w:rsidRPr="00E53A1A">
              <w:rPr>
                <w:rFonts w:ascii="Times New Roman" w:hAnsi="Times New Roman" w:cs="Times New Roman"/>
              </w:rPr>
              <w:t>Chairman</w:t>
            </w:r>
            <w:r w:rsidRPr="00E53A1A">
              <w:rPr>
                <w:rFonts w:ascii="Times New Roman" w:hAnsi="Times New Roman" w:cs="Times New Roman"/>
                <w:lang w:val="ru-RU"/>
              </w:rPr>
              <w:t xml:space="preserve"> 696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Стол демонстрационный со встроенной розеткой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Стол линейный с приставной тумбой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Стол ученический 2-местный лабораторный пластик.столешница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Стул полипропилен ERGOS 06 оранжевый 166</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Стул полипропилен ERGOS 06 серый 432</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Тумба под классную доску</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Шкаф модульный 3600мм с отделом для одежды ШК-031</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Мебель для лаборантской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Тумба мобильная лабораторная с водой и электричеством </w:t>
            </w:r>
            <w:r w:rsidRPr="00E53A1A">
              <w:rPr>
                <w:rFonts w:ascii="Times New Roman" w:hAnsi="Times New Roman" w:cs="Times New Roman"/>
                <w:color w:val="000000"/>
              </w:rPr>
              <w:t>v</w:t>
            </w:r>
            <w:r w:rsidRPr="00E53A1A">
              <w:rPr>
                <w:rFonts w:ascii="Times New Roman" w:hAnsi="Times New Roman" w:cs="Times New Roman"/>
                <w:color w:val="000000"/>
                <w:lang w:val="ru-RU"/>
              </w:rPr>
              <w:t>.1</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Шкаф вытяжной без сантехники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Шкаф металлический для хранения химреактивов без вытяжки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Комплектующие вытяжного шкафа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Вентилятор 100</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Вилка В 16-242 угловая</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Гофра 100</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Раковина пластиковая d.140мм</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Сифон для вытяжного шкафа </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Смеситель для вытяжного шкафа </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Флянец 100</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Хомут для гофры 100</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6869" w:type="dxa"/>
            <w:vAlign w:val="bottom"/>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Шланг для смесителя вытяжного шкафа</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lang w:val="ru-RU"/>
              </w:rPr>
            </w:pPr>
            <w:r w:rsidRPr="00E53A1A">
              <w:rPr>
                <w:rFonts w:ascii="Times New Roman" w:hAnsi="Times New Roman" w:cs="Times New Roman"/>
                <w:b/>
                <w:bCs/>
                <w:lang w:val="ru-RU"/>
              </w:rPr>
              <w:t>Комплектующие шкафа для хранения химреактивов</w:t>
            </w:r>
          </w:p>
        </w:tc>
        <w:tc>
          <w:tcPr>
            <w:tcW w:w="100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lang w:val="ru-RU"/>
              </w:rPr>
            </w:pPr>
            <w:r w:rsidRPr="00E53A1A">
              <w:rPr>
                <w:rFonts w:ascii="Times New Roman" w:hAnsi="Times New Roman" w:cs="Times New Roman"/>
                <w:b/>
                <w:bCs/>
                <w:color w:val="000000"/>
              </w:rPr>
              <w:t> </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Вентилятор 125</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Вилка В 16-242 угловая</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Гофра 125</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bottom"/>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Флянец 125</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bottom"/>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6869" w:type="dxa"/>
            <w:vAlign w:val="bottom"/>
          </w:tcPr>
          <w:p w:rsidR="00BA6BCD" w:rsidRPr="00E53A1A" w:rsidRDefault="00BA6BCD" w:rsidP="00BA6BCD">
            <w:pPr>
              <w:rPr>
                <w:rFonts w:ascii="Times New Roman" w:hAnsi="Times New Roman" w:cs="Times New Roman"/>
              </w:rPr>
            </w:pPr>
            <w:r w:rsidRPr="00E53A1A">
              <w:rPr>
                <w:rFonts w:ascii="Times New Roman" w:hAnsi="Times New Roman" w:cs="Times New Roman"/>
              </w:rPr>
              <w:t>Хомут для гофры 125</w:t>
            </w:r>
          </w:p>
        </w:tc>
        <w:tc>
          <w:tcPr>
            <w:tcW w:w="1009" w:type="dxa"/>
            <w:vAlign w:val="bottom"/>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bottom"/>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rPr>
          <w:trHeight w:val="282"/>
        </w:trPr>
        <w:tc>
          <w:tcPr>
            <w:tcW w:w="9918" w:type="dxa"/>
            <w:gridSpan w:val="4"/>
          </w:tcPr>
          <w:p w:rsidR="00BA6BCD" w:rsidRPr="00BA6BCD" w:rsidRDefault="00BA6BCD" w:rsidP="00BA6BCD">
            <w:pPr>
              <w:rPr>
                <w:rFonts w:ascii="Times New Roman" w:hAnsi="Times New Roman" w:cs="Times New Roman"/>
                <w:b/>
                <w:bCs/>
                <w:lang w:val="ru-RU"/>
              </w:rPr>
            </w:pPr>
            <w:r w:rsidRPr="00E53A1A">
              <w:rPr>
                <w:rFonts w:ascii="Times New Roman" w:hAnsi="Times New Roman" w:cs="Times New Roman"/>
                <w:b/>
                <w:bCs/>
                <w:lang w:val="ru-RU"/>
              </w:rPr>
              <w:t>Комплектующие стола демонстрационного со встроенной розеткой</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Бокс встраиваемый настольный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Розетка встраиваемая одинарная</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Автомат 1Р ВА 47-29 16 А ИЭК</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Щит для автоматических выключателей на 1-2 модуля 42*124*57мм </w:t>
            </w:r>
            <w:r w:rsidRPr="00E53A1A">
              <w:rPr>
                <w:rFonts w:ascii="Times New Roman" w:hAnsi="Times New Roman" w:cs="Times New Roman"/>
              </w:rPr>
              <w:t>IP</w:t>
            </w:r>
            <w:r w:rsidRPr="00E53A1A">
              <w:rPr>
                <w:rFonts w:ascii="Times New Roman" w:hAnsi="Times New Roman" w:cs="Times New Roman"/>
                <w:lang w:val="ru-RU"/>
              </w:rPr>
              <w:t>20</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9918" w:type="dxa"/>
            <w:gridSpan w:val="4"/>
          </w:tcPr>
          <w:p w:rsidR="00BA6BCD" w:rsidRPr="00BA6BCD" w:rsidRDefault="00BA6BCD" w:rsidP="00BA6BCD">
            <w:pPr>
              <w:rPr>
                <w:rFonts w:ascii="Times New Roman" w:hAnsi="Times New Roman" w:cs="Times New Roman"/>
                <w:b/>
                <w:bCs/>
              </w:rPr>
            </w:pPr>
            <w:r w:rsidRPr="00E53A1A">
              <w:rPr>
                <w:rFonts w:ascii="Times New Roman" w:hAnsi="Times New Roman" w:cs="Times New Roman"/>
                <w:b/>
                <w:bCs/>
              </w:rPr>
              <w:t>Технические средства обучения</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Web-камера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Акустическая система 2.0   5Вт белая</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Клавиатура+мышь проводные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Коврик для мыши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Маршрутизатор</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Микрофонно-телефонная гарнитура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Монитор 23,8" белый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МФУ А-4 лазерное ч/б</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Картридж-тонер для ч/б МФУ</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Мышь проводная</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Ноутбук 15,6", без ОС, 4-х ядерный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Панель интерактивная 75"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ПО Office LTSC Professional Plus 2024 (постоянный ключ)</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46</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ПО Win Pro 11 Upgrade</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Сетевой фильтр 5 розеток, 5 метров</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3</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Системный блок </w:t>
            </w:r>
            <w:r w:rsidRPr="00E53A1A">
              <w:rPr>
                <w:rFonts w:ascii="Times New Roman" w:hAnsi="Times New Roman" w:cs="Times New Roman"/>
                <w:color w:val="000000"/>
              </w:rPr>
              <w:t>i</w:t>
            </w:r>
            <w:r w:rsidRPr="00E53A1A">
              <w:rPr>
                <w:rFonts w:ascii="Times New Roman" w:hAnsi="Times New Roman" w:cs="Times New Roman"/>
                <w:color w:val="000000"/>
                <w:lang w:val="ru-RU"/>
              </w:rPr>
              <w:t>5, без ПО</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lang w:val="ru-RU"/>
              </w:rPr>
            </w:pPr>
            <w:r w:rsidRPr="00E53A1A">
              <w:rPr>
                <w:rFonts w:ascii="Times New Roman" w:hAnsi="Times New Roman" w:cs="Times New Roman"/>
                <w:b/>
                <w:bCs/>
                <w:lang w:val="ru-RU"/>
              </w:rPr>
              <w:t>Цифровая научная лаборатория из расчета на класс</w:t>
            </w:r>
          </w:p>
        </w:tc>
        <w:tc>
          <w:tcPr>
            <w:tcW w:w="100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lang w:val="ru-RU"/>
              </w:rPr>
            </w:pPr>
            <w:r w:rsidRPr="00E53A1A">
              <w:rPr>
                <w:rFonts w:ascii="Times New Roman" w:hAnsi="Times New Roman" w:cs="Times New Roman"/>
                <w:b/>
                <w:bCs/>
                <w:color w:val="000000"/>
              </w:rPr>
              <w:t> </w:t>
            </w:r>
          </w:p>
        </w:tc>
      </w:tr>
      <w:tr w:rsidR="00BA6BCD" w:rsidRPr="00E53A1A" w:rsidTr="00BA6BCD">
        <w:tc>
          <w:tcPr>
            <w:tcW w:w="576" w:type="dxa"/>
          </w:tcPr>
          <w:p w:rsidR="00BA6BCD" w:rsidRPr="004057AF"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Беспроводная Зарядная станция </w:t>
            </w:r>
            <w:r w:rsidRPr="00E53A1A">
              <w:rPr>
                <w:rFonts w:ascii="Times New Roman" w:hAnsi="Times New Roman" w:cs="Times New Roman"/>
              </w:rPr>
              <w:t>Go</w:t>
            </w:r>
            <w:r w:rsidRPr="00E53A1A">
              <w:rPr>
                <w:rFonts w:ascii="Times New Roman" w:hAnsi="Times New Roman" w:cs="Times New Roman"/>
                <w:lang w:val="ru-RU"/>
              </w:rPr>
              <w:t xml:space="preserve"> </w:t>
            </w:r>
            <w:r w:rsidRPr="00E53A1A">
              <w:rPr>
                <w:rFonts w:ascii="Times New Roman" w:hAnsi="Times New Roman" w:cs="Times New Roman"/>
              </w:rPr>
              <w:t>Direct</w:t>
            </w:r>
            <w:r w:rsidRPr="00E53A1A">
              <w:rPr>
                <w:rFonts w:ascii="Times New Roman" w:hAnsi="Times New Roman" w:cs="Times New Roman"/>
                <w:lang w:val="ru-RU"/>
              </w:rPr>
              <w:t xml:space="preserve"> </w:t>
            </w:r>
            <w:r w:rsidRPr="00E53A1A">
              <w:rPr>
                <w:rFonts w:ascii="Times New Roman" w:hAnsi="Times New Roman" w:cs="Times New Roman"/>
              </w:rPr>
              <w:t>GDX</w:t>
            </w:r>
            <w:r w:rsidRPr="00E53A1A">
              <w:rPr>
                <w:rFonts w:ascii="Times New Roman" w:hAnsi="Times New Roman" w:cs="Times New Roman"/>
                <w:lang w:val="ru-RU"/>
              </w:rPr>
              <w:t>-</w:t>
            </w:r>
            <w:r w:rsidRPr="00E53A1A">
              <w:rPr>
                <w:rFonts w:ascii="Times New Roman" w:hAnsi="Times New Roman" w:cs="Times New Roman"/>
              </w:rPr>
              <w:t>CRG</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Беспроводной Датчик </w:t>
            </w:r>
            <w:r w:rsidRPr="00E53A1A">
              <w:rPr>
                <w:rFonts w:ascii="Times New Roman" w:hAnsi="Times New Roman" w:cs="Times New Roman"/>
              </w:rPr>
              <w:t>pH</w:t>
            </w:r>
            <w:r w:rsidRPr="00E53A1A">
              <w:rPr>
                <w:rFonts w:ascii="Times New Roman" w:hAnsi="Times New Roman" w:cs="Times New Roman"/>
                <w:lang w:val="ru-RU"/>
              </w:rPr>
              <w:t xml:space="preserve">  </w:t>
            </w:r>
            <w:r w:rsidRPr="00E53A1A">
              <w:rPr>
                <w:rFonts w:ascii="Times New Roman" w:hAnsi="Times New Roman" w:cs="Times New Roman"/>
              </w:rPr>
              <w:t>Go</w:t>
            </w:r>
            <w:r w:rsidRPr="00E53A1A">
              <w:rPr>
                <w:rFonts w:ascii="Times New Roman" w:hAnsi="Times New Roman" w:cs="Times New Roman"/>
                <w:lang w:val="ru-RU"/>
              </w:rPr>
              <w:t xml:space="preserve"> </w:t>
            </w:r>
            <w:r w:rsidRPr="00E53A1A">
              <w:rPr>
                <w:rFonts w:ascii="Times New Roman" w:hAnsi="Times New Roman" w:cs="Times New Roman"/>
              </w:rPr>
              <w:t>Direct</w:t>
            </w:r>
            <w:r w:rsidRPr="00E53A1A">
              <w:rPr>
                <w:rFonts w:ascii="Times New Roman" w:hAnsi="Times New Roman" w:cs="Times New Roman"/>
                <w:lang w:val="ru-RU"/>
              </w:rPr>
              <w:t xml:space="preserve"> </w:t>
            </w:r>
            <w:r w:rsidRPr="00E53A1A">
              <w:rPr>
                <w:rFonts w:ascii="Times New Roman" w:hAnsi="Times New Roman" w:cs="Times New Roman"/>
              </w:rPr>
              <w:t>GDX</w:t>
            </w:r>
            <w:r w:rsidRPr="00E53A1A">
              <w:rPr>
                <w:rFonts w:ascii="Times New Roman" w:hAnsi="Times New Roman" w:cs="Times New Roman"/>
                <w:lang w:val="ru-RU"/>
              </w:rPr>
              <w:t>-</w:t>
            </w:r>
            <w:r w:rsidRPr="00E53A1A">
              <w:rPr>
                <w:rFonts w:ascii="Times New Roman" w:hAnsi="Times New Roman" w:cs="Times New Roman"/>
              </w:rPr>
              <w:t>PH</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Беспроводной Датчик давления газа </w:t>
            </w:r>
            <w:r w:rsidRPr="00E53A1A">
              <w:rPr>
                <w:rFonts w:ascii="Times New Roman" w:hAnsi="Times New Roman" w:cs="Times New Roman"/>
              </w:rPr>
              <w:t>Go</w:t>
            </w:r>
            <w:r w:rsidRPr="00E53A1A">
              <w:rPr>
                <w:rFonts w:ascii="Times New Roman" w:hAnsi="Times New Roman" w:cs="Times New Roman"/>
                <w:lang w:val="ru-RU"/>
              </w:rPr>
              <w:t xml:space="preserve"> </w:t>
            </w:r>
            <w:r w:rsidRPr="00E53A1A">
              <w:rPr>
                <w:rFonts w:ascii="Times New Roman" w:hAnsi="Times New Roman" w:cs="Times New Roman"/>
              </w:rPr>
              <w:t>Direct</w:t>
            </w:r>
            <w:r w:rsidRPr="00E53A1A">
              <w:rPr>
                <w:rFonts w:ascii="Times New Roman" w:hAnsi="Times New Roman" w:cs="Times New Roman"/>
                <w:lang w:val="ru-RU"/>
              </w:rPr>
              <w:t xml:space="preserve"> </w:t>
            </w:r>
            <w:r w:rsidRPr="00E53A1A">
              <w:rPr>
                <w:rFonts w:ascii="Times New Roman" w:hAnsi="Times New Roman" w:cs="Times New Roman"/>
              </w:rPr>
              <w:t>GDX</w:t>
            </w:r>
            <w:r w:rsidRPr="00E53A1A">
              <w:rPr>
                <w:rFonts w:ascii="Times New Roman" w:hAnsi="Times New Roman" w:cs="Times New Roman"/>
                <w:lang w:val="ru-RU"/>
              </w:rPr>
              <w:t>-</w:t>
            </w:r>
            <w:r w:rsidRPr="00E53A1A">
              <w:rPr>
                <w:rFonts w:ascii="Times New Roman" w:hAnsi="Times New Roman" w:cs="Times New Roman"/>
              </w:rPr>
              <w:t>GP</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Беспроводной Датчик движения </w:t>
            </w:r>
            <w:r w:rsidRPr="00E53A1A">
              <w:rPr>
                <w:rFonts w:ascii="Times New Roman" w:hAnsi="Times New Roman" w:cs="Times New Roman"/>
              </w:rPr>
              <w:t>Go</w:t>
            </w:r>
            <w:r w:rsidRPr="00E53A1A">
              <w:rPr>
                <w:rFonts w:ascii="Times New Roman" w:hAnsi="Times New Roman" w:cs="Times New Roman"/>
                <w:lang w:val="ru-RU"/>
              </w:rPr>
              <w:t xml:space="preserve"> </w:t>
            </w:r>
            <w:r w:rsidRPr="00E53A1A">
              <w:rPr>
                <w:rFonts w:ascii="Times New Roman" w:hAnsi="Times New Roman" w:cs="Times New Roman"/>
              </w:rPr>
              <w:t>Direct</w:t>
            </w:r>
            <w:r w:rsidRPr="00E53A1A">
              <w:rPr>
                <w:rFonts w:ascii="Times New Roman" w:hAnsi="Times New Roman" w:cs="Times New Roman"/>
                <w:lang w:val="ru-RU"/>
              </w:rPr>
              <w:t xml:space="preserve"> </w:t>
            </w:r>
            <w:r w:rsidRPr="00E53A1A">
              <w:rPr>
                <w:rFonts w:ascii="Times New Roman" w:hAnsi="Times New Roman" w:cs="Times New Roman"/>
              </w:rPr>
              <w:t>GDX</w:t>
            </w:r>
            <w:r w:rsidRPr="00E53A1A">
              <w:rPr>
                <w:rFonts w:ascii="Times New Roman" w:hAnsi="Times New Roman" w:cs="Times New Roman"/>
                <w:lang w:val="ru-RU"/>
              </w:rPr>
              <w:t>-</w:t>
            </w:r>
            <w:r w:rsidRPr="00E53A1A">
              <w:rPr>
                <w:rFonts w:ascii="Times New Roman" w:hAnsi="Times New Roman" w:cs="Times New Roman"/>
              </w:rPr>
              <w:t>MD</w:t>
            </w:r>
            <w:r w:rsidRPr="00E53A1A">
              <w:rPr>
                <w:rFonts w:ascii="Times New Roman" w:hAnsi="Times New Roman" w:cs="Times New Roman"/>
                <w:lang w:val="ru-RU"/>
              </w:rPr>
              <w:t xml:space="preserve">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Беспроводной Датчик звука </w:t>
            </w:r>
            <w:r w:rsidRPr="00E53A1A">
              <w:rPr>
                <w:rFonts w:ascii="Times New Roman" w:hAnsi="Times New Roman" w:cs="Times New Roman"/>
              </w:rPr>
              <w:t>Go</w:t>
            </w:r>
            <w:r w:rsidRPr="00E53A1A">
              <w:rPr>
                <w:rFonts w:ascii="Times New Roman" w:hAnsi="Times New Roman" w:cs="Times New Roman"/>
                <w:lang w:val="ru-RU"/>
              </w:rPr>
              <w:t xml:space="preserve"> </w:t>
            </w:r>
            <w:r w:rsidRPr="00E53A1A">
              <w:rPr>
                <w:rFonts w:ascii="Times New Roman" w:hAnsi="Times New Roman" w:cs="Times New Roman"/>
              </w:rPr>
              <w:t>Direct</w:t>
            </w:r>
            <w:r w:rsidRPr="00E53A1A">
              <w:rPr>
                <w:rFonts w:ascii="Times New Roman" w:hAnsi="Times New Roman" w:cs="Times New Roman"/>
                <w:lang w:val="ru-RU"/>
              </w:rPr>
              <w:t xml:space="preserve"> </w:t>
            </w:r>
            <w:r w:rsidRPr="00E53A1A">
              <w:rPr>
                <w:rFonts w:ascii="Times New Roman" w:hAnsi="Times New Roman" w:cs="Times New Roman"/>
              </w:rPr>
              <w:t>GDX</w:t>
            </w:r>
            <w:r w:rsidRPr="00E53A1A">
              <w:rPr>
                <w:rFonts w:ascii="Times New Roman" w:hAnsi="Times New Roman" w:cs="Times New Roman"/>
                <w:lang w:val="ru-RU"/>
              </w:rPr>
              <w:t>-</w:t>
            </w:r>
            <w:r w:rsidRPr="00E53A1A">
              <w:rPr>
                <w:rFonts w:ascii="Times New Roman" w:hAnsi="Times New Roman" w:cs="Times New Roman"/>
              </w:rPr>
              <w:t>SND</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54</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Беспроводной Датчик пульса </w:t>
            </w:r>
            <w:r w:rsidRPr="00E53A1A">
              <w:rPr>
                <w:rFonts w:ascii="Times New Roman" w:hAnsi="Times New Roman" w:cs="Times New Roman"/>
              </w:rPr>
              <w:t>Go</w:t>
            </w:r>
            <w:r w:rsidRPr="00E53A1A">
              <w:rPr>
                <w:rFonts w:ascii="Times New Roman" w:hAnsi="Times New Roman" w:cs="Times New Roman"/>
                <w:lang w:val="ru-RU"/>
              </w:rPr>
              <w:t xml:space="preserve"> </w:t>
            </w:r>
            <w:r w:rsidRPr="00E53A1A">
              <w:rPr>
                <w:rFonts w:ascii="Times New Roman" w:hAnsi="Times New Roman" w:cs="Times New Roman"/>
              </w:rPr>
              <w:t>Wireless</w:t>
            </w:r>
            <w:r w:rsidRPr="00E53A1A">
              <w:rPr>
                <w:rFonts w:ascii="Times New Roman" w:hAnsi="Times New Roman" w:cs="Times New Roman"/>
                <w:lang w:val="ru-RU"/>
              </w:rPr>
              <w:t xml:space="preserve"> </w:t>
            </w:r>
            <w:r w:rsidRPr="00E53A1A">
              <w:rPr>
                <w:rFonts w:ascii="Times New Roman" w:hAnsi="Times New Roman" w:cs="Times New Roman"/>
              </w:rPr>
              <w:t>GW</w:t>
            </w:r>
            <w:r w:rsidRPr="00E53A1A">
              <w:rPr>
                <w:rFonts w:ascii="Times New Roman" w:hAnsi="Times New Roman" w:cs="Times New Roman"/>
                <w:lang w:val="ru-RU"/>
              </w:rPr>
              <w:t>-</w:t>
            </w:r>
            <w:r w:rsidRPr="00E53A1A">
              <w:rPr>
                <w:rFonts w:ascii="Times New Roman" w:hAnsi="Times New Roman" w:cs="Times New Roman"/>
              </w:rPr>
              <w:t>HR</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Беспроводной Датчик силы и ускорения </w:t>
            </w:r>
            <w:r w:rsidRPr="00E53A1A">
              <w:rPr>
                <w:rFonts w:ascii="Times New Roman" w:hAnsi="Times New Roman" w:cs="Times New Roman"/>
              </w:rPr>
              <w:t>Go</w:t>
            </w:r>
            <w:r w:rsidRPr="00E53A1A">
              <w:rPr>
                <w:rFonts w:ascii="Times New Roman" w:hAnsi="Times New Roman" w:cs="Times New Roman"/>
                <w:lang w:val="ru-RU"/>
              </w:rPr>
              <w:t xml:space="preserve"> </w:t>
            </w:r>
            <w:r w:rsidRPr="00E53A1A">
              <w:rPr>
                <w:rFonts w:ascii="Times New Roman" w:hAnsi="Times New Roman" w:cs="Times New Roman"/>
              </w:rPr>
              <w:t>Direct</w:t>
            </w:r>
            <w:r w:rsidRPr="00E53A1A">
              <w:rPr>
                <w:rFonts w:ascii="Times New Roman" w:hAnsi="Times New Roman" w:cs="Times New Roman"/>
                <w:lang w:val="ru-RU"/>
              </w:rPr>
              <w:t xml:space="preserve"> </w:t>
            </w:r>
            <w:r w:rsidRPr="00E53A1A">
              <w:rPr>
                <w:rFonts w:ascii="Times New Roman" w:hAnsi="Times New Roman" w:cs="Times New Roman"/>
              </w:rPr>
              <w:t>GDX</w:t>
            </w:r>
            <w:r w:rsidRPr="00E53A1A">
              <w:rPr>
                <w:rFonts w:ascii="Times New Roman" w:hAnsi="Times New Roman" w:cs="Times New Roman"/>
                <w:lang w:val="ru-RU"/>
              </w:rPr>
              <w:t>-</w:t>
            </w:r>
            <w:r w:rsidRPr="00E53A1A">
              <w:rPr>
                <w:rFonts w:ascii="Times New Roman" w:hAnsi="Times New Roman" w:cs="Times New Roman"/>
              </w:rPr>
              <w:t>FOR</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Беспроводной Датчик температуры </w:t>
            </w:r>
            <w:r w:rsidRPr="00E53A1A">
              <w:rPr>
                <w:rFonts w:ascii="Times New Roman" w:hAnsi="Times New Roman" w:cs="Times New Roman"/>
              </w:rPr>
              <w:t>Go</w:t>
            </w:r>
            <w:r w:rsidRPr="00E53A1A">
              <w:rPr>
                <w:rFonts w:ascii="Times New Roman" w:hAnsi="Times New Roman" w:cs="Times New Roman"/>
                <w:lang w:val="ru-RU"/>
              </w:rPr>
              <w:t xml:space="preserve"> </w:t>
            </w:r>
            <w:r w:rsidRPr="00E53A1A">
              <w:rPr>
                <w:rFonts w:ascii="Times New Roman" w:hAnsi="Times New Roman" w:cs="Times New Roman"/>
              </w:rPr>
              <w:t>Direct</w:t>
            </w:r>
            <w:r w:rsidRPr="00E53A1A">
              <w:rPr>
                <w:rFonts w:ascii="Times New Roman" w:hAnsi="Times New Roman" w:cs="Times New Roman"/>
                <w:lang w:val="ru-RU"/>
              </w:rPr>
              <w:t xml:space="preserve"> </w:t>
            </w:r>
            <w:r w:rsidRPr="00E53A1A">
              <w:rPr>
                <w:rFonts w:ascii="Times New Roman" w:hAnsi="Times New Roman" w:cs="Times New Roman"/>
              </w:rPr>
              <w:t>GDX</w:t>
            </w:r>
            <w:r w:rsidRPr="00E53A1A">
              <w:rPr>
                <w:rFonts w:ascii="Times New Roman" w:hAnsi="Times New Roman" w:cs="Times New Roman"/>
                <w:lang w:val="ru-RU"/>
              </w:rPr>
              <w:t>-</w:t>
            </w:r>
            <w:r w:rsidRPr="00E53A1A">
              <w:rPr>
                <w:rFonts w:ascii="Times New Roman" w:hAnsi="Times New Roman" w:cs="Times New Roman"/>
              </w:rPr>
              <w:t>TMP</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Датчик влажности почвы </w:t>
            </w:r>
            <w:r w:rsidRPr="00E53A1A">
              <w:rPr>
                <w:rFonts w:ascii="Times New Roman" w:hAnsi="Times New Roman" w:cs="Times New Roman"/>
              </w:rPr>
              <w:t>SMS</w:t>
            </w:r>
            <w:r w:rsidRPr="00E53A1A">
              <w:rPr>
                <w:rFonts w:ascii="Times New Roman" w:hAnsi="Times New Roman" w:cs="Times New Roman"/>
                <w:lang w:val="ru-RU"/>
              </w:rPr>
              <w:t>-</w:t>
            </w:r>
            <w:r w:rsidRPr="00E53A1A">
              <w:rPr>
                <w:rFonts w:ascii="Times New Roman" w:hAnsi="Times New Roman" w:cs="Times New Roman"/>
              </w:rPr>
              <w:t>BTA</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58</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Винтовой зажим для датчика движения </w:t>
            </w:r>
            <w:r w:rsidRPr="00E53A1A">
              <w:rPr>
                <w:rFonts w:ascii="Times New Roman" w:hAnsi="Times New Roman" w:cs="Times New Roman"/>
              </w:rPr>
              <w:t>MD</w:t>
            </w:r>
            <w:r w:rsidRPr="00E53A1A">
              <w:rPr>
                <w:rFonts w:ascii="Times New Roman" w:hAnsi="Times New Roman" w:cs="Times New Roman"/>
                <w:lang w:val="ru-RU"/>
              </w:rPr>
              <w:t>-</w:t>
            </w:r>
            <w:r w:rsidRPr="00E53A1A">
              <w:rPr>
                <w:rFonts w:ascii="Times New Roman" w:hAnsi="Times New Roman" w:cs="Times New Roman"/>
              </w:rPr>
              <w:t>CLAMP</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Груша резиновая для датчика давления газа </w:t>
            </w:r>
            <w:r w:rsidRPr="00E53A1A">
              <w:rPr>
                <w:rFonts w:ascii="Times New Roman" w:hAnsi="Times New Roman" w:cs="Times New Roman"/>
              </w:rPr>
              <w:t>GPS</w:t>
            </w:r>
            <w:r w:rsidRPr="00E53A1A">
              <w:rPr>
                <w:rFonts w:ascii="Times New Roman" w:hAnsi="Times New Roman" w:cs="Times New Roman"/>
                <w:lang w:val="ru-RU"/>
              </w:rPr>
              <w:t>-</w:t>
            </w:r>
            <w:r w:rsidRPr="00E53A1A">
              <w:rPr>
                <w:rFonts w:ascii="Times New Roman" w:hAnsi="Times New Roman" w:cs="Times New Roman"/>
              </w:rPr>
              <w:t>BULB</w:t>
            </w:r>
            <w:r w:rsidRPr="00E53A1A">
              <w:rPr>
                <w:rFonts w:ascii="Times New Roman" w:hAnsi="Times New Roman" w:cs="Times New Roman"/>
                <w:lang w:val="ru-RU"/>
              </w:rPr>
              <w:t>1</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Держатель электродов ESUP</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61</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Зажим для датчиков Go Direct GDX-CLAMP</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3</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62</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Интерфейс LABQ 3</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63</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Кронштейн для датчика движения </w:t>
            </w:r>
            <w:r w:rsidRPr="00E53A1A">
              <w:rPr>
                <w:rFonts w:ascii="Times New Roman" w:hAnsi="Times New Roman" w:cs="Times New Roman"/>
              </w:rPr>
              <w:t>DTS</w:t>
            </w:r>
            <w:r w:rsidRPr="00E53A1A">
              <w:rPr>
                <w:rFonts w:ascii="Times New Roman" w:hAnsi="Times New Roman" w:cs="Times New Roman"/>
                <w:lang w:val="ru-RU"/>
              </w:rPr>
              <w:t>-</w:t>
            </w:r>
            <w:r w:rsidRPr="00E53A1A">
              <w:rPr>
                <w:rFonts w:ascii="Times New Roman" w:hAnsi="Times New Roman" w:cs="Times New Roman"/>
              </w:rPr>
              <w:t>MDB</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Приемник для датчика пульса </w:t>
            </w:r>
            <w:r w:rsidRPr="00E53A1A">
              <w:rPr>
                <w:rFonts w:ascii="Times New Roman" w:hAnsi="Times New Roman" w:cs="Times New Roman"/>
              </w:rPr>
              <w:t>HR</w:t>
            </w:r>
            <w:r w:rsidRPr="00E53A1A">
              <w:rPr>
                <w:rFonts w:ascii="Times New Roman" w:hAnsi="Times New Roman" w:cs="Times New Roman"/>
                <w:lang w:val="ru-RU"/>
              </w:rPr>
              <w:t>-</w:t>
            </w:r>
            <w:r w:rsidRPr="00E53A1A">
              <w:rPr>
                <w:rFonts w:ascii="Times New Roman" w:hAnsi="Times New Roman" w:cs="Times New Roman"/>
              </w:rPr>
              <w:t>REC</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65</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Программное обеспечение Logger Pro 3</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lang w:val="ru-RU"/>
              </w:rPr>
            </w:pPr>
            <w:r w:rsidRPr="00E53A1A">
              <w:rPr>
                <w:rFonts w:ascii="Times New Roman" w:hAnsi="Times New Roman" w:cs="Times New Roman"/>
                <w:b/>
                <w:bCs/>
                <w:lang w:val="ru-RU"/>
              </w:rPr>
              <w:t xml:space="preserve">Оборудование и принадлежности ОБЩЕГО НАЗНАЧЕНИЯ </w:t>
            </w:r>
          </w:p>
        </w:tc>
        <w:tc>
          <w:tcPr>
            <w:tcW w:w="1009" w:type="dxa"/>
            <w:vAlign w:val="center"/>
          </w:tcPr>
          <w:p w:rsidR="00BA6BCD" w:rsidRPr="00E53A1A" w:rsidRDefault="00BA6BCD" w:rsidP="00BA6BCD">
            <w:pPr>
              <w:jc w:val="right"/>
              <w:rPr>
                <w:rFonts w:ascii="Times New Roman" w:hAnsi="Times New Roman" w:cs="Times New Roman"/>
                <w:b/>
                <w:bCs/>
                <w:lang w:val="ru-RU"/>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lang w:val="ru-RU"/>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Аквадистиллятор бытовой Stegler BL 9803</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Весы электронные до 200гр (0,1г)</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68</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Набор из 5 классных чертежных инструментов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69</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Набор инструментов для учителя</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Набор лабораторной посуды и принадлежностей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Набор лабораторной посуды и принадлежностей для демонстрационных работ МКШ</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Плитка электрическая лабораторная 1000Вт</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73</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Штатив лабораторный комбинированный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lang w:val="ru-RU"/>
              </w:rPr>
            </w:pPr>
            <w:r w:rsidRPr="00E53A1A">
              <w:rPr>
                <w:rFonts w:ascii="Times New Roman" w:hAnsi="Times New Roman" w:cs="Times New Roman"/>
                <w:b/>
                <w:bCs/>
                <w:lang w:val="ru-RU"/>
              </w:rPr>
              <w:t xml:space="preserve">Оборудование и принадлежности по БИОЛОГИИ </w:t>
            </w:r>
          </w:p>
        </w:tc>
        <w:tc>
          <w:tcPr>
            <w:tcW w:w="1009" w:type="dxa"/>
            <w:vAlign w:val="center"/>
          </w:tcPr>
          <w:p w:rsidR="00BA6BCD" w:rsidRPr="00E53A1A" w:rsidRDefault="00BA6BCD" w:rsidP="00BA6BCD">
            <w:pPr>
              <w:jc w:val="right"/>
              <w:rPr>
                <w:rFonts w:ascii="Times New Roman" w:hAnsi="Times New Roman" w:cs="Times New Roman"/>
                <w:b/>
                <w:bCs/>
                <w:lang w:val="ru-RU"/>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lang w:val="ru-RU"/>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74</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Микроскоп преподавателя ХСР-1600х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Микроскоп цифровой Микмед WiFi2000Х 5.0</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76</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Модель по анатомии Торс человека 85см, 19 частей, ХС-201</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77</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Набор для приготовления микропрепаратов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78</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Набор реактивов для лабораторных работ по биологии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 xml:space="preserve">Экспериментальные модули по ФИЗИКЕ </w:t>
            </w:r>
          </w:p>
        </w:tc>
        <w:tc>
          <w:tcPr>
            <w:tcW w:w="1009" w:type="dxa"/>
            <w:vAlign w:val="center"/>
          </w:tcPr>
          <w:p w:rsidR="00BA6BCD" w:rsidRPr="00E53A1A" w:rsidRDefault="00BA6BCD" w:rsidP="00BA6BCD">
            <w:pPr>
              <w:jc w:val="right"/>
              <w:rPr>
                <w:rFonts w:ascii="Times New Roman" w:hAnsi="Times New Roman" w:cs="Times New Roman"/>
                <w:b/>
                <w:bCs/>
              </w:rPr>
            </w:pPr>
            <w:r w:rsidRPr="00E53A1A">
              <w:rPr>
                <w:rFonts w:ascii="Times New Roman" w:hAnsi="Times New Roman" w:cs="Times New Roman"/>
                <w:b/>
                <w:bCs/>
              </w:rPr>
              <w:t> </w:t>
            </w:r>
          </w:p>
        </w:tc>
        <w:tc>
          <w:tcPr>
            <w:tcW w:w="1464" w:type="dxa"/>
            <w:vAlign w:val="center"/>
          </w:tcPr>
          <w:p w:rsidR="00BA6BCD" w:rsidRPr="00E53A1A" w:rsidRDefault="00BA6BCD" w:rsidP="00BA6BCD">
            <w:pPr>
              <w:jc w:val="right"/>
              <w:rPr>
                <w:rFonts w:ascii="Times New Roman" w:hAnsi="Times New Roman" w:cs="Times New Roman"/>
                <w:color w:val="000000"/>
              </w:rPr>
            </w:pPr>
            <w:r w:rsidRPr="00E53A1A">
              <w:rPr>
                <w:rFonts w:ascii="Times New Roman" w:hAnsi="Times New Roman" w:cs="Times New Roman"/>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79</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Блок питания 12</w:t>
            </w:r>
            <w:r w:rsidRPr="00E53A1A">
              <w:rPr>
                <w:rFonts w:ascii="Times New Roman" w:hAnsi="Times New Roman" w:cs="Times New Roman"/>
                <w:color w:val="000000"/>
              </w:rPr>
              <w:t>V</w:t>
            </w:r>
            <w:r w:rsidRPr="00E53A1A">
              <w:rPr>
                <w:rFonts w:ascii="Times New Roman" w:hAnsi="Times New Roman" w:cs="Times New Roman"/>
                <w:color w:val="000000"/>
                <w:lang w:val="ru-RU"/>
              </w:rPr>
              <w:t xml:space="preserve"> </w:t>
            </w:r>
            <w:r w:rsidRPr="00E53A1A">
              <w:rPr>
                <w:rFonts w:ascii="Times New Roman" w:hAnsi="Times New Roman" w:cs="Times New Roman"/>
                <w:color w:val="000000"/>
              </w:rPr>
              <w:t>AC</w:t>
            </w:r>
            <w:r w:rsidRPr="00E53A1A">
              <w:rPr>
                <w:rFonts w:ascii="Times New Roman" w:hAnsi="Times New Roman" w:cs="Times New Roman"/>
                <w:color w:val="000000"/>
                <w:lang w:val="ru-RU"/>
              </w:rPr>
              <w:t>/22</w:t>
            </w:r>
            <w:r w:rsidRPr="00E53A1A">
              <w:rPr>
                <w:rFonts w:ascii="Times New Roman" w:hAnsi="Times New Roman" w:cs="Times New Roman"/>
                <w:color w:val="000000"/>
              </w:rPr>
              <w:t>VA</w:t>
            </w:r>
            <w:r w:rsidRPr="00E53A1A">
              <w:rPr>
                <w:rFonts w:ascii="Times New Roman" w:hAnsi="Times New Roman" w:cs="Times New Roman"/>
                <w:color w:val="000000"/>
                <w:lang w:val="ru-RU"/>
              </w:rPr>
              <w:t xml:space="preserve"> </w:t>
            </w:r>
            <w:r w:rsidRPr="00E53A1A">
              <w:rPr>
                <w:rFonts w:ascii="Times New Roman" w:hAnsi="Times New Roman" w:cs="Times New Roman"/>
                <w:color w:val="000000"/>
              </w:rPr>
              <w:t>P</w:t>
            </w:r>
            <w:r w:rsidRPr="00E53A1A">
              <w:rPr>
                <w:rFonts w:ascii="Times New Roman" w:hAnsi="Times New Roman" w:cs="Times New Roman"/>
                <w:color w:val="000000"/>
                <w:lang w:val="ru-RU"/>
              </w:rPr>
              <w:t>3130-7</w:t>
            </w:r>
            <w:r w:rsidRPr="00E53A1A">
              <w:rPr>
                <w:rFonts w:ascii="Times New Roman" w:hAnsi="Times New Roman" w:cs="Times New Roman"/>
                <w:color w:val="000000"/>
              </w:rPr>
              <w:t>B</w:t>
            </w:r>
            <w:r w:rsidRPr="00E53A1A">
              <w:rPr>
                <w:rFonts w:ascii="Times New Roman" w:hAnsi="Times New Roman" w:cs="Times New Roman"/>
                <w:color w:val="000000"/>
                <w:lang w:val="ru-RU"/>
              </w:rPr>
              <w:t xml:space="preserve"> для модуля Оптика-1</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Вольтметр статический </w:t>
            </w:r>
            <w:r w:rsidRPr="00E53A1A">
              <w:rPr>
                <w:rFonts w:ascii="Times New Roman" w:hAnsi="Times New Roman" w:cs="Times New Roman"/>
                <w:color w:val="000000"/>
              </w:rPr>
              <w:t>DE</w:t>
            </w:r>
            <w:r w:rsidRPr="00E53A1A">
              <w:rPr>
                <w:rFonts w:ascii="Times New Roman" w:hAnsi="Times New Roman" w:cs="Times New Roman"/>
                <w:color w:val="000000"/>
                <w:lang w:val="ru-RU"/>
              </w:rPr>
              <w:t>722-1</w:t>
            </w:r>
            <w:r w:rsidRPr="00E53A1A">
              <w:rPr>
                <w:rFonts w:ascii="Times New Roman" w:hAnsi="Times New Roman" w:cs="Times New Roman"/>
                <w:color w:val="000000"/>
              </w:rPr>
              <w:t>H</w:t>
            </w:r>
            <w:r w:rsidRPr="00E53A1A">
              <w:rPr>
                <w:rFonts w:ascii="Times New Roman" w:hAnsi="Times New Roman" w:cs="Times New Roman"/>
                <w:color w:val="000000"/>
                <w:lang w:val="ru-RU"/>
              </w:rPr>
              <w:t xml:space="preserve"> для модуля Электростатика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81</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Генератор функциональный </w:t>
            </w:r>
            <w:r w:rsidRPr="00E53A1A">
              <w:rPr>
                <w:rFonts w:ascii="Times New Roman" w:hAnsi="Times New Roman" w:cs="Times New Roman"/>
                <w:color w:val="000000"/>
              </w:rPr>
              <w:t>P</w:t>
            </w:r>
            <w:r w:rsidRPr="00E53A1A">
              <w:rPr>
                <w:rFonts w:ascii="Times New Roman" w:hAnsi="Times New Roman" w:cs="Times New Roman"/>
                <w:color w:val="000000"/>
                <w:lang w:val="ru-RU"/>
              </w:rPr>
              <w:t>3120-3</w:t>
            </w:r>
            <w:r w:rsidRPr="00E53A1A">
              <w:rPr>
                <w:rFonts w:ascii="Times New Roman" w:hAnsi="Times New Roman" w:cs="Times New Roman"/>
                <w:color w:val="000000"/>
              </w:rPr>
              <w:t>F</w:t>
            </w:r>
            <w:r w:rsidRPr="00E53A1A">
              <w:rPr>
                <w:rFonts w:ascii="Times New Roman" w:hAnsi="Times New Roman" w:cs="Times New Roman"/>
                <w:color w:val="000000"/>
                <w:lang w:val="ru-RU"/>
              </w:rPr>
              <w:t xml:space="preserve"> для модуля Колебания и волны</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82</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Источник питания 12</w:t>
            </w:r>
            <w:r w:rsidRPr="00E53A1A">
              <w:rPr>
                <w:rFonts w:ascii="Times New Roman" w:hAnsi="Times New Roman" w:cs="Times New Roman"/>
                <w:color w:val="000000"/>
              </w:rPr>
              <w:t>V</w:t>
            </w:r>
            <w:r w:rsidRPr="00E53A1A">
              <w:rPr>
                <w:rFonts w:ascii="Times New Roman" w:hAnsi="Times New Roman" w:cs="Times New Roman"/>
                <w:color w:val="000000"/>
                <w:lang w:val="ru-RU"/>
              </w:rPr>
              <w:t xml:space="preserve"> 3А </w:t>
            </w:r>
            <w:r w:rsidRPr="00E53A1A">
              <w:rPr>
                <w:rFonts w:ascii="Times New Roman" w:hAnsi="Times New Roman" w:cs="Times New Roman"/>
                <w:color w:val="000000"/>
              </w:rPr>
              <w:t>P</w:t>
            </w:r>
            <w:r w:rsidRPr="00E53A1A">
              <w:rPr>
                <w:rFonts w:ascii="Times New Roman" w:hAnsi="Times New Roman" w:cs="Times New Roman"/>
                <w:color w:val="000000"/>
                <w:lang w:val="ru-RU"/>
              </w:rPr>
              <w:t>3130-3</w:t>
            </w:r>
            <w:r w:rsidRPr="00E53A1A">
              <w:rPr>
                <w:rFonts w:ascii="Times New Roman" w:hAnsi="Times New Roman" w:cs="Times New Roman"/>
                <w:color w:val="000000"/>
              </w:rPr>
              <w:t>D</w:t>
            </w:r>
            <w:r w:rsidRPr="00E53A1A">
              <w:rPr>
                <w:rFonts w:ascii="Times New Roman" w:hAnsi="Times New Roman" w:cs="Times New Roman"/>
                <w:color w:val="000000"/>
                <w:lang w:val="ru-RU"/>
              </w:rPr>
              <w:t xml:space="preserve"> для модулей Электричество и Электроника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83</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Источник питания для платы зарядки батарей </w:t>
            </w:r>
            <w:r w:rsidRPr="00E53A1A">
              <w:rPr>
                <w:rFonts w:ascii="Times New Roman" w:hAnsi="Times New Roman" w:cs="Times New Roman"/>
                <w:color w:val="000000"/>
              </w:rPr>
              <w:t>P</w:t>
            </w:r>
            <w:r w:rsidRPr="00E53A1A">
              <w:rPr>
                <w:rFonts w:ascii="Times New Roman" w:hAnsi="Times New Roman" w:cs="Times New Roman"/>
                <w:color w:val="000000"/>
                <w:lang w:val="ru-RU"/>
              </w:rPr>
              <w:t>3130-1</w:t>
            </w:r>
            <w:r w:rsidRPr="00E53A1A">
              <w:rPr>
                <w:rFonts w:ascii="Times New Roman" w:hAnsi="Times New Roman" w:cs="Times New Roman"/>
                <w:color w:val="000000"/>
              </w:rPr>
              <w:t>P</w:t>
            </w:r>
            <w:r w:rsidRPr="00E53A1A">
              <w:rPr>
                <w:rFonts w:ascii="Times New Roman" w:hAnsi="Times New Roman" w:cs="Times New Roman"/>
                <w:color w:val="000000"/>
                <w:lang w:val="ru-RU"/>
              </w:rPr>
              <w:t xml:space="preserve">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84</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Кабель переходник для платы зарядки батарей </w:t>
            </w:r>
            <w:r w:rsidRPr="00E53A1A">
              <w:rPr>
                <w:rFonts w:ascii="Times New Roman" w:hAnsi="Times New Roman" w:cs="Times New Roman"/>
                <w:color w:val="000000"/>
              </w:rPr>
              <w:t>DP</w:t>
            </w:r>
            <w:r w:rsidRPr="00E53A1A">
              <w:rPr>
                <w:rFonts w:ascii="Times New Roman" w:hAnsi="Times New Roman" w:cs="Times New Roman"/>
                <w:color w:val="000000"/>
                <w:lang w:val="ru-RU"/>
              </w:rPr>
              <w:t>130-2</w:t>
            </w:r>
            <w:r w:rsidRPr="00E53A1A">
              <w:rPr>
                <w:rFonts w:ascii="Times New Roman" w:hAnsi="Times New Roman" w:cs="Times New Roman"/>
                <w:color w:val="000000"/>
              </w:rPr>
              <w:t>A</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85</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Комплект смешения цветов </w:t>
            </w:r>
            <w:r w:rsidRPr="00E53A1A">
              <w:rPr>
                <w:rFonts w:ascii="Times New Roman" w:hAnsi="Times New Roman" w:cs="Times New Roman"/>
                <w:color w:val="000000"/>
              </w:rPr>
              <w:t>P</w:t>
            </w:r>
            <w:r w:rsidRPr="00E53A1A">
              <w:rPr>
                <w:rFonts w:ascii="Times New Roman" w:hAnsi="Times New Roman" w:cs="Times New Roman"/>
                <w:color w:val="000000"/>
                <w:lang w:val="ru-RU"/>
              </w:rPr>
              <w:t>5205-1</w:t>
            </w:r>
            <w:r w:rsidRPr="00E53A1A">
              <w:rPr>
                <w:rFonts w:ascii="Times New Roman" w:hAnsi="Times New Roman" w:cs="Times New Roman"/>
                <w:color w:val="000000"/>
              </w:rPr>
              <w:t>A</w:t>
            </w:r>
            <w:r w:rsidRPr="00E53A1A">
              <w:rPr>
                <w:rFonts w:ascii="Times New Roman" w:hAnsi="Times New Roman" w:cs="Times New Roman"/>
                <w:color w:val="000000"/>
                <w:lang w:val="ru-RU"/>
              </w:rPr>
              <w:t xml:space="preserve"> для модуля Оптика-1</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86</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Модуль "Акустика-1" P9901-4T</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87</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Модуль "Атмосферное давление" </w:t>
            </w:r>
            <w:r w:rsidRPr="00E53A1A">
              <w:rPr>
                <w:rFonts w:ascii="Times New Roman" w:hAnsi="Times New Roman" w:cs="Times New Roman"/>
                <w:color w:val="000000"/>
              </w:rPr>
              <w:t>P</w:t>
            </w:r>
            <w:r w:rsidRPr="00E53A1A">
              <w:rPr>
                <w:rFonts w:ascii="Times New Roman" w:hAnsi="Times New Roman" w:cs="Times New Roman"/>
                <w:color w:val="000000"/>
                <w:lang w:val="ru-RU"/>
              </w:rPr>
              <w:t>9902-4</w:t>
            </w:r>
            <w:r w:rsidRPr="00E53A1A">
              <w:rPr>
                <w:rFonts w:ascii="Times New Roman" w:hAnsi="Times New Roman" w:cs="Times New Roman"/>
                <w:color w:val="000000"/>
              </w:rPr>
              <w:t>V</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88</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Модуль "Колебания и волны" </w:t>
            </w:r>
            <w:r w:rsidRPr="00E53A1A">
              <w:rPr>
                <w:rFonts w:ascii="Times New Roman" w:hAnsi="Times New Roman" w:cs="Times New Roman"/>
                <w:color w:val="000000"/>
              </w:rPr>
              <w:t>P</w:t>
            </w:r>
            <w:r w:rsidRPr="00E53A1A">
              <w:rPr>
                <w:rFonts w:ascii="Times New Roman" w:hAnsi="Times New Roman" w:cs="Times New Roman"/>
                <w:color w:val="000000"/>
                <w:lang w:val="ru-RU"/>
              </w:rPr>
              <w:t>9901-4</w:t>
            </w:r>
            <w:r w:rsidRPr="00E53A1A">
              <w:rPr>
                <w:rFonts w:ascii="Times New Roman" w:hAnsi="Times New Roman" w:cs="Times New Roman"/>
                <w:color w:val="000000"/>
              </w:rPr>
              <w:t>S</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Модуль "Механика-1" P9901-4B</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90</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Модуль "Оптика-1" P9902-4L</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91</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Модуль "Оптика-2" P9902-4H</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92</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Модуль "Оптика-3" P9902-4K</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93</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Модуль "Электричество-1" P9901-4D</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94</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Модуль "Электростатика" P9902-5S</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95</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Плата для зарядки батарей </w:t>
            </w:r>
            <w:r w:rsidRPr="00E53A1A">
              <w:rPr>
                <w:rFonts w:ascii="Times New Roman" w:hAnsi="Times New Roman" w:cs="Times New Roman"/>
                <w:color w:val="000000"/>
              </w:rPr>
              <w:t>P</w:t>
            </w:r>
            <w:r w:rsidRPr="00E53A1A">
              <w:rPr>
                <w:rFonts w:ascii="Times New Roman" w:hAnsi="Times New Roman" w:cs="Times New Roman"/>
                <w:color w:val="000000"/>
                <w:lang w:val="ru-RU"/>
              </w:rPr>
              <w:t>3120-3</w:t>
            </w:r>
            <w:r w:rsidRPr="00E53A1A">
              <w:rPr>
                <w:rFonts w:ascii="Times New Roman" w:hAnsi="Times New Roman" w:cs="Times New Roman"/>
                <w:color w:val="000000"/>
              </w:rPr>
              <w:t>B</w:t>
            </w:r>
            <w:r w:rsidRPr="00E53A1A">
              <w:rPr>
                <w:rFonts w:ascii="Times New Roman" w:hAnsi="Times New Roman" w:cs="Times New Roman"/>
                <w:color w:val="000000"/>
                <w:lang w:val="ru-RU"/>
              </w:rPr>
              <w:t xml:space="preserve"> для модуля Электричество</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96</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Фрикционная колодка </w:t>
            </w:r>
            <w:r w:rsidRPr="00E53A1A">
              <w:rPr>
                <w:rFonts w:ascii="Times New Roman" w:hAnsi="Times New Roman" w:cs="Times New Roman"/>
                <w:color w:val="000000"/>
              </w:rPr>
              <w:t>DM</w:t>
            </w:r>
            <w:r w:rsidRPr="00E53A1A">
              <w:rPr>
                <w:rFonts w:ascii="Times New Roman" w:hAnsi="Times New Roman" w:cs="Times New Roman"/>
                <w:color w:val="000000"/>
                <w:lang w:val="ru-RU"/>
              </w:rPr>
              <w:t>680-2</w:t>
            </w:r>
            <w:r w:rsidRPr="00E53A1A">
              <w:rPr>
                <w:rFonts w:ascii="Times New Roman" w:hAnsi="Times New Roman" w:cs="Times New Roman"/>
                <w:color w:val="000000"/>
              </w:rPr>
              <w:t>S</w:t>
            </w:r>
            <w:r w:rsidRPr="00E53A1A">
              <w:rPr>
                <w:rFonts w:ascii="Times New Roman" w:hAnsi="Times New Roman" w:cs="Times New Roman"/>
                <w:color w:val="000000"/>
                <w:lang w:val="ru-RU"/>
              </w:rPr>
              <w:t xml:space="preserve"> для модуля Механика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97</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Штатив универсальный P9901-4A</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lang w:val="ru-RU"/>
              </w:rPr>
            </w:pPr>
            <w:r w:rsidRPr="00E53A1A">
              <w:rPr>
                <w:rFonts w:ascii="Times New Roman" w:hAnsi="Times New Roman" w:cs="Times New Roman"/>
                <w:b/>
                <w:bCs/>
                <w:lang w:val="ru-RU"/>
              </w:rPr>
              <w:t>Приборы и принадлежности демонстрационные по ФИЗИКЕ</w:t>
            </w:r>
          </w:p>
        </w:tc>
        <w:tc>
          <w:tcPr>
            <w:tcW w:w="1009" w:type="dxa"/>
            <w:vAlign w:val="center"/>
          </w:tcPr>
          <w:p w:rsidR="00BA6BCD" w:rsidRPr="00E53A1A" w:rsidRDefault="00BA6BCD" w:rsidP="00BA6BCD">
            <w:pPr>
              <w:jc w:val="right"/>
              <w:rPr>
                <w:rFonts w:ascii="Times New Roman" w:hAnsi="Times New Roman" w:cs="Times New Roman"/>
                <w:b/>
                <w:bCs/>
                <w:lang w:val="ru-RU"/>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lang w:val="ru-RU"/>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98</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Гигрометр психрометрический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99</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Источник постоянного и переменного напряжения 12</w:t>
            </w:r>
            <w:r w:rsidRPr="00E53A1A">
              <w:rPr>
                <w:rFonts w:ascii="Times New Roman" w:hAnsi="Times New Roman" w:cs="Times New Roman"/>
              </w:rPr>
              <w:t>V</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Магнит демонстрационный U-образный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101</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Магнит демонстрационный полосовой пара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Пара</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102</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Манометр жидкостной демонстрационный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103</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Маятник электростатический (пара)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Пара</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104</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Набор из 5 шаров (маятников)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105</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Пистолет баллистический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106</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Порошок железный (250гр)</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107</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Стакан отливной демонстрационный 500мл</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108</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Шар Паскаля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Наборы химических реактивов</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109</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Набор №  1 С "Кислоты"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110</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Набор №  3 ОС "Гидроксиды"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Набор №  4 ОС "Оксиды металлов"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112</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Набор №  5 ОС "Металлы" малый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113</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Набор №  9 ОС "Галогениды"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114</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Набор № 10 ОС "Сульфаты, сульфиды, сульфиты"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115</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 xml:space="preserve">Набор № 11 С "Соли для демонстрации опытов"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116</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Набор № 12 ОС "Фосфаты, силикаты"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117</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Набор № 17 ОС "Индикаторы"</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118</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Набор № 17 С "Нитраты" с серебром 10гр</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119</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Набор № 24 ОС "Материалы"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lang w:val="ru-RU"/>
              </w:rPr>
            </w:pPr>
            <w:r w:rsidRPr="00E53A1A">
              <w:rPr>
                <w:rFonts w:ascii="Times New Roman" w:hAnsi="Times New Roman" w:cs="Times New Roman"/>
                <w:b/>
                <w:bCs/>
                <w:lang w:val="ru-RU"/>
              </w:rPr>
              <w:t>Приборы и принадлежности для опытов по Химии</w:t>
            </w:r>
          </w:p>
        </w:tc>
        <w:tc>
          <w:tcPr>
            <w:tcW w:w="100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lang w:val="ru-RU"/>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120</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Баня водяная без электрической плитки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121</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Баня песочная без электрической плитки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122</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Колбонагреватель 500мл</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Модели демонстрационные</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123</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Модель кристаллической решетки алмаза С</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124</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Модель кристаллической решетки графита </w:t>
            </w:r>
            <w:r w:rsidRPr="00E53A1A">
              <w:rPr>
                <w:rFonts w:ascii="Times New Roman" w:hAnsi="Times New Roman" w:cs="Times New Roman"/>
                <w:color w:val="000000"/>
              </w:rPr>
              <w:t>C</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125</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Модель кристаллической решетки железа </w:t>
            </w:r>
            <w:r w:rsidRPr="00E53A1A">
              <w:rPr>
                <w:rFonts w:ascii="Times New Roman" w:hAnsi="Times New Roman" w:cs="Times New Roman"/>
                <w:color w:val="000000"/>
              </w:rPr>
              <w:t>Fe</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126</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Модель кристаллической решетки меди </w:t>
            </w:r>
            <w:r w:rsidRPr="00E53A1A">
              <w:rPr>
                <w:rFonts w:ascii="Times New Roman" w:hAnsi="Times New Roman" w:cs="Times New Roman"/>
                <w:color w:val="000000"/>
              </w:rPr>
              <w:t>Cu</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Коллекции натуральные</w:t>
            </w:r>
          </w:p>
        </w:tc>
        <w:tc>
          <w:tcPr>
            <w:tcW w:w="1009" w:type="dxa"/>
            <w:vAlign w:val="center"/>
          </w:tcPr>
          <w:p w:rsidR="00BA6BCD" w:rsidRPr="00E53A1A" w:rsidRDefault="00BA6BCD" w:rsidP="00BA6BCD">
            <w:pPr>
              <w:jc w:val="right"/>
              <w:rPr>
                <w:rFonts w:ascii="Times New Roman" w:hAnsi="Times New Roman" w:cs="Times New Roman"/>
                <w:b/>
                <w:bCs/>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127</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Коллекция Минералы и горные породы 49шт</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128</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Коллекция Нефть и продукты ее переработки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3</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129</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Коллекция Металлы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3</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 xml:space="preserve">Пособия по ГЕОГРАФИИ </w:t>
            </w:r>
          </w:p>
        </w:tc>
        <w:tc>
          <w:tcPr>
            <w:tcW w:w="1009" w:type="dxa"/>
            <w:vAlign w:val="center"/>
          </w:tcPr>
          <w:p w:rsidR="00BA6BCD" w:rsidRPr="00E53A1A" w:rsidRDefault="00BA6BCD" w:rsidP="00BA6BCD">
            <w:pPr>
              <w:jc w:val="right"/>
              <w:rPr>
                <w:rFonts w:ascii="Times New Roman" w:hAnsi="Times New Roman" w:cs="Times New Roman"/>
                <w:b/>
                <w:bCs/>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130</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Барометр-анероид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131</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Глобус Земли физический 320мм</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132</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Карта Мира политическая КАЗ размер 150х200см бэклит</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133</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Карта Мира политическая РУС размер 150х200см бэклит</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0</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134</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Карта РК Политико-административная КАЗ размер 150х200см бэклит</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135</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Карта РК Политико-административная РУС размер 150х200см бэклит</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0</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136</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Карта РК Физическая КАЗ размер 150х200см ламинированная</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137</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Карта РК Физическая РУС размер 150х200см ламинированная</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0</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138</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Флюгер демонстрационный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 xml:space="preserve">Пособия по МАТЕМАТИКЕ </w:t>
            </w:r>
          </w:p>
        </w:tc>
        <w:tc>
          <w:tcPr>
            <w:tcW w:w="1009" w:type="dxa"/>
            <w:vAlign w:val="center"/>
          </w:tcPr>
          <w:p w:rsidR="00BA6BCD" w:rsidRPr="00E53A1A" w:rsidRDefault="00BA6BCD" w:rsidP="00BA6BCD">
            <w:pPr>
              <w:jc w:val="right"/>
              <w:rPr>
                <w:rFonts w:ascii="Times New Roman" w:hAnsi="Times New Roman" w:cs="Times New Roman"/>
                <w:b/>
                <w:bCs/>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139</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Комплект "Оси координат"</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140</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Модель-аппликация "Множества"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141</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Модель-аппликация "Числовая прямая"</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142</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Набор геометрических фигур демонстрационный (5 штук)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Набор геометрических фигур с развертками   8х2шт 7см цветные  </w:t>
            </w:r>
            <w:r w:rsidRPr="00E53A1A">
              <w:rPr>
                <w:rFonts w:ascii="Times New Roman" w:hAnsi="Times New Roman" w:cs="Times New Roman"/>
                <w:color w:val="000000"/>
              </w:rPr>
              <w:t>LER</w:t>
            </w:r>
            <w:r w:rsidRPr="00E53A1A">
              <w:rPr>
                <w:rFonts w:ascii="Times New Roman" w:hAnsi="Times New Roman" w:cs="Times New Roman"/>
                <w:color w:val="000000"/>
                <w:lang w:val="ru-RU"/>
              </w:rPr>
              <w:t>0921</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143</w:t>
            </w: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Стенды и плакаты</w:t>
            </w:r>
          </w:p>
        </w:tc>
        <w:tc>
          <w:tcPr>
            <w:tcW w:w="1009" w:type="dxa"/>
            <w:vAlign w:val="center"/>
          </w:tcPr>
          <w:p w:rsidR="00BA6BCD" w:rsidRPr="00E53A1A" w:rsidRDefault="00BA6BCD" w:rsidP="00BA6BCD">
            <w:pPr>
              <w:jc w:val="right"/>
              <w:rPr>
                <w:rFonts w:ascii="Times New Roman" w:hAnsi="Times New Roman" w:cs="Times New Roman"/>
                <w:b/>
                <w:bCs/>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144</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Комплект стендов для Кабинета науки КАЗ</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145</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Комплект стендов для Кабинета науки РУС</w:t>
            </w:r>
          </w:p>
        </w:tc>
        <w:tc>
          <w:tcPr>
            <w:tcW w:w="100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К-т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0</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146</w:t>
            </w:r>
          </w:p>
        </w:tc>
        <w:tc>
          <w:tcPr>
            <w:tcW w:w="6869" w:type="dxa"/>
            <w:vAlign w:val="center"/>
          </w:tcPr>
          <w:p w:rsidR="00BA6BCD" w:rsidRPr="00E53A1A" w:rsidRDefault="00BA6BCD" w:rsidP="00BA6BCD">
            <w:pPr>
              <w:rPr>
                <w:rFonts w:ascii="Times New Roman" w:hAnsi="Times New Roman" w:cs="Times New Roman"/>
                <w:b/>
                <w:bCs/>
                <w:lang w:val="ru-RU"/>
              </w:rPr>
            </w:pPr>
            <w:r w:rsidRPr="00E53A1A">
              <w:rPr>
                <w:rFonts w:ascii="Times New Roman" w:hAnsi="Times New Roman" w:cs="Times New Roman"/>
                <w:b/>
                <w:bCs/>
                <w:lang w:val="ru-RU"/>
              </w:rPr>
              <w:t>Дополнительное оборудование из расчета на класс</w:t>
            </w:r>
          </w:p>
        </w:tc>
        <w:tc>
          <w:tcPr>
            <w:tcW w:w="1009" w:type="dxa"/>
            <w:vAlign w:val="center"/>
          </w:tcPr>
          <w:p w:rsidR="00BA6BCD" w:rsidRPr="00E53A1A" w:rsidRDefault="00BA6BCD" w:rsidP="00BA6BCD">
            <w:pPr>
              <w:jc w:val="right"/>
              <w:rPr>
                <w:rFonts w:ascii="Times New Roman" w:hAnsi="Times New Roman" w:cs="Times New Roman"/>
                <w:b/>
                <w:bCs/>
                <w:lang w:val="ru-RU"/>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lang w:val="ru-RU"/>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147</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Аптечка с принадлежностями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148</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Бумага для ксерокса А-4 500л</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Пачка</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149</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Губка для маркерной доски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150</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Корзина для мусора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151</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Лоток пластиковый Gratnells F1 312*427*75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4</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152</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Лоток пластиковый Gratnells F25 312*430*225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3</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153</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Крышка для лотков серии </w:t>
            </w:r>
            <w:r w:rsidRPr="00E53A1A">
              <w:rPr>
                <w:rFonts w:ascii="Times New Roman" w:hAnsi="Times New Roman" w:cs="Times New Roman"/>
                <w:color w:val="000000"/>
              </w:rPr>
              <w:t>F</w:t>
            </w:r>
            <w:r w:rsidRPr="00E53A1A">
              <w:rPr>
                <w:rFonts w:ascii="Times New Roman" w:hAnsi="Times New Roman" w:cs="Times New Roman"/>
                <w:color w:val="000000"/>
                <w:lang w:val="ru-RU"/>
              </w:rPr>
              <w:t xml:space="preserve"> </w:t>
            </w:r>
            <w:r w:rsidRPr="00E53A1A">
              <w:rPr>
                <w:rFonts w:ascii="Times New Roman" w:hAnsi="Times New Roman" w:cs="Times New Roman"/>
                <w:color w:val="000000"/>
              </w:rPr>
              <w:t>Gratnells</w:t>
            </w:r>
            <w:r w:rsidRPr="00E53A1A">
              <w:rPr>
                <w:rFonts w:ascii="Times New Roman" w:hAnsi="Times New Roman" w:cs="Times New Roman"/>
                <w:color w:val="000000"/>
                <w:lang w:val="ru-RU"/>
              </w:rPr>
              <w:t xml:space="preserve">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7</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154</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Магнит неодимовый с крючком Е-16 (М4)</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155</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Магниты для маркерной доски 12шт </w:t>
            </w:r>
            <w:r w:rsidRPr="00E53A1A">
              <w:rPr>
                <w:rFonts w:ascii="Times New Roman" w:hAnsi="Times New Roman" w:cs="Times New Roman"/>
                <w:color w:val="000000"/>
              </w:rPr>
              <w:t>d</w:t>
            </w:r>
            <w:r w:rsidRPr="00E53A1A">
              <w:rPr>
                <w:rFonts w:ascii="Times New Roman" w:hAnsi="Times New Roman" w:cs="Times New Roman"/>
                <w:color w:val="000000"/>
                <w:lang w:val="ru-RU"/>
              </w:rPr>
              <w:t xml:space="preserve">.30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156</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Маркер по доске (набор 4 цвета)</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2</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157</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Мел белый школьный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100</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lang w:val="ru-RU"/>
              </w:rPr>
            </w:pPr>
            <w:r w:rsidRPr="00E53A1A">
              <w:rPr>
                <w:rFonts w:ascii="Times New Roman" w:hAnsi="Times New Roman" w:cs="Times New Roman"/>
                <w:b/>
                <w:bCs/>
                <w:lang w:val="ru-RU"/>
              </w:rPr>
              <w:t xml:space="preserve">Оборудование и принадлежности для лабораторных работ ОБЩЕГО НАЗНАЧЕНИЯ </w:t>
            </w:r>
          </w:p>
        </w:tc>
        <w:tc>
          <w:tcPr>
            <w:tcW w:w="1009" w:type="dxa"/>
            <w:vAlign w:val="center"/>
          </w:tcPr>
          <w:p w:rsidR="00BA6BCD" w:rsidRPr="00E53A1A" w:rsidRDefault="00BA6BCD" w:rsidP="00BA6BCD">
            <w:pPr>
              <w:jc w:val="right"/>
              <w:rPr>
                <w:rFonts w:ascii="Times New Roman" w:hAnsi="Times New Roman" w:cs="Times New Roman"/>
                <w:b/>
                <w:bCs/>
                <w:lang w:val="ru-RU"/>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lang w:val="ru-RU"/>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158</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Весы электронные до 200гр (0,1г)</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159</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Набор лабораторной посуды и принадлежностей на 2-х учеников МКШ</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160</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Штатив лабораторный комбинированный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Принадлежности лабораторные по Биологии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161</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Лупа ручная d.60 mm</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162</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Микроскоп ученический ХСР-  640х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163</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Набор микропрепаратов по анатомии 12шт</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164</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Набор микропрепаратов по ботанике 18шт</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165</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Набор микропрепаратов по зоологии 13шт</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166</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Набор микропрепаратов по общей биологии  11шт</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r>
              <w:rPr>
                <w:rFonts w:ascii="Times New Roman" w:hAnsi="Times New Roman" w:cs="Times New Roman"/>
                <w:sz w:val="24"/>
                <w:szCs w:val="24"/>
                <w:lang w:val="kk-KZ"/>
              </w:rPr>
              <w:t>167</w:t>
            </w:r>
          </w:p>
        </w:tc>
        <w:tc>
          <w:tcPr>
            <w:tcW w:w="6869" w:type="dxa"/>
            <w:vAlign w:val="center"/>
          </w:tcPr>
          <w:p w:rsidR="00BA6BCD" w:rsidRPr="00E53A1A" w:rsidRDefault="00BA6BCD" w:rsidP="00BA6BCD">
            <w:pPr>
              <w:rPr>
                <w:rFonts w:ascii="Times New Roman" w:hAnsi="Times New Roman" w:cs="Times New Roman"/>
                <w:lang w:val="ru-RU"/>
              </w:rPr>
            </w:pPr>
            <w:r w:rsidRPr="00E53A1A">
              <w:rPr>
                <w:rFonts w:ascii="Times New Roman" w:hAnsi="Times New Roman" w:cs="Times New Roman"/>
                <w:lang w:val="ru-RU"/>
              </w:rPr>
              <w:t>Контейнер прямоугольный 4,5л с ручками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4</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Принадлежности лабораторные по ХИМИИ</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168</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Набор моделей молекул по органике и неорганике для учащегося </w:t>
            </w:r>
            <w:r w:rsidRPr="00E53A1A">
              <w:rPr>
                <w:rFonts w:ascii="Times New Roman" w:hAnsi="Times New Roman" w:cs="Times New Roman"/>
                <w:color w:val="000000"/>
              </w:rPr>
              <w:t>MMS</w:t>
            </w:r>
            <w:r w:rsidRPr="00E53A1A">
              <w:rPr>
                <w:rFonts w:ascii="Times New Roman" w:hAnsi="Times New Roman" w:cs="Times New Roman"/>
                <w:color w:val="000000"/>
                <w:lang w:val="ru-RU"/>
              </w:rPr>
              <w:t>-002</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169</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Прибор для получения газов ППГ</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8</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 xml:space="preserve">Принадлежности лабораторные по ГЕОГРАФИИ </w:t>
            </w:r>
          </w:p>
        </w:tc>
        <w:tc>
          <w:tcPr>
            <w:tcW w:w="1009" w:type="dxa"/>
            <w:vAlign w:val="center"/>
          </w:tcPr>
          <w:p w:rsidR="00BA6BCD" w:rsidRPr="00E53A1A" w:rsidRDefault="00BA6BCD" w:rsidP="00BA6BCD">
            <w:pPr>
              <w:jc w:val="right"/>
              <w:rPr>
                <w:rFonts w:ascii="Times New Roman" w:hAnsi="Times New Roman" w:cs="Times New Roman"/>
                <w:b/>
                <w:bCs/>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170</w:t>
            </w:r>
          </w:p>
        </w:tc>
        <w:tc>
          <w:tcPr>
            <w:tcW w:w="6869" w:type="dxa"/>
            <w:vAlign w:val="center"/>
          </w:tcPr>
          <w:p w:rsidR="00BA6BCD" w:rsidRPr="00E53A1A" w:rsidRDefault="00BA6BCD" w:rsidP="00BA6BCD">
            <w:pPr>
              <w:rPr>
                <w:rFonts w:ascii="Times New Roman" w:hAnsi="Times New Roman" w:cs="Times New Roman"/>
                <w:color w:val="000000"/>
                <w:lang w:val="ru-RU"/>
              </w:rPr>
            </w:pPr>
            <w:r w:rsidRPr="00E53A1A">
              <w:rPr>
                <w:rFonts w:ascii="Times New Roman" w:hAnsi="Times New Roman" w:cs="Times New Roman"/>
                <w:color w:val="000000"/>
                <w:lang w:val="ru-RU"/>
              </w:rPr>
              <w:t xml:space="preserve">Компас школьный металлический диаметр 40мм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171</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Курвиметр</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 xml:space="preserve">Принадлежности лабораторные по МАТЕМАТИКЕ </w:t>
            </w:r>
          </w:p>
        </w:tc>
        <w:tc>
          <w:tcPr>
            <w:tcW w:w="1009" w:type="dxa"/>
            <w:vAlign w:val="center"/>
          </w:tcPr>
          <w:p w:rsidR="00BA6BCD" w:rsidRPr="00E53A1A" w:rsidRDefault="00BA6BCD" w:rsidP="00BA6BCD">
            <w:pPr>
              <w:jc w:val="right"/>
              <w:rPr>
                <w:rFonts w:ascii="Times New Roman" w:hAnsi="Times New Roman" w:cs="Times New Roman"/>
                <w:b/>
                <w:bCs/>
              </w:rPr>
            </w:pPr>
            <w:r w:rsidRPr="00E53A1A">
              <w:rPr>
                <w:rFonts w:ascii="Times New Roman" w:hAnsi="Times New Roman" w:cs="Times New Roman"/>
                <w:b/>
                <w:bCs/>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171</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Набор геометрических фигур раздаточный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Наб.</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r w:rsidR="00BA6BCD" w:rsidRPr="00E53A1A" w:rsidTr="00BA6BCD">
        <w:tc>
          <w:tcPr>
            <w:tcW w:w="576" w:type="dxa"/>
          </w:tcPr>
          <w:p w:rsidR="00BA6BCD" w:rsidRDefault="00BA6BCD" w:rsidP="00BA6BCD">
            <w:pPr>
              <w:rPr>
                <w:rFonts w:ascii="Times New Roman" w:hAnsi="Times New Roman" w:cs="Times New Roman"/>
                <w:sz w:val="24"/>
                <w:szCs w:val="24"/>
                <w:lang w:val="kk-KZ"/>
              </w:rPr>
            </w:pPr>
          </w:p>
        </w:tc>
        <w:tc>
          <w:tcPr>
            <w:tcW w:w="6869" w:type="dxa"/>
            <w:vAlign w:val="center"/>
          </w:tcPr>
          <w:p w:rsidR="00BA6BCD" w:rsidRPr="00E53A1A" w:rsidRDefault="00BA6BCD" w:rsidP="00BA6BCD">
            <w:pPr>
              <w:rPr>
                <w:rFonts w:ascii="Times New Roman" w:hAnsi="Times New Roman" w:cs="Times New Roman"/>
                <w:b/>
                <w:bCs/>
              </w:rPr>
            </w:pPr>
            <w:r w:rsidRPr="00E53A1A">
              <w:rPr>
                <w:rFonts w:ascii="Times New Roman" w:hAnsi="Times New Roman" w:cs="Times New Roman"/>
                <w:b/>
                <w:bCs/>
              </w:rPr>
              <w:t>Дополнительное оборудование</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w:t>
            </w:r>
          </w:p>
        </w:tc>
        <w:tc>
          <w:tcPr>
            <w:tcW w:w="1464" w:type="dxa"/>
            <w:vAlign w:val="center"/>
          </w:tcPr>
          <w:p w:rsidR="00BA6BCD" w:rsidRPr="00E53A1A" w:rsidRDefault="00BA6BCD" w:rsidP="00BA6BCD">
            <w:pPr>
              <w:rPr>
                <w:rFonts w:ascii="Times New Roman" w:hAnsi="Times New Roman" w:cs="Times New Roman"/>
                <w:b/>
                <w:bCs/>
                <w:color w:val="000000"/>
              </w:rPr>
            </w:pPr>
            <w:r w:rsidRPr="00E53A1A">
              <w:rPr>
                <w:rFonts w:ascii="Times New Roman" w:hAnsi="Times New Roman" w:cs="Times New Roman"/>
                <w:b/>
                <w:bCs/>
                <w:color w:val="000000"/>
              </w:rPr>
              <w:t> </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172</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 xml:space="preserve">Очки защитные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173</w:t>
            </w:r>
          </w:p>
        </w:tc>
        <w:tc>
          <w:tcPr>
            <w:tcW w:w="686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 xml:space="preserve">Перчатки защитные химически стойкие </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Пара</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174</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Фартук Chemical, WPL, оливковый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r w:rsidR="00BA6BCD" w:rsidRPr="00E53A1A" w:rsidTr="00BA6BCD">
        <w:tc>
          <w:tcPr>
            <w:tcW w:w="576" w:type="dxa"/>
          </w:tcPr>
          <w:p w:rsidR="00BA6BCD" w:rsidRDefault="001E19B5" w:rsidP="00BA6BCD">
            <w:pPr>
              <w:rPr>
                <w:rFonts w:ascii="Times New Roman" w:hAnsi="Times New Roman" w:cs="Times New Roman"/>
                <w:sz w:val="24"/>
                <w:szCs w:val="24"/>
                <w:lang w:val="kk-KZ"/>
              </w:rPr>
            </w:pPr>
            <w:r>
              <w:rPr>
                <w:rFonts w:ascii="Times New Roman" w:hAnsi="Times New Roman" w:cs="Times New Roman"/>
                <w:sz w:val="24"/>
                <w:szCs w:val="24"/>
                <w:lang w:val="kk-KZ"/>
              </w:rPr>
              <w:t>175</w:t>
            </w:r>
          </w:p>
        </w:tc>
        <w:tc>
          <w:tcPr>
            <w:tcW w:w="6869" w:type="dxa"/>
            <w:vAlign w:val="center"/>
          </w:tcPr>
          <w:p w:rsidR="00BA6BCD" w:rsidRPr="00E53A1A" w:rsidRDefault="00BA6BCD" w:rsidP="00BA6BCD">
            <w:pPr>
              <w:rPr>
                <w:rFonts w:ascii="Times New Roman" w:hAnsi="Times New Roman" w:cs="Times New Roman"/>
              </w:rPr>
            </w:pPr>
            <w:r w:rsidRPr="00E53A1A">
              <w:rPr>
                <w:rFonts w:ascii="Times New Roman" w:hAnsi="Times New Roman" w:cs="Times New Roman"/>
              </w:rPr>
              <w:t>Халат х/б медицинский</w:t>
            </w:r>
          </w:p>
        </w:tc>
        <w:tc>
          <w:tcPr>
            <w:tcW w:w="1009" w:type="dxa"/>
            <w:vAlign w:val="center"/>
          </w:tcPr>
          <w:p w:rsidR="00BA6BCD" w:rsidRPr="00E53A1A" w:rsidRDefault="00BA6BCD" w:rsidP="00BA6BCD">
            <w:pPr>
              <w:rPr>
                <w:rFonts w:ascii="Times New Roman" w:hAnsi="Times New Roman" w:cs="Times New Roman"/>
                <w:color w:val="000000"/>
              </w:rPr>
            </w:pPr>
            <w:r w:rsidRPr="00E53A1A">
              <w:rPr>
                <w:rFonts w:ascii="Times New Roman" w:hAnsi="Times New Roman" w:cs="Times New Roman"/>
                <w:color w:val="000000"/>
              </w:rPr>
              <w:t>Шт.</w:t>
            </w:r>
          </w:p>
        </w:tc>
        <w:tc>
          <w:tcPr>
            <w:tcW w:w="1464" w:type="dxa"/>
            <w:vAlign w:val="center"/>
          </w:tcPr>
          <w:p w:rsidR="00BA6BCD" w:rsidRPr="00E53A1A" w:rsidRDefault="00BA6BCD" w:rsidP="00BA6BCD">
            <w:pPr>
              <w:jc w:val="right"/>
              <w:rPr>
                <w:rFonts w:ascii="Times New Roman" w:hAnsi="Times New Roman" w:cs="Times New Roman"/>
                <w:b/>
                <w:bCs/>
                <w:color w:val="000000"/>
              </w:rPr>
            </w:pPr>
            <w:r w:rsidRPr="00E53A1A">
              <w:rPr>
                <w:rFonts w:ascii="Times New Roman" w:hAnsi="Times New Roman" w:cs="Times New Roman"/>
                <w:b/>
                <w:bCs/>
                <w:color w:val="000000"/>
              </w:rPr>
              <w:t>16</w:t>
            </w:r>
          </w:p>
        </w:tc>
      </w:tr>
    </w:tbl>
    <w:p w:rsidR="00420D20" w:rsidRPr="007464A6" w:rsidRDefault="00420D20" w:rsidP="003A69C1">
      <w:pPr>
        <w:rPr>
          <w:b/>
          <w:bCs/>
          <w:i/>
          <w:color w:val="00B0F0"/>
          <w:sz w:val="24"/>
          <w:szCs w:val="24"/>
        </w:rPr>
      </w:pPr>
    </w:p>
    <w:p w:rsidR="00420D20" w:rsidRPr="00590483" w:rsidRDefault="00F91B16" w:rsidP="00420D20">
      <w:pPr>
        <w:jc w:val="center"/>
        <w:rPr>
          <w:rFonts w:ascii="Times New Roman" w:hAnsi="Times New Roman" w:cs="Times New Roman"/>
          <w:b/>
          <w:sz w:val="24"/>
          <w:szCs w:val="24"/>
        </w:rPr>
      </w:pPr>
      <w:r w:rsidRPr="00590483">
        <w:rPr>
          <w:rFonts w:ascii="Times New Roman" w:hAnsi="Times New Roman" w:cs="Times New Roman"/>
          <w:b/>
          <w:sz w:val="24"/>
          <w:szCs w:val="24"/>
        </w:rPr>
        <w:t xml:space="preserve">Оснащение </w:t>
      </w:r>
      <w:r w:rsidR="00375DBF">
        <w:rPr>
          <w:rFonts w:ascii="Times New Roman" w:hAnsi="Times New Roman" w:cs="Times New Roman"/>
          <w:b/>
          <w:sz w:val="24"/>
          <w:szCs w:val="24"/>
        </w:rPr>
        <w:t>Цифровой кабинет</w:t>
      </w:r>
    </w:p>
    <w:p w:rsidR="00420D20" w:rsidRPr="00171562" w:rsidRDefault="00420D20" w:rsidP="00171562">
      <w:pPr>
        <w:ind w:left="22" w:hanging="22"/>
        <w:jc w:val="right"/>
        <w:rPr>
          <w:rFonts w:ascii="Times New Roman" w:hAnsi="Times New Roman" w:cs="Times New Roman"/>
          <w:b/>
          <w:bCs/>
          <w:i/>
          <w:color w:val="00B0F0"/>
          <w:sz w:val="24"/>
          <w:szCs w:val="24"/>
        </w:rPr>
      </w:pPr>
      <w:r w:rsidRPr="003438CB">
        <w:rPr>
          <w:b/>
          <w:bCs/>
          <w:i/>
          <w:color w:val="00B0F0"/>
          <w:sz w:val="24"/>
          <w:szCs w:val="24"/>
        </w:rPr>
        <w:t xml:space="preserve">                                                                       </w:t>
      </w:r>
      <w:r>
        <w:rPr>
          <w:b/>
          <w:bCs/>
          <w:i/>
          <w:color w:val="00B0F0"/>
          <w:sz w:val="24"/>
          <w:szCs w:val="24"/>
        </w:rPr>
        <w:t xml:space="preserve">        </w:t>
      </w:r>
      <w:r w:rsidRPr="003438CB">
        <w:rPr>
          <w:b/>
          <w:bCs/>
          <w:i/>
          <w:color w:val="00B0F0"/>
          <w:sz w:val="24"/>
          <w:szCs w:val="24"/>
        </w:rPr>
        <w:t xml:space="preserve">                                    </w:t>
      </w:r>
      <w:r w:rsidR="00171562">
        <w:rPr>
          <w:b/>
          <w:bCs/>
          <w:i/>
          <w:color w:val="00B0F0"/>
          <w:sz w:val="24"/>
          <w:szCs w:val="24"/>
        </w:rPr>
        <w:t xml:space="preserve">                      </w:t>
      </w:r>
      <w:r w:rsidR="00B8289E">
        <w:rPr>
          <w:rFonts w:ascii="Times New Roman" w:hAnsi="Times New Roman" w:cs="Times New Roman"/>
          <w:b/>
          <w:bCs/>
          <w:i/>
          <w:color w:val="00B0F0"/>
          <w:sz w:val="24"/>
          <w:szCs w:val="24"/>
        </w:rPr>
        <w:t>Таблица 9</w:t>
      </w:r>
    </w:p>
    <w:tbl>
      <w:tblPr>
        <w:tblStyle w:val="a9"/>
        <w:tblW w:w="10682" w:type="dxa"/>
        <w:tblLook w:val="04A0" w:firstRow="1" w:lastRow="0" w:firstColumn="1" w:lastColumn="0" w:noHBand="0" w:noVBand="1"/>
      </w:tblPr>
      <w:tblGrid>
        <w:gridCol w:w="458"/>
        <w:gridCol w:w="7302"/>
        <w:gridCol w:w="1458"/>
        <w:gridCol w:w="1464"/>
      </w:tblGrid>
      <w:tr w:rsidR="00375DBF" w:rsidRPr="00543FCE" w:rsidTr="00BA6BCD">
        <w:tc>
          <w:tcPr>
            <w:tcW w:w="458" w:type="dxa"/>
          </w:tcPr>
          <w:p w:rsidR="00375DBF" w:rsidRPr="00543FCE" w:rsidRDefault="00375DBF" w:rsidP="00BA6BCD">
            <w:pPr>
              <w:rPr>
                <w:rFonts w:ascii="Times New Roman" w:hAnsi="Times New Roman" w:cs="Times New Roman"/>
                <w:b/>
                <w:sz w:val="24"/>
                <w:szCs w:val="24"/>
              </w:rPr>
            </w:pPr>
            <w:r w:rsidRPr="00543FCE">
              <w:rPr>
                <w:rFonts w:ascii="Times New Roman" w:hAnsi="Times New Roman" w:cs="Times New Roman"/>
                <w:b/>
                <w:sz w:val="24"/>
                <w:szCs w:val="24"/>
              </w:rPr>
              <w:t>№</w:t>
            </w:r>
          </w:p>
        </w:tc>
        <w:tc>
          <w:tcPr>
            <w:tcW w:w="7302" w:type="dxa"/>
          </w:tcPr>
          <w:p w:rsidR="00375DBF" w:rsidRPr="00543FCE" w:rsidRDefault="00375DBF" w:rsidP="00BA6BCD">
            <w:pPr>
              <w:jc w:val="center"/>
              <w:rPr>
                <w:rFonts w:ascii="Times New Roman" w:hAnsi="Times New Roman" w:cs="Times New Roman"/>
                <w:b/>
                <w:sz w:val="24"/>
                <w:szCs w:val="24"/>
              </w:rPr>
            </w:pPr>
            <w:r w:rsidRPr="00543FCE">
              <w:rPr>
                <w:rFonts w:ascii="Times New Roman" w:hAnsi="Times New Roman" w:cs="Times New Roman"/>
                <w:b/>
                <w:sz w:val="24"/>
                <w:szCs w:val="24"/>
              </w:rPr>
              <w:t xml:space="preserve">Наименование </w:t>
            </w:r>
          </w:p>
        </w:tc>
        <w:tc>
          <w:tcPr>
            <w:tcW w:w="1458" w:type="dxa"/>
          </w:tcPr>
          <w:p w:rsidR="00375DBF" w:rsidRPr="004057AF" w:rsidRDefault="00375DBF" w:rsidP="00BA6BCD">
            <w:pPr>
              <w:rPr>
                <w:rFonts w:ascii="Times New Roman" w:hAnsi="Times New Roman" w:cs="Times New Roman"/>
                <w:b/>
                <w:sz w:val="24"/>
                <w:szCs w:val="24"/>
                <w:lang w:val="kk-KZ"/>
              </w:rPr>
            </w:pPr>
            <w:r>
              <w:rPr>
                <w:rFonts w:ascii="Times New Roman" w:hAnsi="Times New Roman" w:cs="Times New Roman"/>
                <w:b/>
                <w:sz w:val="24"/>
                <w:szCs w:val="24"/>
                <w:lang w:val="kk-KZ"/>
              </w:rPr>
              <w:t>Ед.изм</w:t>
            </w:r>
          </w:p>
        </w:tc>
        <w:tc>
          <w:tcPr>
            <w:tcW w:w="1464" w:type="dxa"/>
          </w:tcPr>
          <w:p w:rsidR="00375DBF" w:rsidRPr="00543FCE" w:rsidRDefault="00375DBF" w:rsidP="00BA6BCD">
            <w:pPr>
              <w:rPr>
                <w:rFonts w:ascii="Times New Roman" w:hAnsi="Times New Roman" w:cs="Times New Roman"/>
                <w:b/>
                <w:sz w:val="24"/>
                <w:szCs w:val="24"/>
              </w:rPr>
            </w:pPr>
            <w:r w:rsidRPr="00543FCE">
              <w:rPr>
                <w:rFonts w:ascii="Times New Roman" w:hAnsi="Times New Roman" w:cs="Times New Roman"/>
                <w:b/>
                <w:sz w:val="24"/>
                <w:szCs w:val="24"/>
              </w:rPr>
              <w:t>количество</w:t>
            </w:r>
          </w:p>
        </w:tc>
      </w:tr>
      <w:tr w:rsidR="00375DBF" w:rsidRPr="004057AF" w:rsidTr="00BA6BCD">
        <w:tc>
          <w:tcPr>
            <w:tcW w:w="10682" w:type="dxa"/>
            <w:gridSpan w:val="4"/>
          </w:tcPr>
          <w:p w:rsidR="00375DBF" w:rsidRPr="004057AF" w:rsidRDefault="00375DBF" w:rsidP="00BA6BCD">
            <w:pPr>
              <w:jc w:val="center"/>
              <w:rPr>
                <w:rFonts w:ascii="Times New Roman" w:hAnsi="Times New Roman" w:cs="Times New Roman"/>
                <w:b/>
                <w:bCs/>
                <w:color w:val="000000"/>
                <w:sz w:val="24"/>
                <w:szCs w:val="24"/>
              </w:rPr>
            </w:pPr>
            <w:r w:rsidRPr="004057AF">
              <w:rPr>
                <w:rFonts w:ascii="Times New Roman" w:hAnsi="Times New Roman" w:cs="Times New Roman"/>
                <w:b/>
                <w:bCs/>
                <w:sz w:val="24"/>
                <w:szCs w:val="24"/>
              </w:rPr>
              <w:t>Электронные пособия</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302" w:type="dxa"/>
            <w:vAlign w:val="bottom"/>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ПО Science Learning Information Technology</w:t>
            </w:r>
          </w:p>
        </w:tc>
        <w:tc>
          <w:tcPr>
            <w:tcW w:w="1458" w:type="dxa"/>
            <w:vAlign w:val="bottom"/>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bottom"/>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02" w:type="dxa"/>
            <w:vAlign w:val="center"/>
          </w:tcPr>
          <w:p w:rsidR="00375DBF" w:rsidRPr="004057AF" w:rsidRDefault="00375DBF" w:rsidP="00BA6BCD">
            <w:pPr>
              <w:rPr>
                <w:rFonts w:ascii="Times New Roman" w:hAnsi="Times New Roman" w:cs="Times New Roman"/>
                <w:b/>
                <w:bCs/>
                <w:sz w:val="24"/>
                <w:szCs w:val="24"/>
              </w:rPr>
            </w:pPr>
            <w:r w:rsidRPr="004057AF">
              <w:rPr>
                <w:rFonts w:ascii="Times New Roman" w:hAnsi="Times New Roman" w:cs="Times New Roman"/>
                <w:b/>
                <w:bCs/>
                <w:sz w:val="24"/>
                <w:szCs w:val="24"/>
              </w:rPr>
              <w:t>Мебель для кабинета</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w:t>
            </w:r>
          </w:p>
        </w:tc>
        <w:tc>
          <w:tcPr>
            <w:tcW w:w="1464" w:type="dxa"/>
            <w:vAlign w:val="center"/>
          </w:tcPr>
          <w:p w:rsidR="00375DBF" w:rsidRPr="004057AF" w:rsidRDefault="00375DBF" w:rsidP="00BA6BCD">
            <w:pPr>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 </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Доска Польша маркерная настенная лакированная поверхность 170</w:t>
            </w:r>
            <w:r w:rsidRPr="004057AF">
              <w:rPr>
                <w:rFonts w:ascii="Times New Roman" w:hAnsi="Times New Roman" w:cs="Times New Roman"/>
                <w:color w:val="000000"/>
                <w:sz w:val="24"/>
                <w:szCs w:val="24"/>
              </w:rPr>
              <w:t>x</w:t>
            </w:r>
            <w:r w:rsidRPr="004057AF">
              <w:rPr>
                <w:rFonts w:ascii="Times New Roman" w:hAnsi="Times New Roman" w:cs="Times New Roman"/>
                <w:color w:val="000000"/>
                <w:sz w:val="24"/>
                <w:szCs w:val="24"/>
                <w:lang w:val="ru-RU"/>
              </w:rPr>
              <w:t xml:space="preserve">100см </w:t>
            </w:r>
            <w:r w:rsidRPr="004057AF">
              <w:rPr>
                <w:rFonts w:ascii="Times New Roman" w:hAnsi="Times New Roman" w:cs="Times New Roman"/>
                <w:color w:val="000000"/>
                <w:sz w:val="24"/>
                <w:szCs w:val="24"/>
              </w:rPr>
              <w:t>TSU</w:t>
            </w:r>
            <w:r w:rsidRPr="004057AF">
              <w:rPr>
                <w:rFonts w:ascii="Times New Roman" w:hAnsi="Times New Roman" w:cs="Times New Roman"/>
                <w:color w:val="000000"/>
                <w:sz w:val="24"/>
                <w:szCs w:val="24"/>
                <w:lang w:val="ru-RU"/>
              </w:rPr>
              <w:t xml:space="preserve">1710 </w:t>
            </w:r>
            <w:r w:rsidRPr="004057AF">
              <w:rPr>
                <w:rFonts w:ascii="Times New Roman" w:hAnsi="Times New Roman" w:cs="Times New Roman"/>
                <w:color w:val="000000"/>
                <w:sz w:val="24"/>
                <w:szCs w:val="24"/>
              </w:rPr>
              <w:t>SZ</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Кресло Варна пластик белый с подлокотником</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8</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 xml:space="preserve">Кресло сетчатая спинка серая на роликах с подлокотниками </w:t>
            </w:r>
            <w:r w:rsidRPr="004057AF">
              <w:rPr>
                <w:rFonts w:ascii="Times New Roman" w:hAnsi="Times New Roman" w:cs="Times New Roman"/>
                <w:sz w:val="24"/>
                <w:szCs w:val="24"/>
              </w:rPr>
              <w:t>Chairman</w:t>
            </w:r>
            <w:r w:rsidRPr="004057AF">
              <w:rPr>
                <w:rFonts w:ascii="Times New Roman" w:hAnsi="Times New Roman" w:cs="Times New Roman"/>
                <w:sz w:val="24"/>
                <w:szCs w:val="24"/>
                <w:lang w:val="ru-RU"/>
              </w:rPr>
              <w:t xml:space="preserve"> 696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Стол компьютерный двухместный 1700х600 мм</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4</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 xml:space="preserve">Стол линейный с приставной тумбой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302"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 xml:space="preserve">Стол с бортиками 2-местный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8</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 xml:space="preserve">Стул полипропилен </w:t>
            </w:r>
            <w:r w:rsidRPr="004057AF">
              <w:rPr>
                <w:rFonts w:ascii="Times New Roman" w:hAnsi="Times New Roman" w:cs="Times New Roman"/>
                <w:sz w:val="24"/>
                <w:szCs w:val="24"/>
              </w:rPr>
              <w:t>FLEX</w:t>
            </w:r>
            <w:r w:rsidRPr="004057AF">
              <w:rPr>
                <w:rFonts w:ascii="Times New Roman" w:hAnsi="Times New Roman" w:cs="Times New Roman"/>
                <w:sz w:val="24"/>
                <w:szCs w:val="24"/>
                <w:lang w:val="ru-RU"/>
              </w:rPr>
              <w:t xml:space="preserve"> </w:t>
            </w:r>
            <w:r w:rsidRPr="004057AF">
              <w:rPr>
                <w:rFonts w:ascii="Times New Roman" w:hAnsi="Times New Roman" w:cs="Times New Roman"/>
                <w:sz w:val="24"/>
                <w:szCs w:val="24"/>
              </w:rPr>
              <w:t>D</w:t>
            </w:r>
            <w:r w:rsidRPr="004057AF">
              <w:rPr>
                <w:rFonts w:ascii="Times New Roman" w:hAnsi="Times New Roman" w:cs="Times New Roman"/>
                <w:sz w:val="24"/>
                <w:szCs w:val="24"/>
                <w:lang w:val="ru-RU"/>
              </w:rPr>
              <w:t xml:space="preserve"> 06 на металлокаркасе желтый</w:t>
            </w:r>
          </w:p>
        </w:tc>
        <w:tc>
          <w:tcPr>
            <w:tcW w:w="1458"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sz w:val="24"/>
                <w:szCs w:val="24"/>
              </w:rPr>
            </w:pPr>
            <w:r w:rsidRPr="004057AF">
              <w:rPr>
                <w:rFonts w:ascii="Times New Roman" w:hAnsi="Times New Roman" w:cs="Times New Roman"/>
                <w:b/>
                <w:bCs/>
                <w:sz w:val="24"/>
                <w:szCs w:val="24"/>
              </w:rPr>
              <w:t>8</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 xml:space="preserve">Стул полипропилен </w:t>
            </w:r>
            <w:r w:rsidRPr="004057AF">
              <w:rPr>
                <w:rFonts w:ascii="Times New Roman" w:hAnsi="Times New Roman" w:cs="Times New Roman"/>
                <w:sz w:val="24"/>
                <w:szCs w:val="24"/>
              </w:rPr>
              <w:t>FLEX</w:t>
            </w:r>
            <w:r w:rsidRPr="004057AF">
              <w:rPr>
                <w:rFonts w:ascii="Times New Roman" w:hAnsi="Times New Roman" w:cs="Times New Roman"/>
                <w:sz w:val="24"/>
                <w:szCs w:val="24"/>
                <w:lang w:val="ru-RU"/>
              </w:rPr>
              <w:t xml:space="preserve"> </w:t>
            </w:r>
            <w:r w:rsidRPr="004057AF">
              <w:rPr>
                <w:rFonts w:ascii="Times New Roman" w:hAnsi="Times New Roman" w:cs="Times New Roman"/>
                <w:sz w:val="24"/>
                <w:szCs w:val="24"/>
              </w:rPr>
              <w:t>D</w:t>
            </w:r>
            <w:r w:rsidRPr="004057AF">
              <w:rPr>
                <w:rFonts w:ascii="Times New Roman" w:hAnsi="Times New Roman" w:cs="Times New Roman"/>
                <w:sz w:val="24"/>
                <w:szCs w:val="24"/>
                <w:lang w:val="ru-RU"/>
              </w:rPr>
              <w:t xml:space="preserve"> 06 на металлокаркасе серый</w:t>
            </w:r>
          </w:p>
        </w:tc>
        <w:tc>
          <w:tcPr>
            <w:tcW w:w="1458"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sz w:val="24"/>
                <w:szCs w:val="24"/>
              </w:rPr>
            </w:pPr>
            <w:r w:rsidRPr="004057AF">
              <w:rPr>
                <w:rFonts w:ascii="Times New Roman" w:hAnsi="Times New Roman" w:cs="Times New Roman"/>
                <w:b/>
                <w:bCs/>
                <w:sz w:val="24"/>
                <w:szCs w:val="24"/>
              </w:rPr>
              <w:t>8</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Шкаф трехсекционный с отделом для одежды</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302" w:type="dxa"/>
            <w:vAlign w:val="center"/>
          </w:tcPr>
          <w:p w:rsidR="00375DBF" w:rsidRPr="004057AF" w:rsidRDefault="00375DBF" w:rsidP="00BA6BCD">
            <w:pPr>
              <w:rPr>
                <w:rFonts w:ascii="Times New Roman" w:hAnsi="Times New Roman" w:cs="Times New Roman"/>
                <w:b/>
                <w:bCs/>
                <w:sz w:val="24"/>
                <w:szCs w:val="24"/>
              </w:rPr>
            </w:pPr>
            <w:r w:rsidRPr="004057AF">
              <w:rPr>
                <w:rFonts w:ascii="Times New Roman" w:hAnsi="Times New Roman" w:cs="Times New Roman"/>
                <w:b/>
                <w:bCs/>
                <w:sz w:val="24"/>
                <w:szCs w:val="24"/>
              </w:rPr>
              <w:t>Технические средства обучения</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w:t>
            </w:r>
          </w:p>
        </w:tc>
        <w:tc>
          <w:tcPr>
            <w:tcW w:w="1464" w:type="dxa"/>
            <w:vAlign w:val="center"/>
          </w:tcPr>
          <w:p w:rsidR="00375DBF" w:rsidRPr="004057AF" w:rsidRDefault="00375DBF" w:rsidP="00BA6BCD">
            <w:pPr>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 </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xml:space="preserve">Web-камера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Акустическая система 2.0   5Вт белая</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xml:space="preserve">Встраиваемый компьютер i5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Источник бесперебойного питания 1200ВА/720Вт</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xml:space="preserve">Клавиатура+мышь проводные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К-т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5</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 xml:space="preserve">Кнопка универсальная для подключения панелей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Коврик для мыши</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9</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Маршрутизатор</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Микрофонно-телефонная гарнитура</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5</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Монитор 23,8" белый</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4</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Монитор 27" белый</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МФУ А-4 лазерное ч/б</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Картридж-тонер для ч/б МФУ</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Мышь проводная</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4</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Ноутбук 15,6", без ОС, 4-х ядерный</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4</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xml:space="preserve">Панель интерактивная 75"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 xml:space="preserve">ПО </w:t>
            </w:r>
            <w:r w:rsidRPr="004057AF">
              <w:rPr>
                <w:rFonts w:ascii="Times New Roman" w:hAnsi="Times New Roman" w:cs="Times New Roman"/>
                <w:color w:val="000000"/>
                <w:sz w:val="24"/>
                <w:szCs w:val="24"/>
              </w:rPr>
              <w:t>Adobe</w:t>
            </w:r>
            <w:r w:rsidRPr="004057AF">
              <w:rPr>
                <w:rFonts w:ascii="Times New Roman" w:hAnsi="Times New Roman" w:cs="Times New Roman"/>
                <w:color w:val="000000"/>
                <w:sz w:val="24"/>
                <w:szCs w:val="24"/>
                <w:lang w:val="ru-RU"/>
              </w:rPr>
              <w:t xml:space="preserve"> </w:t>
            </w:r>
            <w:r w:rsidRPr="004057AF">
              <w:rPr>
                <w:rFonts w:ascii="Times New Roman" w:hAnsi="Times New Roman" w:cs="Times New Roman"/>
                <w:color w:val="000000"/>
                <w:sz w:val="24"/>
                <w:szCs w:val="24"/>
              </w:rPr>
              <w:t>Creative</w:t>
            </w:r>
            <w:r w:rsidRPr="004057AF">
              <w:rPr>
                <w:rFonts w:ascii="Times New Roman" w:hAnsi="Times New Roman" w:cs="Times New Roman"/>
                <w:color w:val="000000"/>
                <w:sz w:val="24"/>
                <w:szCs w:val="24"/>
                <w:lang w:val="ru-RU"/>
              </w:rPr>
              <w:t xml:space="preserve"> </w:t>
            </w:r>
            <w:r w:rsidRPr="004057AF">
              <w:rPr>
                <w:rFonts w:ascii="Times New Roman" w:hAnsi="Times New Roman" w:cs="Times New Roman"/>
                <w:color w:val="000000"/>
                <w:sz w:val="24"/>
                <w:szCs w:val="24"/>
              </w:rPr>
              <w:t>Cloud</w:t>
            </w:r>
            <w:r w:rsidRPr="004057AF">
              <w:rPr>
                <w:rFonts w:ascii="Times New Roman" w:hAnsi="Times New Roman" w:cs="Times New Roman"/>
                <w:color w:val="000000"/>
                <w:sz w:val="24"/>
                <w:szCs w:val="24"/>
                <w:lang w:val="ru-RU"/>
              </w:rPr>
              <w:t xml:space="preserve"> </w:t>
            </w:r>
            <w:r w:rsidRPr="004057AF">
              <w:rPr>
                <w:rFonts w:ascii="Times New Roman" w:hAnsi="Times New Roman" w:cs="Times New Roman"/>
                <w:color w:val="000000"/>
                <w:sz w:val="24"/>
                <w:szCs w:val="24"/>
              </w:rPr>
              <w:t>for</w:t>
            </w:r>
            <w:r w:rsidRPr="004057AF">
              <w:rPr>
                <w:rFonts w:ascii="Times New Roman" w:hAnsi="Times New Roman" w:cs="Times New Roman"/>
                <w:color w:val="000000"/>
                <w:sz w:val="24"/>
                <w:szCs w:val="24"/>
                <w:lang w:val="ru-RU"/>
              </w:rPr>
              <w:t xml:space="preserve"> </w:t>
            </w:r>
            <w:r w:rsidRPr="004057AF">
              <w:rPr>
                <w:rFonts w:ascii="Times New Roman" w:hAnsi="Times New Roman" w:cs="Times New Roman"/>
                <w:color w:val="000000"/>
                <w:sz w:val="24"/>
                <w:szCs w:val="24"/>
              </w:rPr>
              <w:t>teams</w:t>
            </w:r>
            <w:r w:rsidRPr="004057AF">
              <w:rPr>
                <w:rFonts w:ascii="Times New Roman" w:hAnsi="Times New Roman" w:cs="Times New Roman"/>
                <w:color w:val="000000"/>
                <w:sz w:val="24"/>
                <w:szCs w:val="24"/>
                <w:lang w:val="ru-RU"/>
              </w:rPr>
              <w:t xml:space="preserve"> (годовая подписка на 25 лицензий)</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ПО CorelDRAW Graphics Suite 2024 Education Perpetual License бессрочная (для одного пользователя)</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ПО Office LTSC Professional Plus 2024 (постоянный ключ)</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9</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ПО Win Pro 11 Upgrade</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9</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Сетевой фильтр 5 розеток, 5 метров</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9</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 xml:space="preserve">Системный блок </w:t>
            </w:r>
            <w:r w:rsidRPr="004057AF">
              <w:rPr>
                <w:rFonts w:ascii="Times New Roman" w:hAnsi="Times New Roman" w:cs="Times New Roman"/>
                <w:color w:val="000000"/>
                <w:sz w:val="24"/>
                <w:szCs w:val="24"/>
              </w:rPr>
              <w:t>i</w:t>
            </w:r>
            <w:r w:rsidRPr="004057AF">
              <w:rPr>
                <w:rFonts w:ascii="Times New Roman" w:hAnsi="Times New Roman" w:cs="Times New Roman"/>
                <w:color w:val="000000"/>
                <w:sz w:val="24"/>
                <w:szCs w:val="24"/>
                <w:lang w:val="ru-RU"/>
              </w:rPr>
              <w:t xml:space="preserve">3, без ПО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4</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 xml:space="preserve">Системный блок </w:t>
            </w:r>
            <w:r w:rsidRPr="004057AF">
              <w:rPr>
                <w:rFonts w:ascii="Times New Roman" w:hAnsi="Times New Roman" w:cs="Times New Roman"/>
                <w:color w:val="000000"/>
                <w:sz w:val="24"/>
                <w:szCs w:val="24"/>
              </w:rPr>
              <w:t>i</w:t>
            </w:r>
            <w:r w:rsidRPr="004057AF">
              <w:rPr>
                <w:rFonts w:ascii="Times New Roman" w:hAnsi="Times New Roman" w:cs="Times New Roman"/>
                <w:color w:val="000000"/>
                <w:sz w:val="24"/>
                <w:szCs w:val="24"/>
                <w:lang w:val="ru-RU"/>
              </w:rPr>
              <w:t xml:space="preserve">7, без ПО </w:t>
            </w:r>
            <w:r w:rsidRPr="004057AF">
              <w:rPr>
                <w:rFonts w:ascii="Times New Roman" w:hAnsi="Times New Roman" w:cs="Times New Roman"/>
                <w:color w:val="000000"/>
                <w:sz w:val="24"/>
                <w:szCs w:val="24"/>
              </w:rPr>
              <w:t>V</w:t>
            </w:r>
            <w:r w:rsidRPr="004057AF">
              <w:rPr>
                <w:rFonts w:ascii="Times New Roman" w:hAnsi="Times New Roman" w:cs="Times New Roman"/>
                <w:color w:val="000000"/>
                <w:sz w:val="24"/>
                <w:szCs w:val="24"/>
                <w:lang w:val="ru-RU"/>
              </w:rPr>
              <w:t>.2</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Стойка для панели регулируемая 50-86" черная</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7302" w:type="dxa"/>
            <w:vAlign w:val="center"/>
          </w:tcPr>
          <w:p w:rsidR="00375DBF" w:rsidRPr="004057AF" w:rsidRDefault="00375DBF" w:rsidP="00BA6BCD">
            <w:pPr>
              <w:rPr>
                <w:rFonts w:ascii="Times New Roman" w:hAnsi="Times New Roman" w:cs="Times New Roman"/>
                <w:b/>
                <w:bCs/>
                <w:sz w:val="24"/>
                <w:szCs w:val="24"/>
              </w:rPr>
            </w:pPr>
            <w:r w:rsidRPr="004057AF">
              <w:rPr>
                <w:rFonts w:ascii="Times New Roman" w:hAnsi="Times New Roman" w:cs="Times New Roman"/>
                <w:b/>
                <w:bCs/>
                <w:sz w:val="24"/>
                <w:szCs w:val="24"/>
              </w:rPr>
              <w:t>Робототехника</w:t>
            </w:r>
          </w:p>
        </w:tc>
        <w:tc>
          <w:tcPr>
            <w:tcW w:w="1458" w:type="dxa"/>
            <w:vAlign w:val="center"/>
          </w:tcPr>
          <w:p w:rsidR="00375DBF" w:rsidRPr="004057AF" w:rsidRDefault="00375DBF" w:rsidP="00BA6BCD">
            <w:pPr>
              <w:rPr>
                <w:rFonts w:ascii="Times New Roman" w:hAnsi="Times New Roman" w:cs="Times New Roman"/>
                <w:color w:val="FF0000"/>
                <w:sz w:val="24"/>
                <w:szCs w:val="24"/>
              </w:rPr>
            </w:pPr>
            <w:r w:rsidRPr="004057AF">
              <w:rPr>
                <w:rFonts w:ascii="Times New Roman" w:hAnsi="Times New Roman" w:cs="Times New Roman"/>
                <w:color w:val="FF0000"/>
                <w:sz w:val="24"/>
                <w:szCs w:val="24"/>
              </w:rPr>
              <w:t> </w:t>
            </w:r>
          </w:p>
        </w:tc>
        <w:tc>
          <w:tcPr>
            <w:tcW w:w="1464" w:type="dxa"/>
            <w:vAlign w:val="center"/>
          </w:tcPr>
          <w:p w:rsidR="00375DBF" w:rsidRPr="004057AF" w:rsidRDefault="00375DBF" w:rsidP="00BA6BCD">
            <w:pPr>
              <w:rPr>
                <w:rFonts w:ascii="Times New Roman" w:hAnsi="Times New Roman" w:cs="Times New Roman"/>
                <w:b/>
                <w:bCs/>
                <w:color w:val="FF0000"/>
                <w:sz w:val="24"/>
                <w:szCs w:val="24"/>
              </w:rPr>
            </w:pPr>
            <w:r w:rsidRPr="004057AF">
              <w:rPr>
                <w:rFonts w:ascii="Times New Roman" w:hAnsi="Times New Roman" w:cs="Times New Roman"/>
                <w:b/>
                <w:bCs/>
                <w:color w:val="FF0000"/>
                <w:sz w:val="24"/>
                <w:szCs w:val="24"/>
              </w:rPr>
              <w:t> </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7302"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Базовый набор LEGO® Education SPIKE™ Prime 10+ арт. 45678</w:t>
            </w:r>
          </w:p>
        </w:tc>
        <w:tc>
          <w:tcPr>
            <w:tcW w:w="1458"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Наб.</w:t>
            </w:r>
          </w:p>
        </w:tc>
        <w:tc>
          <w:tcPr>
            <w:tcW w:w="1464" w:type="dxa"/>
            <w:vAlign w:val="center"/>
          </w:tcPr>
          <w:p w:rsidR="00375DBF" w:rsidRPr="004057AF" w:rsidRDefault="00375DBF" w:rsidP="00BA6BCD">
            <w:pPr>
              <w:jc w:val="right"/>
              <w:rPr>
                <w:rFonts w:ascii="Times New Roman" w:hAnsi="Times New Roman" w:cs="Times New Roman"/>
                <w:b/>
                <w:bCs/>
                <w:sz w:val="24"/>
                <w:szCs w:val="24"/>
              </w:rPr>
            </w:pPr>
            <w:r w:rsidRPr="004057AF">
              <w:rPr>
                <w:rFonts w:ascii="Times New Roman" w:hAnsi="Times New Roman" w:cs="Times New Roman"/>
                <w:b/>
                <w:bCs/>
                <w:sz w:val="24"/>
                <w:szCs w:val="24"/>
              </w:rPr>
              <w:t>5</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7302" w:type="dxa"/>
            <w:vAlign w:val="center"/>
          </w:tcPr>
          <w:p w:rsidR="00375DBF" w:rsidRPr="00AD58AE" w:rsidRDefault="00375DBF" w:rsidP="00BA6BCD">
            <w:pPr>
              <w:rPr>
                <w:rFonts w:ascii="Times New Roman" w:hAnsi="Times New Roman" w:cs="Times New Roman"/>
                <w:sz w:val="24"/>
                <w:szCs w:val="24"/>
                <w:lang w:val="kk-KZ"/>
              </w:rPr>
            </w:pPr>
            <w:r w:rsidRPr="00AD58AE">
              <w:rPr>
                <w:rFonts w:ascii="Times New Roman" w:hAnsi="Times New Roman" w:cs="Times New Roman"/>
                <w:sz w:val="24"/>
                <w:szCs w:val="24"/>
                <w:lang w:val="kk-KZ"/>
              </w:rPr>
              <w:t>Ресурсный набор расширенный LEGO® Education 10+ SPIKE™ Prime арт.45681</w:t>
            </w:r>
          </w:p>
        </w:tc>
        <w:tc>
          <w:tcPr>
            <w:tcW w:w="1458"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Наб.</w:t>
            </w:r>
          </w:p>
        </w:tc>
        <w:tc>
          <w:tcPr>
            <w:tcW w:w="1464" w:type="dxa"/>
            <w:vAlign w:val="center"/>
          </w:tcPr>
          <w:p w:rsidR="00375DBF" w:rsidRPr="004057AF" w:rsidRDefault="00375DBF" w:rsidP="00BA6BCD">
            <w:pPr>
              <w:jc w:val="right"/>
              <w:rPr>
                <w:rFonts w:ascii="Times New Roman" w:hAnsi="Times New Roman" w:cs="Times New Roman"/>
                <w:b/>
                <w:bCs/>
                <w:sz w:val="24"/>
                <w:szCs w:val="24"/>
              </w:rPr>
            </w:pPr>
            <w:r w:rsidRPr="004057AF">
              <w:rPr>
                <w:rFonts w:ascii="Times New Roman" w:hAnsi="Times New Roman" w:cs="Times New Roman"/>
                <w:b/>
                <w:bCs/>
                <w:sz w:val="24"/>
                <w:szCs w:val="24"/>
              </w:rPr>
              <w:t>2</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7302" w:type="dxa"/>
            <w:vAlign w:val="center"/>
          </w:tcPr>
          <w:p w:rsidR="00375DBF" w:rsidRPr="00AD58AE" w:rsidRDefault="00375DBF" w:rsidP="00BA6BCD">
            <w:pPr>
              <w:rPr>
                <w:rFonts w:ascii="Times New Roman" w:hAnsi="Times New Roman" w:cs="Times New Roman"/>
                <w:sz w:val="24"/>
                <w:szCs w:val="24"/>
                <w:lang w:val="kk-KZ"/>
              </w:rPr>
            </w:pPr>
            <w:r w:rsidRPr="00AD58AE">
              <w:rPr>
                <w:rFonts w:ascii="Times New Roman" w:hAnsi="Times New Roman" w:cs="Times New Roman"/>
                <w:sz w:val="24"/>
                <w:szCs w:val="24"/>
                <w:lang w:val="kk-KZ"/>
              </w:rPr>
              <w:t>Набор робототехники Artisan PiBody kit</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Наб.</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5</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41</w:t>
            </w:r>
          </w:p>
        </w:tc>
        <w:tc>
          <w:tcPr>
            <w:tcW w:w="7302" w:type="dxa"/>
            <w:vAlign w:val="center"/>
          </w:tcPr>
          <w:p w:rsidR="00375DBF" w:rsidRPr="004057AF" w:rsidRDefault="00375DBF" w:rsidP="00BA6BCD">
            <w:pPr>
              <w:rPr>
                <w:rFonts w:ascii="Times New Roman" w:hAnsi="Times New Roman" w:cs="Times New Roman"/>
                <w:b/>
                <w:bCs/>
                <w:sz w:val="24"/>
                <w:szCs w:val="24"/>
              </w:rPr>
            </w:pPr>
            <w:r w:rsidRPr="004057AF">
              <w:rPr>
                <w:rFonts w:ascii="Times New Roman" w:hAnsi="Times New Roman" w:cs="Times New Roman"/>
                <w:b/>
                <w:bCs/>
                <w:sz w:val="24"/>
                <w:szCs w:val="24"/>
              </w:rPr>
              <w:t>Стенды и плакаты</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w:t>
            </w:r>
          </w:p>
        </w:tc>
        <w:tc>
          <w:tcPr>
            <w:tcW w:w="1464" w:type="dxa"/>
            <w:vAlign w:val="center"/>
          </w:tcPr>
          <w:p w:rsidR="00375DBF" w:rsidRPr="004057AF" w:rsidRDefault="00375DBF" w:rsidP="00BA6BCD">
            <w:pPr>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 </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Стенд Правила техники безопасности в кабинете информатики</w:t>
            </w:r>
          </w:p>
        </w:tc>
        <w:tc>
          <w:tcPr>
            <w:tcW w:w="1458"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sz w:val="24"/>
                <w:szCs w:val="24"/>
              </w:rPr>
            </w:pPr>
            <w:r w:rsidRPr="004057AF">
              <w:rPr>
                <w:rFonts w:ascii="Times New Roman" w:hAnsi="Times New Roman" w:cs="Times New Roman"/>
                <w:b/>
                <w:bCs/>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7302"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Стенды для кабинета информатики</w:t>
            </w:r>
          </w:p>
        </w:tc>
        <w:tc>
          <w:tcPr>
            <w:tcW w:w="1458" w:type="dxa"/>
            <w:vAlign w:val="center"/>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К-т</w:t>
            </w:r>
          </w:p>
        </w:tc>
        <w:tc>
          <w:tcPr>
            <w:tcW w:w="1464" w:type="dxa"/>
            <w:vAlign w:val="center"/>
          </w:tcPr>
          <w:p w:rsidR="00375DBF" w:rsidRPr="004057AF" w:rsidRDefault="00375DBF" w:rsidP="00BA6BCD">
            <w:pPr>
              <w:jc w:val="right"/>
              <w:rPr>
                <w:rFonts w:ascii="Times New Roman" w:hAnsi="Times New Roman" w:cs="Times New Roman"/>
                <w:b/>
                <w:bCs/>
                <w:sz w:val="24"/>
                <w:szCs w:val="24"/>
              </w:rPr>
            </w:pPr>
            <w:r w:rsidRPr="004057AF">
              <w:rPr>
                <w:rFonts w:ascii="Times New Roman" w:hAnsi="Times New Roman" w:cs="Times New Roman"/>
                <w:b/>
                <w:bCs/>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7302" w:type="dxa"/>
            <w:vAlign w:val="center"/>
          </w:tcPr>
          <w:p w:rsidR="00375DBF" w:rsidRPr="004057AF" w:rsidRDefault="00375DBF" w:rsidP="00BA6BCD">
            <w:pPr>
              <w:rPr>
                <w:rFonts w:ascii="Times New Roman" w:hAnsi="Times New Roman" w:cs="Times New Roman"/>
                <w:b/>
                <w:bCs/>
                <w:sz w:val="24"/>
                <w:szCs w:val="24"/>
              </w:rPr>
            </w:pPr>
            <w:r w:rsidRPr="004057AF">
              <w:rPr>
                <w:rFonts w:ascii="Times New Roman" w:hAnsi="Times New Roman" w:cs="Times New Roman"/>
                <w:b/>
                <w:bCs/>
                <w:sz w:val="24"/>
                <w:szCs w:val="24"/>
              </w:rPr>
              <w:t>Дополнительное оборудование</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w:t>
            </w:r>
          </w:p>
        </w:tc>
        <w:tc>
          <w:tcPr>
            <w:tcW w:w="1464" w:type="dxa"/>
            <w:vAlign w:val="center"/>
          </w:tcPr>
          <w:p w:rsidR="00375DBF" w:rsidRPr="004057AF" w:rsidRDefault="00375DBF" w:rsidP="00BA6BCD">
            <w:pPr>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 </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Аптечка с принадлежностями</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К-т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Бумага для ксерокса А-4 500л</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Пачка</w:t>
            </w:r>
          </w:p>
        </w:tc>
        <w:tc>
          <w:tcPr>
            <w:tcW w:w="1464" w:type="dxa"/>
            <w:vAlign w:val="center"/>
          </w:tcPr>
          <w:p w:rsidR="00375DBF" w:rsidRPr="004057AF" w:rsidRDefault="00375DBF" w:rsidP="00BA6BCD">
            <w:pPr>
              <w:jc w:val="right"/>
              <w:rPr>
                <w:rFonts w:ascii="Times New Roman" w:hAnsi="Times New Roman" w:cs="Times New Roman"/>
                <w:b/>
                <w:bCs/>
                <w:sz w:val="24"/>
                <w:szCs w:val="24"/>
              </w:rPr>
            </w:pPr>
            <w:r w:rsidRPr="004057AF">
              <w:rPr>
                <w:rFonts w:ascii="Times New Roman" w:hAnsi="Times New Roman" w:cs="Times New Roman"/>
                <w:b/>
                <w:bCs/>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Губка для маркерной доски</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3</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Корзина для мусора</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7302" w:type="dxa"/>
            <w:vAlign w:val="center"/>
          </w:tcPr>
          <w:p w:rsidR="00375DBF" w:rsidRPr="004057AF" w:rsidRDefault="00375DBF" w:rsidP="00BA6BCD">
            <w:pPr>
              <w:rPr>
                <w:rFonts w:ascii="Times New Roman" w:hAnsi="Times New Roman" w:cs="Times New Roman"/>
                <w:sz w:val="24"/>
                <w:szCs w:val="24"/>
                <w:lang w:val="ru-RU"/>
              </w:rPr>
            </w:pPr>
            <w:r w:rsidRPr="004057AF">
              <w:rPr>
                <w:rFonts w:ascii="Times New Roman" w:hAnsi="Times New Roman" w:cs="Times New Roman"/>
                <w:sz w:val="24"/>
                <w:szCs w:val="24"/>
                <w:lang w:val="ru-RU"/>
              </w:rPr>
              <w:t>Магнит неодимовый с крючком Е-16 (М4)</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4</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 xml:space="preserve">Магниты для маркерной доски 12шт </w:t>
            </w:r>
            <w:r w:rsidRPr="004057AF">
              <w:rPr>
                <w:rFonts w:ascii="Times New Roman" w:hAnsi="Times New Roman" w:cs="Times New Roman"/>
                <w:color w:val="000000"/>
                <w:sz w:val="24"/>
                <w:szCs w:val="24"/>
              </w:rPr>
              <w:t>d</w:t>
            </w:r>
            <w:r w:rsidRPr="004057AF">
              <w:rPr>
                <w:rFonts w:ascii="Times New Roman" w:hAnsi="Times New Roman" w:cs="Times New Roman"/>
                <w:color w:val="000000"/>
                <w:sz w:val="24"/>
                <w:szCs w:val="24"/>
                <w:lang w:val="ru-RU"/>
              </w:rPr>
              <w:t xml:space="preserve">.30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Наб.</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2</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Маркер по доске (набор 4 цвета)</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Наб.</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3</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7302"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xml:space="preserve">Щит электроснабжения </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7302" w:type="dxa"/>
            <w:vAlign w:val="center"/>
          </w:tcPr>
          <w:p w:rsidR="00375DBF" w:rsidRPr="004057AF" w:rsidRDefault="00375DBF" w:rsidP="00BA6BCD">
            <w:pPr>
              <w:rPr>
                <w:rFonts w:ascii="Times New Roman" w:hAnsi="Times New Roman" w:cs="Times New Roman"/>
                <w:b/>
                <w:bCs/>
                <w:sz w:val="24"/>
                <w:szCs w:val="24"/>
              </w:rPr>
            </w:pPr>
            <w:r w:rsidRPr="004057AF">
              <w:rPr>
                <w:rFonts w:ascii="Times New Roman" w:hAnsi="Times New Roman" w:cs="Times New Roman"/>
                <w:b/>
                <w:bCs/>
                <w:sz w:val="24"/>
                <w:szCs w:val="24"/>
              </w:rPr>
              <w:t>Электронные пособия</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w:t>
            </w:r>
          </w:p>
        </w:tc>
        <w:tc>
          <w:tcPr>
            <w:tcW w:w="1464" w:type="dxa"/>
            <w:vAlign w:val="center"/>
          </w:tcPr>
          <w:p w:rsidR="00375DBF" w:rsidRPr="004057AF" w:rsidRDefault="00375DBF" w:rsidP="00BA6BCD">
            <w:pPr>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 </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54</w:t>
            </w:r>
          </w:p>
        </w:tc>
        <w:tc>
          <w:tcPr>
            <w:tcW w:w="7302" w:type="dxa"/>
            <w:vAlign w:val="bottom"/>
          </w:tcPr>
          <w:p w:rsidR="00375DBF" w:rsidRPr="004057AF" w:rsidRDefault="00375DBF" w:rsidP="00BA6BCD">
            <w:pPr>
              <w:rPr>
                <w:rFonts w:ascii="Times New Roman" w:hAnsi="Times New Roman" w:cs="Times New Roman"/>
                <w:sz w:val="24"/>
                <w:szCs w:val="24"/>
              </w:rPr>
            </w:pPr>
            <w:r w:rsidRPr="004057AF">
              <w:rPr>
                <w:rFonts w:ascii="Times New Roman" w:hAnsi="Times New Roman" w:cs="Times New Roman"/>
                <w:sz w:val="24"/>
                <w:szCs w:val="24"/>
              </w:rPr>
              <w:t>ПО Science Learning Information Technology</w:t>
            </w:r>
          </w:p>
        </w:tc>
        <w:tc>
          <w:tcPr>
            <w:tcW w:w="1458" w:type="dxa"/>
            <w:vAlign w:val="bottom"/>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bottom"/>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7302" w:type="dxa"/>
            <w:vAlign w:val="center"/>
          </w:tcPr>
          <w:p w:rsidR="00375DBF" w:rsidRPr="004057AF" w:rsidRDefault="00375DBF" w:rsidP="00BA6BCD">
            <w:pPr>
              <w:rPr>
                <w:rFonts w:ascii="Times New Roman" w:hAnsi="Times New Roman" w:cs="Times New Roman"/>
                <w:b/>
                <w:bCs/>
                <w:sz w:val="24"/>
                <w:szCs w:val="24"/>
              </w:rPr>
            </w:pPr>
            <w:r w:rsidRPr="004057AF">
              <w:rPr>
                <w:rFonts w:ascii="Times New Roman" w:hAnsi="Times New Roman" w:cs="Times New Roman"/>
                <w:b/>
                <w:bCs/>
                <w:sz w:val="24"/>
                <w:szCs w:val="24"/>
              </w:rPr>
              <w:t>Мебель для кабинета</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 </w:t>
            </w:r>
          </w:p>
        </w:tc>
        <w:tc>
          <w:tcPr>
            <w:tcW w:w="1464" w:type="dxa"/>
            <w:vAlign w:val="center"/>
          </w:tcPr>
          <w:p w:rsidR="00375DBF" w:rsidRPr="004057AF" w:rsidRDefault="00375DBF" w:rsidP="00BA6BCD">
            <w:pPr>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 </w:t>
            </w:r>
          </w:p>
        </w:tc>
      </w:tr>
      <w:tr w:rsidR="00375DBF" w:rsidRPr="004057AF" w:rsidTr="00BA6BCD">
        <w:tc>
          <w:tcPr>
            <w:tcW w:w="458" w:type="dxa"/>
          </w:tcPr>
          <w:p w:rsidR="00375DBF" w:rsidRPr="004057AF" w:rsidRDefault="00375DBF" w:rsidP="00BA6BCD">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7302" w:type="dxa"/>
            <w:vAlign w:val="center"/>
          </w:tcPr>
          <w:p w:rsidR="00375DBF" w:rsidRPr="004057AF" w:rsidRDefault="00375DBF" w:rsidP="00BA6BCD">
            <w:pPr>
              <w:rPr>
                <w:rFonts w:ascii="Times New Roman" w:hAnsi="Times New Roman" w:cs="Times New Roman"/>
                <w:color w:val="000000"/>
                <w:sz w:val="24"/>
                <w:szCs w:val="24"/>
                <w:lang w:val="ru-RU"/>
              </w:rPr>
            </w:pPr>
            <w:r w:rsidRPr="004057AF">
              <w:rPr>
                <w:rFonts w:ascii="Times New Roman" w:hAnsi="Times New Roman" w:cs="Times New Roman"/>
                <w:color w:val="000000"/>
                <w:sz w:val="24"/>
                <w:szCs w:val="24"/>
                <w:lang w:val="ru-RU"/>
              </w:rPr>
              <w:t>Доска Польша маркерная настенная лакированная поверхность 170</w:t>
            </w:r>
            <w:r w:rsidRPr="004057AF">
              <w:rPr>
                <w:rFonts w:ascii="Times New Roman" w:hAnsi="Times New Roman" w:cs="Times New Roman"/>
                <w:color w:val="000000"/>
                <w:sz w:val="24"/>
                <w:szCs w:val="24"/>
              </w:rPr>
              <w:t>x</w:t>
            </w:r>
            <w:r w:rsidRPr="004057AF">
              <w:rPr>
                <w:rFonts w:ascii="Times New Roman" w:hAnsi="Times New Roman" w:cs="Times New Roman"/>
                <w:color w:val="000000"/>
                <w:sz w:val="24"/>
                <w:szCs w:val="24"/>
                <w:lang w:val="ru-RU"/>
              </w:rPr>
              <w:t xml:space="preserve">100см </w:t>
            </w:r>
            <w:r w:rsidRPr="004057AF">
              <w:rPr>
                <w:rFonts w:ascii="Times New Roman" w:hAnsi="Times New Roman" w:cs="Times New Roman"/>
                <w:color w:val="000000"/>
                <w:sz w:val="24"/>
                <w:szCs w:val="24"/>
              </w:rPr>
              <w:t>TSU</w:t>
            </w:r>
            <w:r w:rsidRPr="004057AF">
              <w:rPr>
                <w:rFonts w:ascii="Times New Roman" w:hAnsi="Times New Roman" w:cs="Times New Roman"/>
                <w:color w:val="000000"/>
                <w:sz w:val="24"/>
                <w:szCs w:val="24"/>
                <w:lang w:val="ru-RU"/>
              </w:rPr>
              <w:t xml:space="preserve">1710 </w:t>
            </w:r>
            <w:r w:rsidRPr="004057AF">
              <w:rPr>
                <w:rFonts w:ascii="Times New Roman" w:hAnsi="Times New Roman" w:cs="Times New Roman"/>
                <w:color w:val="000000"/>
                <w:sz w:val="24"/>
                <w:szCs w:val="24"/>
              </w:rPr>
              <w:t>SZ</w:t>
            </w:r>
          </w:p>
        </w:tc>
        <w:tc>
          <w:tcPr>
            <w:tcW w:w="1458" w:type="dxa"/>
            <w:vAlign w:val="center"/>
          </w:tcPr>
          <w:p w:rsidR="00375DBF" w:rsidRPr="004057AF" w:rsidRDefault="00375DBF" w:rsidP="00BA6BCD">
            <w:pPr>
              <w:rPr>
                <w:rFonts w:ascii="Times New Roman" w:hAnsi="Times New Roman" w:cs="Times New Roman"/>
                <w:color w:val="000000"/>
                <w:sz w:val="24"/>
                <w:szCs w:val="24"/>
              </w:rPr>
            </w:pPr>
            <w:r w:rsidRPr="004057AF">
              <w:rPr>
                <w:rFonts w:ascii="Times New Roman" w:hAnsi="Times New Roman" w:cs="Times New Roman"/>
                <w:color w:val="000000"/>
                <w:sz w:val="24"/>
                <w:szCs w:val="24"/>
              </w:rPr>
              <w:t>Шт.</w:t>
            </w:r>
          </w:p>
        </w:tc>
        <w:tc>
          <w:tcPr>
            <w:tcW w:w="1464" w:type="dxa"/>
            <w:vAlign w:val="center"/>
          </w:tcPr>
          <w:p w:rsidR="00375DBF" w:rsidRPr="004057AF" w:rsidRDefault="00375DBF" w:rsidP="00BA6BCD">
            <w:pPr>
              <w:jc w:val="right"/>
              <w:rPr>
                <w:rFonts w:ascii="Times New Roman" w:hAnsi="Times New Roman" w:cs="Times New Roman"/>
                <w:b/>
                <w:bCs/>
                <w:color w:val="000000"/>
                <w:sz w:val="24"/>
                <w:szCs w:val="24"/>
              </w:rPr>
            </w:pPr>
            <w:r w:rsidRPr="004057AF">
              <w:rPr>
                <w:rFonts w:ascii="Times New Roman" w:hAnsi="Times New Roman" w:cs="Times New Roman"/>
                <w:b/>
                <w:bCs/>
                <w:color w:val="000000"/>
                <w:sz w:val="24"/>
                <w:szCs w:val="24"/>
              </w:rPr>
              <w:t>1</w:t>
            </w:r>
          </w:p>
        </w:tc>
      </w:tr>
    </w:tbl>
    <w:p w:rsidR="00F432B4" w:rsidRDefault="00F432B4" w:rsidP="00F432B4">
      <w:pPr>
        <w:jc w:val="center"/>
        <w:rPr>
          <w:rFonts w:ascii="Times New Roman" w:hAnsi="Times New Roman" w:cs="Times New Roman"/>
          <w:b/>
          <w:sz w:val="24"/>
          <w:szCs w:val="24"/>
        </w:rPr>
      </w:pPr>
    </w:p>
    <w:p w:rsidR="00F432B4" w:rsidRPr="00F432B4" w:rsidRDefault="00F432B4" w:rsidP="00F432B4">
      <w:pPr>
        <w:jc w:val="center"/>
        <w:rPr>
          <w:rFonts w:ascii="Times New Roman" w:hAnsi="Times New Roman" w:cs="Times New Roman"/>
          <w:b/>
          <w:sz w:val="24"/>
          <w:szCs w:val="24"/>
        </w:rPr>
      </w:pPr>
      <w:r>
        <w:rPr>
          <w:rFonts w:ascii="Times New Roman" w:hAnsi="Times New Roman" w:cs="Times New Roman"/>
          <w:b/>
          <w:sz w:val="24"/>
          <w:szCs w:val="24"/>
        </w:rPr>
        <w:t>Оборудование для выполнения лабораторных/практических работ по предмету «Химия»</w:t>
      </w:r>
    </w:p>
    <w:p w:rsidR="00F432B4" w:rsidRPr="00F432B4" w:rsidRDefault="00F432B4" w:rsidP="00F432B4">
      <w:pPr>
        <w:ind w:left="22" w:hanging="22"/>
        <w:jc w:val="center"/>
        <w:rPr>
          <w:rFonts w:ascii="Times New Roman" w:hAnsi="Times New Roman" w:cs="Times New Roman"/>
          <w:b/>
          <w:bCs/>
          <w:i/>
          <w:color w:val="00B0F0"/>
          <w:sz w:val="24"/>
          <w:szCs w:val="24"/>
        </w:rPr>
      </w:pPr>
      <w:r w:rsidRPr="00F432B4">
        <w:rPr>
          <w:rFonts w:ascii="Times New Roman" w:hAnsi="Times New Roman" w:cs="Times New Roman"/>
          <w:b/>
          <w:bCs/>
          <w:i/>
          <w:color w:val="00B0F0"/>
          <w:sz w:val="24"/>
          <w:szCs w:val="24"/>
        </w:rPr>
        <w:t xml:space="preserve">                                                                                                                   </w:t>
      </w:r>
      <w:r w:rsidR="00B8289E">
        <w:rPr>
          <w:rFonts w:ascii="Times New Roman" w:hAnsi="Times New Roman" w:cs="Times New Roman"/>
          <w:b/>
          <w:bCs/>
          <w:i/>
          <w:color w:val="00B0F0"/>
          <w:sz w:val="24"/>
          <w:szCs w:val="24"/>
        </w:rPr>
        <w:t xml:space="preserve">                      Таблица 10</w:t>
      </w:r>
    </w:p>
    <w:p w:rsidR="00F432B4" w:rsidRPr="00F432B4" w:rsidRDefault="00F432B4" w:rsidP="00F432B4">
      <w:pPr>
        <w:ind w:left="22" w:hanging="22"/>
        <w:jc w:val="center"/>
        <w:rPr>
          <w:rFonts w:ascii="Times New Roman" w:hAnsi="Times New Roman" w:cs="Times New Roman"/>
          <w:b/>
          <w:bCs/>
          <w:i/>
          <w:color w:val="00B0F0"/>
          <w:sz w:val="24"/>
          <w:szCs w:val="24"/>
        </w:rPr>
      </w:pPr>
    </w:p>
    <w:tbl>
      <w:tblPr>
        <w:tblStyle w:val="a9"/>
        <w:tblW w:w="5000" w:type="pct"/>
        <w:tblLook w:val="04A0" w:firstRow="1" w:lastRow="0" w:firstColumn="1" w:lastColumn="0" w:noHBand="0" w:noVBand="1"/>
      </w:tblPr>
      <w:tblGrid>
        <w:gridCol w:w="983"/>
        <w:gridCol w:w="7915"/>
        <w:gridCol w:w="1558"/>
      </w:tblGrid>
      <w:tr w:rsidR="00F432B4" w:rsidRPr="00F432B4" w:rsidTr="00867A4B">
        <w:tc>
          <w:tcPr>
            <w:tcW w:w="5000" w:type="pct"/>
            <w:gridSpan w:val="3"/>
          </w:tcPr>
          <w:p w:rsidR="00F432B4" w:rsidRPr="00F432B4" w:rsidRDefault="00F432B4" w:rsidP="00867A4B">
            <w:pPr>
              <w:jc w:val="center"/>
              <w:rPr>
                <w:rFonts w:ascii="Times New Roman" w:hAnsi="Times New Roman" w:cs="Times New Roman"/>
                <w:b/>
                <w:sz w:val="24"/>
                <w:szCs w:val="24"/>
              </w:rPr>
            </w:pPr>
            <w:r w:rsidRPr="00F432B4">
              <w:rPr>
                <w:rFonts w:ascii="Times New Roman" w:hAnsi="Times New Roman" w:cs="Times New Roman"/>
                <w:b/>
                <w:sz w:val="24"/>
                <w:szCs w:val="24"/>
              </w:rPr>
              <w:t>Учебное оборудование</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Коллекция пластмасс</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Набор минеральных удобрений</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Химические волокна</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4</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Спиртовки</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10</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5</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Набор резиновых пробок</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30</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6</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Штативы лабораторные</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6</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7</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Весы лабораторные</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8</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 xml:space="preserve">Кристаллическая решетки алмаза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9</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 xml:space="preserve">Кристаллические решетки графита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10</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Кристаллические решетки железа</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11</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Кристаллические решетки меди</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12</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Кристаллические решетки соли</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867A4B">
        <w:tc>
          <w:tcPr>
            <w:tcW w:w="5000" w:type="pct"/>
            <w:gridSpan w:val="3"/>
          </w:tcPr>
          <w:p w:rsidR="00F432B4" w:rsidRPr="00F432B4" w:rsidRDefault="00F432B4" w:rsidP="00867A4B">
            <w:pPr>
              <w:jc w:val="center"/>
              <w:rPr>
                <w:rFonts w:ascii="Times New Roman" w:hAnsi="Times New Roman" w:cs="Times New Roman"/>
                <w:b/>
                <w:sz w:val="24"/>
                <w:szCs w:val="24"/>
              </w:rPr>
            </w:pPr>
            <w:r w:rsidRPr="00F432B4">
              <w:rPr>
                <w:rFonts w:ascii="Times New Roman" w:hAnsi="Times New Roman" w:cs="Times New Roman"/>
                <w:b/>
                <w:sz w:val="24"/>
                <w:szCs w:val="24"/>
              </w:rPr>
              <w:t>Коллекция</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Алюминий</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Волокна</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 xml:space="preserve">Каменный уголь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4</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Металлы</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5</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Минеральные удобрения</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6</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Нефть</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7</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Пластмассы</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8</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Мтекло</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9</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Топливо</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10</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Чугун и сталь</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867A4B">
        <w:tc>
          <w:tcPr>
            <w:tcW w:w="5000" w:type="pct"/>
            <w:gridSpan w:val="3"/>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Модели демонстрационные</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rPr>
                <w:rFonts w:ascii="Times New Roman" w:hAnsi="Times New Roman" w:cs="Times New Roman"/>
                <w:sz w:val="24"/>
                <w:szCs w:val="24"/>
                <w:lang w:val="ru-RU"/>
              </w:rPr>
            </w:pPr>
            <w:r w:rsidRPr="00F432B4">
              <w:rPr>
                <w:rFonts w:ascii="Times New Roman" w:hAnsi="Times New Roman" w:cs="Times New Roman"/>
                <w:sz w:val="24"/>
                <w:szCs w:val="24"/>
                <w:lang w:val="ru-RU"/>
              </w:rPr>
              <w:t>Комплект моделей атомов для составления молекул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 xml:space="preserve">Раздаточные таблицы по химии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Таблица «периодическая система»</w:t>
            </w:r>
          </w:p>
        </w:tc>
        <w:tc>
          <w:tcPr>
            <w:tcW w:w="745" w:type="pct"/>
          </w:tcPr>
          <w:p w:rsidR="00F432B4" w:rsidRPr="00F432B4" w:rsidRDefault="00F432B4" w:rsidP="00867A4B">
            <w:pPr>
              <w:jc w:val="center"/>
              <w:rPr>
                <w:rFonts w:ascii="Times New Roman" w:hAnsi="Times New Roman" w:cs="Times New Roman"/>
                <w:sz w:val="24"/>
                <w:szCs w:val="24"/>
              </w:rPr>
            </w:pP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lastRenderedPageBreak/>
              <w:t>4</w:t>
            </w:r>
          </w:p>
        </w:tc>
        <w:tc>
          <w:tcPr>
            <w:tcW w:w="3785" w:type="pct"/>
          </w:tcPr>
          <w:p w:rsidR="00F432B4" w:rsidRPr="00F432B4" w:rsidRDefault="00F432B4" w:rsidP="00867A4B">
            <w:pPr>
              <w:rPr>
                <w:rFonts w:ascii="Times New Roman" w:hAnsi="Times New Roman" w:cs="Times New Roman"/>
                <w:sz w:val="24"/>
                <w:szCs w:val="24"/>
                <w:lang w:val="ru-RU"/>
              </w:rPr>
            </w:pPr>
            <w:r w:rsidRPr="00F432B4">
              <w:rPr>
                <w:rFonts w:ascii="Times New Roman" w:hAnsi="Times New Roman" w:cs="Times New Roman"/>
                <w:sz w:val="24"/>
                <w:szCs w:val="24"/>
                <w:lang w:val="ru-RU"/>
              </w:rPr>
              <w:t>Химический элемент Д.И.Менделеева</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867A4B">
        <w:tc>
          <w:tcPr>
            <w:tcW w:w="5000" w:type="pct"/>
            <w:gridSpan w:val="3"/>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Приборы лабораторные</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rPr>
                <w:rFonts w:ascii="Times New Roman" w:hAnsi="Times New Roman" w:cs="Times New Roman"/>
                <w:sz w:val="24"/>
                <w:szCs w:val="24"/>
                <w:lang w:val="ru-RU"/>
              </w:rPr>
            </w:pPr>
            <w:r w:rsidRPr="00F432B4">
              <w:rPr>
                <w:rFonts w:ascii="Times New Roman" w:hAnsi="Times New Roman" w:cs="Times New Roman"/>
                <w:sz w:val="24"/>
                <w:szCs w:val="24"/>
                <w:lang w:val="ru-RU"/>
              </w:rPr>
              <w:t>Весы для сыпучих материалов   с горением</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10</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c>
          <w:tcPr>
            <w:tcW w:w="3785" w:type="pct"/>
          </w:tcPr>
          <w:p w:rsidR="00F432B4" w:rsidRPr="00F432B4" w:rsidRDefault="00F432B4" w:rsidP="00867A4B">
            <w:pPr>
              <w:rPr>
                <w:rFonts w:ascii="Times New Roman" w:hAnsi="Times New Roman" w:cs="Times New Roman"/>
                <w:sz w:val="24"/>
                <w:szCs w:val="24"/>
                <w:lang w:val="ru-RU"/>
              </w:rPr>
            </w:pPr>
            <w:r w:rsidRPr="00F432B4">
              <w:rPr>
                <w:rFonts w:ascii="Times New Roman" w:hAnsi="Times New Roman" w:cs="Times New Roman"/>
                <w:sz w:val="24"/>
                <w:szCs w:val="24"/>
                <w:lang w:val="ru-RU"/>
              </w:rPr>
              <w:t>Прибор для получения и сбора газов ППСГ</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r>
      <w:tr w:rsidR="00F432B4" w:rsidRPr="00F432B4" w:rsidTr="00867A4B">
        <w:tc>
          <w:tcPr>
            <w:tcW w:w="5000" w:type="pct"/>
            <w:gridSpan w:val="3"/>
          </w:tcPr>
          <w:p w:rsidR="00F432B4" w:rsidRPr="00F432B4" w:rsidRDefault="00F432B4" w:rsidP="00867A4B">
            <w:pPr>
              <w:jc w:val="center"/>
              <w:rPr>
                <w:rFonts w:ascii="Times New Roman" w:hAnsi="Times New Roman" w:cs="Times New Roman"/>
                <w:sz w:val="24"/>
                <w:szCs w:val="24"/>
                <w:lang w:val="ru-RU"/>
              </w:rPr>
            </w:pPr>
            <w:r w:rsidRPr="00F432B4">
              <w:rPr>
                <w:rFonts w:ascii="Times New Roman" w:hAnsi="Times New Roman" w:cs="Times New Roman"/>
                <w:sz w:val="24"/>
                <w:szCs w:val="24"/>
                <w:lang w:val="ru-RU"/>
              </w:rPr>
              <w:t>Принадлежности для опытов демонстрации лабораторных работ</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Бюретка с краном</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r>
      <w:tr w:rsidR="00F432B4" w:rsidRPr="00F432B4" w:rsidTr="00867A4B">
        <w:tc>
          <w:tcPr>
            <w:tcW w:w="5000" w:type="pct"/>
            <w:gridSpan w:val="3"/>
          </w:tcPr>
          <w:p w:rsidR="00F432B4" w:rsidRPr="00F432B4" w:rsidRDefault="00F432B4" w:rsidP="00867A4B">
            <w:pPr>
              <w:jc w:val="center"/>
              <w:rPr>
                <w:rFonts w:ascii="Times New Roman" w:hAnsi="Times New Roman" w:cs="Times New Roman"/>
                <w:sz w:val="24"/>
                <w:szCs w:val="24"/>
                <w:lang w:val="ru-RU"/>
              </w:rPr>
            </w:pPr>
            <w:r w:rsidRPr="00F432B4">
              <w:rPr>
                <w:rFonts w:ascii="Times New Roman" w:hAnsi="Times New Roman" w:cs="Times New Roman"/>
                <w:sz w:val="24"/>
                <w:szCs w:val="24"/>
                <w:lang w:val="ru-RU"/>
              </w:rPr>
              <w:t>Химические изделия для демонстрации лабораторных работ</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Зажим винтовой</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Ложка для сжигания веществ</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5</w:t>
            </w:r>
          </w:p>
        </w:tc>
      </w:tr>
      <w:tr w:rsidR="00F432B4" w:rsidRPr="00F432B4" w:rsidTr="00867A4B">
        <w:tc>
          <w:tcPr>
            <w:tcW w:w="5000" w:type="pct"/>
            <w:gridSpan w:val="3"/>
          </w:tcPr>
          <w:p w:rsidR="00F432B4" w:rsidRPr="00F432B4" w:rsidRDefault="00F432B4" w:rsidP="00867A4B">
            <w:pPr>
              <w:jc w:val="center"/>
              <w:rPr>
                <w:rFonts w:ascii="Times New Roman" w:hAnsi="Times New Roman" w:cs="Times New Roman"/>
                <w:sz w:val="24"/>
                <w:szCs w:val="24"/>
                <w:lang w:val="ru-RU"/>
              </w:rPr>
            </w:pPr>
            <w:r w:rsidRPr="00F432B4">
              <w:rPr>
                <w:rFonts w:ascii="Times New Roman" w:hAnsi="Times New Roman" w:cs="Times New Roman"/>
                <w:sz w:val="24"/>
                <w:szCs w:val="24"/>
                <w:lang w:val="ru-RU"/>
              </w:rPr>
              <w:t xml:space="preserve">Изделия из фарфора и фаянса </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Пест №1</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5</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Ступка №3</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5</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 xml:space="preserve">Чаша выпарительная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15</w:t>
            </w:r>
          </w:p>
        </w:tc>
      </w:tr>
      <w:tr w:rsidR="00F432B4" w:rsidRPr="00F432B4" w:rsidTr="00867A4B">
        <w:tc>
          <w:tcPr>
            <w:tcW w:w="5000" w:type="pct"/>
            <w:gridSpan w:val="3"/>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 xml:space="preserve">Посуда демонстрационная </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Колба коническая 250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10</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Колба коническая 50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Колба коническая 500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4</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Колба круглодонная 100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5</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Колба круглодонная 250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6</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Колба круглодонная 50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7</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Колба круглодонная 500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8</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Колба перегонная Вюрца</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9</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Колба плоскодонная 100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10</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Колба плоскодонная 250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11</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Колба плоскодонная 50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12</w:t>
            </w:r>
          </w:p>
        </w:tc>
        <w:tc>
          <w:tcPr>
            <w:tcW w:w="3785" w:type="pct"/>
          </w:tcPr>
          <w:p w:rsidR="00F432B4" w:rsidRPr="00F432B4" w:rsidRDefault="00F432B4" w:rsidP="00867A4B">
            <w:pPr>
              <w:rPr>
                <w:rFonts w:ascii="Times New Roman" w:hAnsi="Times New Roman" w:cs="Times New Roman"/>
                <w:sz w:val="24"/>
                <w:szCs w:val="24"/>
              </w:rPr>
            </w:pPr>
            <w:r w:rsidRPr="00F432B4">
              <w:rPr>
                <w:rFonts w:ascii="Times New Roman" w:hAnsi="Times New Roman" w:cs="Times New Roman"/>
                <w:sz w:val="24"/>
                <w:szCs w:val="24"/>
              </w:rPr>
              <w:t>Колба плоскодонная 500 мл.</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13</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 xml:space="preserve">Воронка делительная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14</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 xml:space="preserve">Палочки стеклянные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15</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15</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Пробирки</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500</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16</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 xml:space="preserve">Стакан с меткой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15</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17</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 xml:space="preserve">Цилиндр измерительный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10</w:t>
            </w:r>
          </w:p>
        </w:tc>
      </w:tr>
      <w:tr w:rsidR="00F432B4" w:rsidRPr="00F432B4" w:rsidTr="00867A4B">
        <w:tc>
          <w:tcPr>
            <w:tcW w:w="5000" w:type="pct"/>
            <w:gridSpan w:val="3"/>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Химические реактивы</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Набор щелочи (натрий, калий)</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Набор органические вещества</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1</w:t>
            </w:r>
          </w:p>
        </w:tc>
      </w:tr>
      <w:tr w:rsidR="00F432B4" w:rsidRPr="00F432B4" w:rsidTr="00F432B4">
        <w:tc>
          <w:tcPr>
            <w:tcW w:w="470"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3</w:t>
            </w:r>
          </w:p>
        </w:tc>
        <w:tc>
          <w:tcPr>
            <w:tcW w:w="3785" w:type="pct"/>
          </w:tcPr>
          <w:p w:rsidR="00F432B4" w:rsidRPr="00F432B4" w:rsidRDefault="00F432B4" w:rsidP="00867A4B">
            <w:pPr>
              <w:ind w:left="708" w:hanging="708"/>
              <w:rPr>
                <w:rFonts w:ascii="Times New Roman" w:hAnsi="Times New Roman" w:cs="Times New Roman"/>
                <w:sz w:val="24"/>
                <w:szCs w:val="24"/>
              </w:rPr>
            </w:pPr>
            <w:r w:rsidRPr="00F432B4">
              <w:rPr>
                <w:rFonts w:ascii="Times New Roman" w:hAnsi="Times New Roman" w:cs="Times New Roman"/>
                <w:sz w:val="24"/>
                <w:szCs w:val="24"/>
              </w:rPr>
              <w:t xml:space="preserve">Набор Минеральные удобрения </w:t>
            </w:r>
          </w:p>
        </w:tc>
        <w:tc>
          <w:tcPr>
            <w:tcW w:w="745" w:type="pct"/>
          </w:tcPr>
          <w:p w:rsidR="00F432B4" w:rsidRPr="00F432B4" w:rsidRDefault="00F432B4" w:rsidP="00867A4B">
            <w:pPr>
              <w:jc w:val="center"/>
              <w:rPr>
                <w:rFonts w:ascii="Times New Roman" w:hAnsi="Times New Roman" w:cs="Times New Roman"/>
                <w:sz w:val="24"/>
                <w:szCs w:val="24"/>
              </w:rPr>
            </w:pPr>
            <w:r w:rsidRPr="00F432B4">
              <w:rPr>
                <w:rFonts w:ascii="Times New Roman" w:hAnsi="Times New Roman" w:cs="Times New Roman"/>
                <w:sz w:val="24"/>
                <w:szCs w:val="24"/>
              </w:rPr>
              <w:t>2</w:t>
            </w:r>
          </w:p>
        </w:tc>
      </w:tr>
    </w:tbl>
    <w:p w:rsidR="00F432B4" w:rsidRDefault="00F432B4" w:rsidP="00E4412F">
      <w:pPr>
        <w:spacing w:after="0" w:line="276" w:lineRule="auto"/>
        <w:ind w:firstLine="567"/>
        <w:jc w:val="both"/>
        <w:rPr>
          <w:rFonts w:ascii="Times New Roman" w:eastAsia="Times New Roman" w:hAnsi="Times New Roman" w:cs="Times New Roman"/>
          <w:sz w:val="24"/>
          <w:szCs w:val="24"/>
          <w:lang w:eastAsia="ru-RU"/>
        </w:rPr>
      </w:pPr>
    </w:p>
    <w:p w:rsidR="009608D5" w:rsidRPr="009608D5" w:rsidRDefault="009608D5" w:rsidP="009608D5">
      <w:pPr>
        <w:spacing w:after="0" w:line="276" w:lineRule="auto"/>
        <w:ind w:firstLine="708"/>
        <w:jc w:val="both"/>
        <w:rPr>
          <w:rFonts w:ascii="Times New Roman" w:eastAsia="Times New Roman" w:hAnsi="Times New Roman" w:cs="Times New Roman"/>
          <w:sz w:val="24"/>
          <w:szCs w:val="24"/>
          <w:lang w:eastAsia="ru-RU"/>
        </w:rPr>
      </w:pPr>
      <w:r w:rsidRPr="009608D5">
        <w:rPr>
          <w:rFonts w:ascii="Times New Roman" w:eastAsia="Times New Roman" w:hAnsi="Times New Roman" w:cs="Times New Roman"/>
          <w:sz w:val="24"/>
          <w:szCs w:val="24"/>
          <w:lang w:eastAsia="ru-RU"/>
        </w:rPr>
        <w:t>Художественный труд занимает ключевое место в системе развития школьников, отвечая за формирование их эстетической культуры, креативного мышления и мелкой моторики. Этот предмет воспитывает в учащихся трудолюбие, аккуратность и усидчивость. В соответствии с требованиями ГОСО, данная дисциплина выступает действенным инструментом духовно-нравственного, личностного и социального созревания учащихся.</w:t>
      </w:r>
    </w:p>
    <w:p w:rsidR="009608D5" w:rsidRPr="009608D5" w:rsidRDefault="009608D5" w:rsidP="009608D5">
      <w:pPr>
        <w:spacing w:after="0" w:line="276" w:lineRule="auto"/>
        <w:ind w:firstLine="708"/>
        <w:jc w:val="both"/>
        <w:rPr>
          <w:rFonts w:ascii="Times New Roman" w:eastAsia="Times New Roman" w:hAnsi="Times New Roman" w:cs="Times New Roman"/>
          <w:sz w:val="24"/>
          <w:szCs w:val="24"/>
          <w:lang w:eastAsia="ru-RU"/>
        </w:rPr>
      </w:pPr>
      <w:r w:rsidRPr="009608D5">
        <w:rPr>
          <w:rFonts w:ascii="Times New Roman" w:eastAsia="Times New Roman" w:hAnsi="Times New Roman" w:cs="Times New Roman"/>
          <w:sz w:val="24"/>
          <w:szCs w:val="24"/>
          <w:lang w:eastAsia="ru-RU"/>
        </w:rPr>
        <w:t>Практическая и проектная деятельность помогает ребятам раскрыть свой потенциал, учит их работать как самостоятельно, так и в команде, а также прививает ответственность за общий результат. Важной частью курса является его культурно-просветительская направленность, ориентированная на укрепление национальной идентичности и уважение к народным традициям.</w:t>
      </w:r>
    </w:p>
    <w:p w:rsidR="009608D5" w:rsidRPr="009608D5" w:rsidRDefault="009608D5" w:rsidP="009608D5">
      <w:pPr>
        <w:spacing w:after="0" w:line="276" w:lineRule="auto"/>
        <w:ind w:firstLine="540"/>
        <w:jc w:val="both"/>
        <w:rPr>
          <w:rFonts w:ascii="Times New Roman" w:eastAsia="Times New Roman" w:hAnsi="Times New Roman" w:cs="Times New Roman"/>
          <w:sz w:val="24"/>
          <w:szCs w:val="24"/>
          <w:lang w:eastAsia="ru-RU"/>
        </w:rPr>
      </w:pPr>
      <w:r w:rsidRPr="009608D5">
        <w:rPr>
          <w:rFonts w:ascii="Times New Roman" w:eastAsia="Times New Roman" w:hAnsi="Times New Roman" w:cs="Times New Roman"/>
          <w:sz w:val="24"/>
          <w:szCs w:val="24"/>
          <w:lang w:eastAsia="ru-RU"/>
        </w:rPr>
        <w:t>Для качественной реализации учебных программ во внеурочное и учебное время в школе создана прочная материально-техническая база. Функционируют кабинет художественного труда и специализированная мастерская по обработке древесины. Полное оснащение кабинетов инструментами и инвентарем позволяет эффективно развивать практические навыки школьников, в том числе с учетом их индивидуальных образовательных потребностей.</w:t>
      </w:r>
    </w:p>
    <w:p w:rsidR="00C76583" w:rsidRDefault="00C76583" w:rsidP="007E3BFC">
      <w:pPr>
        <w:spacing w:after="0" w:line="276" w:lineRule="auto"/>
        <w:ind w:firstLine="540"/>
        <w:jc w:val="center"/>
        <w:rPr>
          <w:rFonts w:ascii="Times New Roman" w:hAnsi="Times New Roman" w:cs="Times New Roman"/>
          <w:b/>
          <w:sz w:val="24"/>
          <w:szCs w:val="24"/>
        </w:rPr>
      </w:pPr>
    </w:p>
    <w:p w:rsidR="00420D20" w:rsidRPr="00F91B16" w:rsidRDefault="00420D20" w:rsidP="007E3BFC">
      <w:pPr>
        <w:spacing w:after="0" w:line="276" w:lineRule="auto"/>
        <w:ind w:firstLine="540"/>
        <w:jc w:val="center"/>
        <w:rPr>
          <w:rFonts w:ascii="Times New Roman" w:hAnsi="Times New Roman" w:cs="Times New Roman"/>
          <w:b/>
          <w:sz w:val="24"/>
          <w:szCs w:val="24"/>
        </w:rPr>
      </w:pPr>
      <w:r w:rsidRPr="00F91B16">
        <w:rPr>
          <w:rFonts w:ascii="Times New Roman" w:hAnsi="Times New Roman" w:cs="Times New Roman"/>
          <w:b/>
          <w:sz w:val="24"/>
          <w:szCs w:val="24"/>
        </w:rPr>
        <w:t>Оснащение кабинета художественного труда для девочек</w:t>
      </w:r>
    </w:p>
    <w:p w:rsidR="00420D20" w:rsidRPr="00F91B16" w:rsidRDefault="007E3BFC" w:rsidP="007E3BFC">
      <w:pPr>
        <w:spacing w:after="0" w:line="276" w:lineRule="auto"/>
        <w:ind w:firstLine="540"/>
        <w:jc w:val="both"/>
        <w:rPr>
          <w:rFonts w:ascii="Times New Roman" w:hAnsi="Times New Roman" w:cs="Times New Roman"/>
          <w:b/>
          <w:sz w:val="24"/>
          <w:szCs w:val="24"/>
        </w:rPr>
      </w:pPr>
      <w:r>
        <w:rPr>
          <w:rFonts w:ascii="Times New Roman" w:hAnsi="Times New Roman" w:cs="Times New Roman"/>
          <w:b/>
          <w:bCs/>
          <w:i/>
          <w:color w:val="00B0F0"/>
          <w:sz w:val="24"/>
          <w:szCs w:val="24"/>
        </w:rPr>
        <w:t xml:space="preserve">                                                                                                                                  </w:t>
      </w:r>
      <w:r w:rsidR="00B8289E">
        <w:rPr>
          <w:rFonts w:ascii="Times New Roman" w:hAnsi="Times New Roman" w:cs="Times New Roman"/>
          <w:b/>
          <w:bCs/>
          <w:i/>
          <w:color w:val="00B0F0"/>
          <w:sz w:val="24"/>
          <w:szCs w:val="24"/>
        </w:rPr>
        <w:t>Таблица 11</w:t>
      </w:r>
    </w:p>
    <w:p w:rsidR="00420D20" w:rsidRPr="00F91B16" w:rsidRDefault="00420D20" w:rsidP="007E3BFC">
      <w:pPr>
        <w:shd w:val="clear" w:color="auto" w:fill="FFFFFF"/>
        <w:spacing w:after="0" w:line="276" w:lineRule="auto"/>
        <w:jc w:val="both"/>
        <w:textAlignment w:val="baseline"/>
        <w:rPr>
          <w:rFonts w:ascii="Times New Roman" w:hAnsi="Times New Roman" w:cs="Times New Roman"/>
          <w:color w:val="000000"/>
          <w:sz w:val="24"/>
          <w:szCs w:val="24"/>
          <w:lang w:eastAsia="ru-RU"/>
        </w:rPr>
      </w:pPr>
    </w:p>
    <w:tbl>
      <w:tblPr>
        <w:tblStyle w:val="a9"/>
        <w:tblW w:w="8505" w:type="dxa"/>
        <w:tblInd w:w="562" w:type="dxa"/>
        <w:tblLayout w:type="fixed"/>
        <w:tblLook w:val="04A0" w:firstRow="1" w:lastRow="0" w:firstColumn="1" w:lastColumn="0" w:noHBand="0" w:noVBand="1"/>
      </w:tblPr>
      <w:tblGrid>
        <w:gridCol w:w="851"/>
        <w:gridCol w:w="5812"/>
        <w:gridCol w:w="1842"/>
      </w:tblGrid>
      <w:tr w:rsidR="00420D20" w:rsidRPr="00F91B16" w:rsidTr="007E3BFC">
        <w:tc>
          <w:tcPr>
            <w:tcW w:w="851"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pacing w:val="3"/>
                <w:sz w:val="24"/>
                <w:szCs w:val="24"/>
                <w:lang w:eastAsia="ru-RU"/>
              </w:rPr>
            </w:pPr>
            <w:r w:rsidRPr="00F91B16">
              <w:rPr>
                <w:rFonts w:ascii="Times New Roman" w:hAnsi="Times New Roman" w:cs="Times New Roman"/>
                <w:color w:val="000000"/>
                <w:spacing w:val="3"/>
                <w:sz w:val="24"/>
                <w:szCs w:val="24"/>
                <w:lang w:eastAsia="ru-RU"/>
              </w:rPr>
              <w:t xml:space="preserve">№ </w:t>
            </w:r>
          </w:p>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п</w:t>
            </w:r>
            <w:r w:rsidRPr="00F91B16">
              <w:rPr>
                <w:rFonts w:ascii="Times New Roman" w:hAnsi="Times New Roman" w:cs="Times New Roman"/>
                <w:color w:val="000000"/>
                <w:sz w:val="24"/>
                <w:szCs w:val="24"/>
                <w:bdr w:val="none" w:sz="0" w:space="0" w:color="auto" w:frame="1"/>
                <w:lang w:eastAsia="ru-RU"/>
              </w:rPr>
              <w:t>\</w:t>
            </w:r>
            <w:r w:rsidRPr="00F91B16">
              <w:rPr>
                <w:rFonts w:ascii="Times New Roman" w:hAnsi="Times New Roman" w:cs="Times New Roman"/>
                <w:color w:val="000000"/>
                <w:sz w:val="24"/>
                <w:szCs w:val="24"/>
                <w:lang w:eastAsia="ru-RU"/>
              </w:rPr>
              <w:t>п</w:t>
            </w:r>
            <w:r w:rsidRPr="00F91B16">
              <w:rPr>
                <w:rFonts w:ascii="Times New Roman" w:hAnsi="Times New Roman" w:cs="Times New Roman"/>
                <w:color w:val="000000"/>
                <w:sz w:val="24"/>
                <w:szCs w:val="24"/>
                <w:bdr w:val="none" w:sz="0" w:space="0" w:color="auto" w:frame="1"/>
                <w:lang w:eastAsia="ru-RU"/>
              </w:rPr>
              <w:t xml:space="preserve"> </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Наименование</w:t>
            </w:r>
            <w:r w:rsidRPr="00F91B16">
              <w:rPr>
                <w:rFonts w:ascii="Times New Roman" w:hAnsi="Times New Roman" w:cs="Times New Roman"/>
                <w:color w:val="000000"/>
                <w:sz w:val="24"/>
                <w:szCs w:val="24"/>
                <w:bdr w:val="none" w:sz="0" w:space="0" w:color="auto" w:frame="1"/>
                <w:lang w:eastAsia="ru-RU"/>
              </w:rPr>
              <w:t xml:space="preserve"> </w:t>
            </w:r>
          </w:p>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p>
        </w:tc>
        <w:tc>
          <w:tcPr>
            <w:tcW w:w="184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Кол</w:t>
            </w:r>
            <w:r w:rsidRPr="00F91B16">
              <w:rPr>
                <w:rFonts w:ascii="Times New Roman" w:hAnsi="Times New Roman" w:cs="Times New Roman"/>
                <w:color w:val="000000"/>
                <w:sz w:val="24"/>
                <w:szCs w:val="24"/>
                <w:bdr w:val="none" w:sz="0" w:space="0" w:color="auto" w:frame="1"/>
                <w:lang w:eastAsia="ru-RU"/>
              </w:rPr>
              <w:t>-</w:t>
            </w:r>
            <w:r w:rsidRPr="00F91B16">
              <w:rPr>
                <w:rFonts w:ascii="Times New Roman" w:hAnsi="Times New Roman" w:cs="Times New Roman"/>
                <w:color w:val="000000"/>
                <w:spacing w:val="-1"/>
                <w:sz w:val="24"/>
                <w:szCs w:val="24"/>
                <w:bdr w:val="none" w:sz="0" w:space="0" w:color="auto" w:frame="1"/>
                <w:lang w:eastAsia="ru-RU"/>
              </w:rPr>
              <w:t>во</w:t>
            </w:r>
            <w:r w:rsidRPr="00F91B16">
              <w:rPr>
                <w:rFonts w:ascii="Times New Roman" w:hAnsi="Times New Roman" w:cs="Times New Roman"/>
                <w:color w:val="000000"/>
                <w:sz w:val="24"/>
                <w:szCs w:val="24"/>
                <w:bdr w:val="none" w:sz="0" w:space="0" w:color="auto" w:frame="1"/>
                <w:lang w:eastAsia="ru-RU"/>
              </w:rPr>
              <w:t xml:space="preserve"> </w:t>
            </w:r>
          </w:p>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w:t>
            </w:r>
          </w:p>
        </w:tc>
        <w:tc>
          <w:tcPr>
            <w:tcW w:w="581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Учительский стол</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Учительский стул</w:t>
            </w:r>
            <w:r w:rsidRPr="00F91B16">
              <w:rPr>
                <w:rFonts w:ascii="Times New Roman" w:hAnsi="Times New Roman" w:cs="Times New Roman"/>
                <w:color w:val="000000"/>
                <w:sz w:val="24"/>
                <w:szCs w:val="24"/>
                <w:bdr w:val="none" w:sz="0" w:space="0" w:color="auto" w:frame="1"/>
                <w:lang w:eastAsia="ru-RU"/>
              </w:rPr>
              <w:t xml:space="preserve">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Парты двуместные</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6 шт</w:t>
            </w:r>
          </w:p>
        </w:tc>
      </w:tr>
      <w:tr w:rsidR="00420D20" w:rsidRPr="00F91B16" w:rsidTr="007E3BFC">
        <w:trPr>
          <w:trHeight w:val="173"/>
        </w:trPr>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Стулья ученические</w:t>
            </w:r>
            <w:r w:rsidRPr="00F91B16">
              <w:rPr>
                <w:rFonts w:ascii="Times New Roman" w:hAnsi="Times New Roman" w:cs="Times New Roman"/>
                <w:color w:val="000000"/>
                <w:sz w:val="24"/>
                <w:szCs w:val="24"/>
                <w:bdr w:val="none" w:sz="0" w:space="0" w:color="auto" w:frame="1"/>
                <w:lang w:eastAsia="ru-RU"/>
              </w:rPr>
              <w:t xml:space="preserve">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12шт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5</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Классная </w:t>
            </w:r>
            <w:r w:rsidRPr="00F91B16">
              <w:rPr>
                <w:rFonts w:ascii="Times New Roman" w:hAnsi="Times New Roman" w:cs="Times New Roman"/>
                <w:color w:val="000000"/>
                <w:sz w:val="24"/>
                <w:szCs w:val="24"/>
                <w:bdr w:val="none" w:sz="0" w:space="0" w:color="auto" w:frame="1"/>
                <w:lang w:eastAsia="ru-RU"/>
              </w:rPr>
              <w:t xml:space="preserve"> </w:t>
            </w:r>
            <w:r w:rsidRPr="00F91B16">
              <w:rPr>
                <w:rFonts w:ascii="Times New Roman" w:hAnsi="Times New Roman" w:cs="Times New Roman"/>
                <w:color w:val="000000"/>
                <w:sz w:val="24"/>
                <w:szCs w:val="24"/>
                <w:lang w:eastAsia="ru-RU"/>
              </w:rPr>
              <w:t xml:space="preserve">доска </w:t>
            </w:r>
            <w:r w:rsidRPr="00F91B16">
              <w:rPr>
                <w:rFonts w:ascii="Times New Roman" w:hAnsi="Times New Roman" w:cs="Times New Roman"/>
                <w:color w:val="000000"/>
                <w:sz w:val="24"/>
                <w:szCs w:val="24"/>
                <w:bdr w:val="none" w:sz="0" w:space="0" w:color="auto" w:frame="1"/>
                <w:lang w:eastAsia="ru-RU"/>
              </w:rPr>
              <w:t xml:space="preserve">  </w:t>
            </w:r>
            <w:r w:rsidRPr="00F91B16">
              <w:rPr>
                <w:rFonts w:ascii="Times New Roman" w:hAnsi="Times New Roman" w:cs="Times New Roman"/>
                <w:color w:val="000000"/>
                <w:sz w:val="24"/>
                <w:szCs w:val="24"/>
                <w:lang w:eastAsia="ru-RU"/>
              </w:rPr>
              <w:t>магнитная</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05" w:type="dxa"/>
            <w:gridSpan w:val="3"/>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Настенные стенды</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6</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val="ru-RU" w:eastAsia="ru-RU"/>
              </w:rPr>
            </w:pPr>
            <w:r w:rsidRPr="00F91B16">
              <w:rPr>
                <w:rFonts w:ascii="Times New Roman" w:hAnsi="Times New Roman" w:cs="Times New Roman"/>
                <w:color w:val="000000"/>
                <w:sz w:val="24"/>
                <w:szCs w:val="24"/>
                <w:lang w:val="ru-RU" w:eastAsia="ru-RU"/>
              </w:rPr>
              <w:t>Стенд «Техника безопасности в кабинете технологии»</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2шт</w:t>
            </w:r>
          </w:p>
        </w:tc>
      </w:tr>
      <w:tr w:rsidR="00420D20" w:rsidRPr="00F91B16" w:rsidTr="007E3BFC">
        <w:tc>
          <w:tcPr>
            <w:tcW w:w="8505" w:type="dxa"/>
            <w:gridSpan w:val="3"/>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Техника и оборудование</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7</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Доска гладильная</w:t>
            </w:r>
            <w:r w:rsidRPr="00F91B16">
              <w:rPr>
                <w:rFonts w:ascii="Times New Roman" w:hAnsi="Times New Roman" w:cs="Times New Roman"/>
                <w:color w:val="000000"/>
                <w:sz w:val="24"/>
                <w:szCs w:val="24"/>
                <w:bdr w:val="none" w:sz="0" w:space="0" w:color="auto" w:frame="1"/>
                <w:lang w:eastAsia="ru-RU"/>
              </w:rPr>
              <w:t xml:space="preserve">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8</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Утюг электрический</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9</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Резиновый коврик</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10</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Машина швейная электрическая</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11</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Оверлог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1щт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12</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Зеркало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05" w:type="dxa"/>
            <w:gridSpan w:val="3"/>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Инструменты и принадлежности</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14</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Ножницы</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8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15</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Ножницы зигзаг</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16</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Нитки швейные</w:t>
            </w:r>
            <w:r w:rsidRPr="00F91B16">
              <w:rPr>
                <w:rFonts w:ascii="Times New Roman" w:hAnsi="Times New Roman" w:cs="Times New Roman"/>
                <w:color w:val="000000"/>
                <w:sz w:val="24"/>
                <w:szCs w:val="24"/>
                <w:bdr w:val="none" w:sz="0" w:space="0" w:color="auto" w:frame="1"/>
                <w:lang w:eastAsia="ru-RU"/>
              </w:rPr>
              <w:t xml:space="preserve"> </w:t>
            </w:r>
          </w:p>
        </w:tc>
        <w:tc>
          <w:tcPr>
            <w:tcW w:w="184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В ассортименте</w:t>
            </w:r>
            <w:r w:rsidRPr="00F91B16">
              <w:rPr>
                <w:rFonts w:ascii="Times New Roman" w:hAnsi="Times New Roman" w:cs="Times New Roman"/>
                <w:color w:val="000000"/>
                <w:sz w:val="24"/>
                <w:szCs w:val="24"/>
                <w:bdr w:val="none" w:sz="0" w:space="0" w:color="auto" w:frame="1"/>
                <w:lang w:eastAsia="ru-RU"/>
              </w:rPr>
              <w:t xml:space="preserve"> </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17</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Нитки для вышивания  </w:t>
            </w:r>
            <w:r w:rsidRPr="00F91B16">
              <w:rPr>
                <w:rFonts w:ascii="Times New Roman" w:hAnsi="Times New Roman" w:cs="Times New Roman"/>
                <w:color w:val="000000"/>
                <w:sz w:val="24"/>
                <w:szCs w:val="24"/>
                <w:bdr w:val="none" w:sz="0" w:space="0" w:color="auto" w:frame="1"/>
                <w:lang w:eastAsia="ru-RU"/>
              </w:rPr>
              <w:t xml:space="preserve"> мулине</w:t>
            </w:r>
          </w:p>
        </w:tc>
        <w:tc>
          <w:tcPr>
            <w:tcW w:w="184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В ассортименте</w:t>
            </w:r>
            <w:r w:rsidRPr="00F91B16">
              <w:rPr>
                <w:rFonts w:ascii="Times New Roman" w:hAnsi="Times New Roman" w:cs="Times New Roman"/>
                <w:color w:val="000000"/>
                <w:sz w:val="24"/>
                <w:szCs w:val="24"/>
                <w:bdr w:val="none" w:sz="0" w:space="0" w:color="auto" w:frame="1"/>
                <w:lang w:eastAsia="ru-RU"/>
              </w:rPr>
              <w:t xml:space="preserve"> </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18</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Вязальные крючки</w:t>
            </w:r>
            <w:r w:rsidRPr="00F91B16">
              <w:rPr>
                <w:rFonts w:ascii="Times New Roman" w:hAnsi="Times New Roman" w:cs="Times New Roman"/>
                <w:color w:val="000000"/>
                <w:sz w:val="24"/>
                <w:szCs w:val="24"/>
                <w:bdr w:val="none" w:sz="0" w:space="0" w:color="auto" w:frame="1"/>
                <w:lang w:eastAsia="ru-RU"/>
              </w:rPr>
              <w:t xml:space="preserve">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8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19</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Клубки пряжи</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В ассортименте</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20</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Игольница</w:t>
            </w:r>
            <w:r w:rsidRPr="00F91B16">
              <w:rPr>
                <w:rFonts w:ascii="Times New Roman" w:hAnsi="Times New Roman" w:cs="Times New Roman"/>
                <w:color w:val="000000"/>
                <w:sz w:val="24"/>
                <w:szCs w:val="24"/>
                <w:bdr w:val="none" w:sz="0" w:space="0" w:color="auto" w:frame="1"/>
                <w:lang w:eastAsia="ru-RU"/>
              </w:rPr>
              <w:t xml:space="preserve">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5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21</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Иглы швейные</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5 упаковок</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22</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Иглы для вышивания</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20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23</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Иглы для швейной машины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10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24</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Булавки портновские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 коробка</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25</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Наперсток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6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26</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Ткань  для вышивания канва</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 метра</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27</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Ткань фетр по 0,5 метра</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 метра</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28</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Пяльца</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6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29</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Лента сантиметровая</w:t>
            </w:r>
            <w:r w:rsidRPr="00F91B16">
              <w:rPr>
                <w:rFonts w:ascii="Times New Roman" w:hAnsi="Times New Roman" w:cs="Times New Roman"/>
                <w:color w:val="000000"/>
                <w:sz w:val="24"/>
                <w:szCs w:val="24"/>
                <w:bdr w:val="none" w:sz="0" w:space="0" w:color="auto" w:frame="1"/>
                <w:lang w:eastAsia="ru-RU"/>
              </w:rPr>
              <w:t xml:space="preserve">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8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30</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Линейка масштабная</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10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31</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Кисточки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15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32</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Краски акварельные, гуашевые</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5 набор</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33</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Клеевой пистолет</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 шт</w:t>
            </w:r>
          </w:p>
        </w:tc>
      </w:tr>
      <w:tr w:rsidR="00420D20" w:rsidRPr="00F91B16" w:rsidTr="007E3BFC">
        <w:tc>
          <w:tcPr>
            <w:tcW w:w="8505" w:type="dxa"/>
            <w:gridSpan w:val="3"/>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val="ru-RU" w:eastAsia="ru-RU"/>
              </w:rPr>
            </w:pPr>
            <w:r w:rsidRPr="00F91B16">
              <w:rPr>
                <w:rFonts w:ascii="Times New Roman" w:hAnsi="Times New Roman" w:cs="Times New Roman"/>
                <w:color w:val="000000"/>
                <w:sz w:val="24"/>
                <w:szCs w:val="24"/>
                <w:lang w:val="ru-RU" w:eastAsia="ru-RU"/>
              </w:rPr>
              <w:t>Технологическое оборудование и бытовая техника</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34</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Стол кухонный рабочий</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35</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Микроволновая печь</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36</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Термопот</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05" w:type="dxa"/>
            <w:gridSpan w:val="3"/>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lastRenderedPageBreak/>
              <w:t>Кухонный инвентарь</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37</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Кастрюля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38</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Сковорода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39</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Разделочная доска</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40</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Нож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41</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Ложка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10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42</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Вилка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10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43</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Чашка чайная</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10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44</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 xml:space="preserve">Тарелка </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10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45</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Солонка/перечница</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набор</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46</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Чайник заварочный</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47</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val="ru-RU" w:eastAsia="ru-RU"/>
              </w:rPr>
            </w:pPr>
            <w:r w:rsidRPr="00F91B16">
              <w:rPr>
                <w:rFonts w:ascii="Times New Roman" w:hAnsi="Times New Roman" w:cs="Times New Roman"/>
                <w:color w:val="000000"/>
                <w:sz w:val="24"/>
                <w:szCs w:val="24"/>
                <w:lang w:val="ru-RU" w:eastAsia="ru-RU"/>
              </w:rPr>
              <w:t>Дидактический материал: плакаты по швейному делу</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12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48</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val="ru-RU" w:eastAsia="ru-RU"/>
              </w:rPr>
            </w:pPr>
            <w:r w:rsidRPr="00F91B16">
              <w:rPr>
                <w:rFonts w:ascii="Times New Roman" w:hAnsi="Times New Roman" w:cs="Times New Roman"/>
                <w:color w:val="000000"/>
                <w:sz w:val="24"/>
                <w:szCs w:val="24"/>
                <w:lang w:val="ru-RU" w:eastAsia="ru-RU"/>
              </w:rPr>
              <w:t>Дидактический материал: плакаты по кулинарии</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10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49</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Журналы мод</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18 шт</w:t>
            </w:r>
          </w:p>
        </w:tc>
      </w:tr>
      <w:tr w:rsidR="00420D20" w:rsidRPr="00F91B16" w:rsidTr="007E3BFC">
        <w:tc>
          <w:tcPr>
            <w:tcW w:w="851"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50</w:t>
            </w:r>
          </w:p>
        </w:tc>
        <w:tc>
          <w:tcPr>
            <w:tcW w:w="5812" w:type="dxa"/>
          </w:tcPr>
          <w:p w:rsidR="00420D20" w:rsidRPr="00F91B16" w:rsidRDefault="00420D20" w:rsidP="00F91B16">
            <w:pPr>
              <w:shd w:val="clear" w:color="auto" w:fill="FFFFFF"/>
              <w:spacing w:line="276" w:lineRule="auto"/>
              <w:jc w:val="both"/>
              <w:textAlignment w:val="baseline"/>
              <w:rPr>
                <w:rFonts w:ascii="Times New Roman" w:hAnsi="Times New Roman" w:cs="Times New Roman"/>
                <w:color w:val="000000"/>
                <w:sz w:val="24"/>
                <w:szCs w:val="24"/>
                <w:lang w:eastAsia="ru-RU"/>
              </w:rPr>
            </w:pPr>
            <w:r w:rsidRPr="00F91B16">
              <w:rPr>
                <w:rFonts w:ascii="Times New Roman" w:hAnsi="Times New Roman" w:cs="Times New Roman"/>
                <w:color w:val="000000"/>
                <w:sz w:val="24"/>
                <w:szCs w:val="24"/>
                <w:lang w:eastAsia="ru-RU"/>
              </w:rPr>
              <w:t>Картины, работы учащихся</w:t>
            </w:r>
          </w:p>
        </w:tc>
        <w:tc>
          <w:tcPr>
            <w:tcW w:w="1842" w:type="dxa"/>
          </w:tcPr>
          <w:p w:rsidR="00420D20" w:rsidRPr="00F91B16" w:rsidRDefault="00420D20" w:rsidP="00F91B16">
            <w:pPr>
              <w:spacing w:line="276" w:lineRule="auto"/>
              <w:jc w:val="both"/>
              <w:textAlignment w:val="baseline"/>
              <w:rPr>
                <w:rFonts w:ascii="Times New Roman" w:hAnsi="Times New Roman" w:cs="Times New Roman"/>
                <w:color w:val="000000"/>
                <w:sz w:val="24"/>
                <w:szCs w:val="24"/>
                <w:lang w:eastAsia="ru-RU"/>
              </w:rPr>
            </w:pPr>
          </w:p>
        </w:tc>
      </w:tr>
    </w:tbl>
    <w:p w:rsidR="00420D20" w:rsidRPr="00F91B16" w:rsidRDefault="00420D20" w:rsidP="00F91B16">
      <w:pPr>
        <w:spacing w:after="0" w:line="276" w:lineRule="auto"/>
        <w:ind w:firstLine="540"/>
        <w:jc w:val="both"/>
        <w:rPr>
          <w:rFonts w:ascii="Times New Roman" w:hAnsi="Times New Roman" w:cs="Times New Roman"/>
          <w:sz w:val="24"/>
          <w:szCs w:val="24"/>
        </w:rPr>
      </w:pPr>
    </w:p>
    <w:p w:rsidR="00420D20" w:rsidRPr="00D3392A" w:rsidRDefault="00420D20" w:rsidP="00D3392A">
      <w:pPr>
        <w:spacing w:after="0" w:line="276" w:lineRule="auto"/>
        <w:ind w:firstLine="540"/>
        <w:jc w:val="both"/>
        <w:rPr>
          <w:rFonts w:ascii="Times New Roman" w:hAnsi="Times New Roman" w:cs="Times New Roman"/>
          <w:color w:val="000000" w:themeColor="text1"/>
          <w:spacing w:val="1"/>
          <w:sz w:val="24"/>
          <w:szCs w:val="24"/>
        </w:rPr>
      </w:pPr>
      <w:r w:rsidRPr="00F91B16">
        <w:rPr>
          <w:rFonts w:ascii="Times New Roman" w:hAnsi="Times New Roman" w:cs="Times New Roman"/>
          <w:color w:val="000000" w:themeColor="text1"/>
          <w:sz w:val="24"/>
          <w:szCs w:val="24"/>
        </w:rPr>
        <w:t>Учебная</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мастерская</w:t>
      </w:r>
      <w:r w:rsidR="00D3392A">
        <w:rPr>
          <w:rFonts w:ascii="Times New Roman" w:hAnsi="Times New Roman" w:cs="Times New Roman"/>
          <w:color w:val="000000" w:themeColor="text1"/>
          <w:sz w:val="24"/>
          <w:szCs w:val="24"/>
        </w:rPr>
        <w:t xml:space="preserve"> по обработке древесины</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представлена</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учебными</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и</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подсобными</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помещениями,</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соответствующими</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нормами</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пожарной</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и</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электробезопасности,</w:t>
      </w:r>
      <w:r w:rsidRPr="00F91B16">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санитарно-гигиеническим</w:t>
      </w:r>
      <w:r w:rsidR="00D3392A">
        <w:rPr>
          <w:rFonts w:ascii="Times New Roman" w:hAnsi="Times New Roman" w:cs="Times New Roman"/>
          <w:color w:val="000000" w:themeColor="text1"/>
          <w:spacing w:val="1"/>
          <w:sz w:val="24"/>
          <w:szCs w:val="24"/>
        </w:rPr>
        <w:t xml:space="preserve"> </w:t>
      </w:r>
      <w:r w:rsidRPr="00F91B16">
        <w:rPr>
          <w:rFonts w:ascii="Times New Roman" w:hAnsi="Times New Roman" w:cs="Times New Roman"/>
          <w:color w:val="000000" w:themeColor="text1"/>
          <w:sz w:val="24"/>
          <w:szCs w:val="24"/>
        </w:rPr>
        <w:t>требованиям</w:t>
      </w:r>
      <w:r w:rsidR="00D3392A">
        <w:rPr>
          <w:rFonts w:ascii="Times New Roman" w:hAnsi="Times New Roman" w:cs="Times New Roman"/>
          <w:color w:val="000000" w:themeColor="text1"/>
          <w:sz w:val="24"/>
          <w:szCs w:val="24"/>
        </w:rPr>
        <w:t xml:space="preserve"> (10 ученических мест)</w:t>
      </w:r>
      <w:r w:rsidRPr="00F91B16">
        <w:rPr>
          <w:rFonts w:ascii="Times New Roman" w:hAnsi="Times New Roman" w:cs="Times New Roman"/>
          <w:color w:val="000000" w:themeColor="text1"/>
          <w:sz w:val="24"/>
          <w:szCs w:val="24"/>
        </w:rPr>
        <w:t>.</w:t>
      </w:r>
    </w:p>
    <w:p w:rsidR="00420D20" w:rsidRPr="00F91B16" w:rsidRDefault="00420D20" w:rsidP="00F91B16">
      <w:pPr>
        <w:spacing w:after="0" w:line="276" w:lineRule="auto"/>
        <w:ind w:firstLine="540"/>
        <w:jc w:val="both"/>
        <w:rPr>
          <w:rFonts w:ascii="Times New Roman" w:hAnsi="Times New Roman" w:cs="Times New Roman"/>
          <w:b/>
          <w:color w:val="000000" w:themeColor="text1"/>
          <w:spacing w:val="1"/>
          <w:sz w:val="24"/>
          <w:szCs w:val="24"/>
        </w:rPr>
      </w:pPr>
      <w:r w:rsidRPr="00F91B16">
        <w:rPr>
          <w:rFonts w:ascii="Times New Roman" w:hAnsi="Times New Roman" w:cs="Times New Roman"/>
          <w:b/>
          <w:color w:val="000000" w:themeColor="text1"/>
          <w:sz w:val="24"/>
          <w:szCs w:val="24"/>
        </w:rPr>
        <w:t>Учебная</w:t>
      </w:r>
      <w:r w:rsidRPr="00F91B16">
        <w:rPr>
          <w:rFonts w:ascii="Times New Roman" w:hAnsi="Times New Roman" w:cs="Times New Roman"/>
          <w:b/>
          <w:color w:val="000000" w:themeColor="text1"/>
          <w:spacing w:val="1"/>
          <w:sz w:val="24"/>
          <w:szCs w:val="24"/>
        </w:rPr>
        <w:t xml:space="preserve"> </w:t>
      </w:r>
      <w:r w:rsidRPr="00F91B16">
        <w:rPr>
          <w:rFonts w:ascii="Times New Roman" w:hAnsi="Times New Roman" w:cs="Times New Roman"/>
          <w:b/>
          <w:color w:val="000000" w:themeColor="text1"/>
          <w:sz w:val="24"/>
          <w:szCs w:val="24"/>
        </w:rPr>
        <w:t>мастерская</w:t>
      </w:r>
      <w:r w:rsidRPr="00F91B16">
        <w:rPr>
          <w:rFonts w:ascii="Times New Roman" w:hAnsi="Times New Roman" w:cs="Times New Roman"/>
          <w:b/>
          <w:color w:val="000000" w:themeColor="text1"/>
          <w:spacing w:val="1"/>
          <w:sz w:val="24"/>
          <w:szCs w:val="24"/>
        </w:rPr>
        <w:t xml:space="preserve"> </w:t>
      </w:r>
      <w:r w:rsidRPr="00F91B16">
        <w:rPr>
          <w:rFonts w:ascii="Times New Roman" w:hAnsi="Times New Roman" w:cs="Times New Roman"/>
          <w:b/>
          <w:color w:val="000000" w:themeColor="text1"/>
          <w:sz w:val="24"/>
          <w:szCs w:val="24"/>
        </w:rPr>
        <w:t>укомплектована:</w:t>
      </w:r>
      <w:r w:rsidRPr="00F91B16">
        <w:rPr>
          <w:rFonts w:ascii="Times New Roman" w:hAnsi="Times New Roman" w:cs="Times New Roman"/>
          <w:b/>
          <w:color w:val="000000" w:themeColor="text1"/>
          <w:spacing w:val="1"/>
          <w:sz w:val="24"/>
          <w:szCs w:val="24"/>
        </w:rPr>
        <w:t xml:space="preserve"> </w:t>
      </w:r>
    </w:p>
    <w:p w:rsidR="00420D20" w:rsidRPr="00F91B16" w:rsidRDefault="00420D20" w:rsidP="00F91B16">
      <w:p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bCs/>
          <w:sz w:val="24"/>
          <w:szCs w:val="24"/>
          <w:lang w:eastAsia="ru-RU"/>
        </w:rPr>
        <w:t>Мебель для кабинета:</w:t>
      </w:r>
    </w:p>
    <w:p w:rsidR="00420D20" w:rsidRPr="00F91B16" w:rsidRDefault="00420D20" w:rsidP="00F62987">
      <w:pPr>
        <w:numPr>
          <w:ilvl w:val="0"/>
          <w:numId w:val="4"/>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Подставка под сверлильный станок - 1 шт.</w:t>
      </w:r>
    </w:p>
    <w:p w:rsidR="00420D20" w:rsidRPr="00F91B16" w:rsidRDefault="00420D20" w:rsidP="00F62987">
      <w:pPr>
        <w:numPr>
          <w:ilvl w:val="0"/>
          <w:numId w:val="4"/>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Вешалка для одежды - 1 шт.</w:t>
      </w:r>
    </w:p>
    <w:p w:rsidR="00420D20" w:rsidRPr="00F91B16" w:rsidRDefault="00420D20" w:rsidP="00F62987">
      <w:pPr>
        <w:numPr>
          <w:ilvl w:val="0"/>
          <w:numId w:val="4"/>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Шкаф открытый (стеллаж) - 2 шт.</w:t>
      </w:r>
    </w:p>
    <w:p w:rsidR="00420D20" w:rsidRPr="00F91B16" w:rsidRDefault="00420D20" w:rsidP="00F91B16">
      <w:p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bCs/>
          <w:sz w:val="24"/>
          <w:szCs w:val="24"/>
          <w:lang w:eastAsia="ru-RU"/>
        </w:rPr>
        <w:t>Технические средства обучения:</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 xml:space="preserve">Молотки (столярный, киянка) - 3 шт.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Стамески - 2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Ножовки по дереву - 2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Ножовки по металлу - 2шт.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rPr>
        <w:t xml:space="preserve">Верстак слесарный - 10 шт.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rPr>
        <w:t>Верстаки столярные - 12 шт.</w:t>
      </w:r>
      <w:r w:rsidRPr="00F91B16">
        <w:rPr>
          <w:rFonts w:ascii="Times New Roman" w:hAnsi="Times New Roman" w:cs="Times New Roman"/>
          <w:sz w:val="24"/>
          <w:szCs w:val="24"/>
          <w:lang w:eastAsia="ru-RU"/>
        </w:rPr>
        <w:t xml:space="preserve">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rPr>
        <w:t>Станок сверлильный - 1 шт.</w:t>
      </w:r>
      <w:r w:rsidRPr="00F91B16">
        <w:rPr>
          <w:rFonts w:ascii="Times New Roman" w:hAnsi="Times New Roman" w:cs="Times New Roman"/>
          <w:sz w:val="24"/>
          <w:szCs w:val="24"/>
          <w:lang w:eastAsia="ru-RU"/>
        </w:rPr>
        <w:t xml:space="preserve">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rPr>
        <w:t>Станок токарный - 1 шт.</w:t>
      </w:r>
      <w:r w:rsidRPr="00F91B16">
        <w:rPr>
          <w:rFonts w:ascii="Times New Roman" w:hAnsi="Times New Roman" w:cs="Times New Roman"/>
          <w:sz w:val="24"/>
          <w:szCs w:val="24"/>
          <w:lang w:eastAsia="ru-RU"/>
        </w:rPr>
        <w:t xml:space="preserve">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rPr>
        <w:t>Станок ФПШ-5 - 1 шт.</w:t>
      </w:r>
      <w:r w:rsidRPr="00F91B16">
        <w:rPr>
          <w:rFonts w:ascii="Times New Roman" w:hAnsi="Times New Roman" w:cs="Times New Roman"/>
          <w:sz w:val="24"/>
          <w:szCs w:val="24"/>
          <w:lang w:eastAsia="ru-RU"/>
        </w:rPr>
        <w:t xml:space="preserve">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rPr>
        <w:t>Станок ТП 17-34 -2 шт.</w:t>
      </w:r>
      <w:r w:rsidRPr="00F91B16">
        <w:rPr>
          <w:rFonts w:ascii="Times New Roman" w:hAnsi="Times New Roman" w:cs="Times New Roman"/>
          <w:sz w:val="24"/>
          <w:szCs w:val="24"/>
          <w:lang w:eastAsia="ru-RU"/>
        </w:rPr>
        <w:t xml:space="preserve">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rPr>
        <w:t>Электрическое точило – 1 шт.</w:t>
      </w:r>
      <w:r w:rsidRPr="00F91B16">
        <w:rPr>
          <w:rFonts w:ascii="Times New Roman" w:hAnsi="Times New Roman" w:cs="Times New Roman"/>
          <w:sz w:val="24"/>
          <w:szCs w:val="24"/>
          <w:lang w:eastAsia="ru-RU"/>
        </w:rPr>
        <w:t xml:space="preserve">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rPr>
        <w:t>Тиски настольные – 8 шт.</w:t>
      </w:r>
      <w:r w:rsidRPr="00F91B16">
        <w:rPr>
          <w:rFonts w:ascii="Times New Roman" w:hAnsi="Times New Roman" w:cs="Times New Roman"/>
          <w:sz w:val="24"/>
          <w:szCs w:val="24"/>
          <w:lang w:eastAsia="ru-RU"/>
        </w:rPr>
        <w:t xml:space="preserve"> </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Лучковые пилы – 2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Зубило - 8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Напильники и рашпили по дереву – 11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Напильники и по металлу (плоские, круглые, треугольные) – 10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Пассатижи – 6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Ножницы – 2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Ключи, ручной инструмент - 5 комплектов</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Сверла по металлу - 28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Сверла и наборы по дереву - 4 комплекта</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lastRenderedPageBreak/>
        <w:t>Струбцины — 6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Тиски поворотные — 3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Угольники столярные металлические — 2 шт.</w:t>
      </w:r>
    </w:p>
    <w:p w:rsidR="00420D20" w:rsidRPr="00F91B16" w:rsidRDefault="00420D20" w:rsidP="00F62987">
      <w:pPr>
        <w:numPr>
          <w:ilvl w:val="0"/>
          <w:numId w:val="5"/>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Столярные деревянные угольники — 6 шт.</w:t>
      </w:r>
    </w:p>
    <w:p w:rsidR="00420D20" w:rsidRPr="00F91B16" w:rsidRDefault="00420D20" w:rsidP="00F62987">
      <w:pPr>
        <w:numPr>
          <w:ilvl w:val="0"/>
          <w:numId w:val="5"/>
        </w:numPr>
        <w:spacing w:after="0" w:line="276" w:lineRule="auto"/>
        <w:ind w:left="714" w:hanging="357"/>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Маркеры, линейки, циркули — в наличии</w:t>
      </w:r>
    </w:p>
    <w:p w:rsidR="00420D20" w:rsidRPr="00F91B16" w:rsidRDefault="00420D20" w:rsidP="00F62987">
      <w:pPr>
        <w:numPr>
          <w:ilvl w:val="0"/>
          <w:numId w:val="5"/>
        </w:numPr>
        <w:spacing w:after="0" w:line="276" w:lineRule="auto"/>
        <w:ind w:left="714" w:hanging="357"/>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Электрическая дрель — 1 шт.</w:t>
      </w:r>
    </w:p>
    <w:p w:rsidR="00420D20" w:rsidRPr="00F91B16" w:rsidRDefault="00420D20" w:rsidP="00F62987">
      <w:pPr>
        <w:numPr>
          <w:ilvl w:val="0"/>
          <w:numId w:val="6"/>
        </w:numPr>
        <w:spacing w:after="0" w:line="276" w:lineRule="auto"/>
        <w:ind w:left="714" w:hanging="357"/>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 xml:space="preserve">Гравировальный инструмент — 1 шт. </w:t>
      </w:r>
    </w:p>
    <w:p w:rsidR="00420D20" w:rsidRPr="00F91B16" w:rsidRDefault="00420D20" w:rsidP="00F62987">
      <w:pPr>
        <w:numPr>
          <w:ilvl w:val="0"/>
          <w:numId w:val="6"/>
        </w:numPr>
        <w:spacing w:after="0" w:line="276" w:lineRule="auto"/>
        <w:ind w:left="714" w:hanging="357"/>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Рабочие столы для мастерских — 6 шт.</w:t>
      </w:r>
    </w:p>
    <w:p w:rsidR="00420D20" w:rsidRPr="00F91B16" w:rsidRDefault="00420D20" w:rsidP="00F62987">
      <w:pPr>
        <w:numPr>
          <w:ilvl w:val="0"/>
          <w:numId w:val="7"/>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Фартуки — в наличии Перчатки — 14 пар</w:t>
      </w:r>
    </w:p>
    <w:p w:rsidR="00420D20" w:rsidRPr="00F91B16" w:rsidRDefault="00420D20" w:rsidP="00F91B16">
      <w:p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bCs/>
          <w:sz w:val="24"/>
          <w:szCs w:val="24"/>
          <w:lang w:eastAsia="ru-RU"/>
        </w:rPr>
        <w:t xml:space="preserve">Стенды и оформление: </w:t>
      </w:r>
    </w:p>
    <w:p w:rsidR="00420D20" w:rsidRPr="00F91B16" w:rsidRDefault="00420D20" w:rsidP="00F62987">
      <w:pPr>
        <w:numPr>
          <w:ilvl w:val="0"/>
          <w:numId w:val="8"/>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Инструкции по технике безопасности при обработке древесины и металла — размещены</w:t>
      </w:r>
    </w:p>
    <w:p w:rsidR="00420D20" w:rsidRPr="00F91B16" w:rsidRDefault="00420D20" w:rsidP="00F62987">
      <w:pPr>
        <w:numPr>
          <w:ilvl w:val="0"/>
          <w:numId w:val="8"/>
        </w:numPr>
        <w:spacing w:after="0" w:line="276" w:lineRule="auto"/>
        <w:jc w:val="both"/>
        <w:rPr>
          <w:rFonts w:ascii="Times New Roman" w:hAnsi="Times New Roman" w:cs="Times New Roman"/>
          <w:sz w:val="24"/>
          <w:szCs w:val="24"/>
          <w:lang w:eastAsia="ru-RU"/>
        </w:rPr>
      </w:pPr>
      <w:r w:rsidRPr="00F91B16">
        <w:rPr>
          <w:rFonts w:ascii="Times New Roman" w:hAnsi="Times New Roman" w:cs="Times New Roman"/>
          <w:sz w:val="24"/>
          <w:szCs w:val="24"/>
          <w:lang w:eastAsia="ru-RU"/>
        </w:rPr>
        <w:t>Рабочие инструкции размещены на стенах кабинета.</w:t>
      </w:r>
    </w:p>
    <w:p w:rsidR="00420D20" w:rsidRPr="006F7A74" w:rsidRDefault="007E3BFC" w:rsidP="006F7A74">
      <w:pPr>
        <w:spacing w:after="0" w:line="276" w:lineRule="auto"/>
        <w:ind w:firstLine="360"/>
        <w:jc w:val="both"/>
        <w:rPr>
          <w:rFonts w:ascii="Times New Roman" w:hAnsi="Times New Roman" w:cs="Times New Roman"/>
          <w:sz w:val="24"/>
          <w:szCs w:val="24"/>
          <w:lang w:eastAsia="ru-RU"/>
        </w:rPr>
      </w:pPr>
      <w:r w:rsidRPr="007E3BFC">
        <w:rPr>
          <w:rFonts w:ascii="Times New Roman" w:hAnsi="Times New Roman" w:cs="Times New Roman"/>
          <w:sz w:val="24"/>
          <w:szCs w:val="24"/>
          <w:lang w:eastAsia="ru-RU"/>
        </w:rPr>
        <w:t>Таким образом, интеграция художественного труда в образовательный процесс обеспечивает всестороннее и гармоничное развитие личности школьников, создавая условия для раскрытия их твор</w:t>
      </w:r>
      <w:r w:rsidR="006F7A74">
        <w:rPr>
          <w:rFonts w:ascii="Times New Roman" w:hAnsi="Times New Roman" w:cs="Times New Roman"/>
          <w:sz w:val="24"/>
          <w:szCs w:val="24"/>
          <w:lang w:eastAsia="ru-RU"/>
        </w:rPr>
        <w:t>ческого и духовного потенциала.</w:t>
      </w:r>
    </w:p>
    <w:p w:rsidR="00420D20" w:rsidRPr="00F91B16" w:rsidRDefault="00420D20" w:rsidP="00F91B16">
      <w:pPr>
        <w:spacing w:after="0" w:line="276" w:lineRule="auto"/>
        <w:ind w:firstLine="540"/>
        <w:jc w:val="both"/>
        <w:rPr>
          <w:rFonts w:ascii="Times New Roman" w:hAnsi="Times New Roman" w:cs="Times New Roman"/>
          <w:sz w:val="24"/>
          <w:szCs w:val="24"/>
        </w:rPr>
      </w:pPr>
      <w:r w:rsidRPr="00F91B16">
        <w:rPr>
          <w:rFonts w:ascii="Times New Roman" w:hAnsi="Times New Roman" w:cs="Times New Roman"/>
          <w:sz w:val="24"/>
          <w:szCs w:val="24"/>
        </w:rPr>
        <w:t>Одним из приоритетных направлений образовательного процесса школы является формирование у обучающихся навыков здорового образа жизни и развитие физической культуры. Для этого в учреждении созданы соответствующие условия: спортивный зал и площадки обеспечены необходимым спортивным инвентарем и оборудованием. Оснащенность позволяет проводить уроки физической культуры, спортивно-массовые мероприятия и внеурочную деятельность в соответствии с требованиями образовательных программ и санитарно-гигиенических норм.</w:t>
      </w:r>
      <w:r w:rsidRPr="00F91B16">
        <w:rPr>
          <w:rFonts w:ascii="Times New Roman" w:hAnsi="Times New Roman" w:cs="Times New Roman"/>
          <w:spacing w:val="1"/>
          <w:sz w:val="24"/>
          <w:szCs w:val="24"/>
        </w:rPr>
        <w:t xml:space="preserve"> </w:t>
      </w:r>
    </w:p>
    <w:p w:rsidR="00420D20" w:rsidRPr="00F91B16" w:rsidRDefault="00420D20" w:rsidP="00F91B16">
      <w:pPr>
        <w:spacing w:after="0" w:line="276" w:lineRule="auto"/>
        <w:ind w:firstLine="540"/>
        <w:jc w:val="both"/>
        <w:rPr>
          <w:rFonts w:ascii="Times New Roman" w:hAnsi="Times New Roman" w:cs="Times New Roman"/>
          <w:sz w:val="24"/>
          <w:szCs w:val="24"/>
        </w:rPr>
      </w:pPr>
      <w:r w:rsidRPr="00F91B16">
        <w:rPr>
          <w:rFonts w:ascii="Times New Roman" w:hAnsi="Times New Roman" w:cs="Times New Roman"/>
          <w:sz w:val="24"/>
          <w:szCs w:val="24"/>
        </w:rPr>
        <w:t xml:space="preserve">Занятия по физической культуре проходят в спортивных залах, которые расположены на первом этаже. Также имеются 2 раздевалки и комната для инвентаря. </w:t>
      </w:r>
    </w:p>
    <w:p w:rsidR="00972C70" w:rsidRPr="00972C70" w:rsidRDefault="00972C70" w:rsidP="00F058EA">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Спортинвентарь:</w:t>
      </w:r>
      <w:r w:rsidRPr="00972C70">
        <w:rPr>
          <w:rFonts w:ascii="Times New Roman" w:hAnsi="Times New Roman" w:cs="Times New Roman"/>
          <w:sz w:val="24"/>
          <w:szCs w:val="24"/>
        </w:rPr>
        <w:t xml:space="preserve"> лыж</w:t>
      </w:r>
      <w:r>
        <w:rPr>
          <w:rFonts w:ascii="Times New Roman" w:hAnsi="Times New Roman" w:cs="Times New Roman"/>
          <w:sz w:val="24"/>
          <w:szCs w:val="24"/>
        </w:rPr>
        <w:t xml:space="preserve">и – 9 комплектов, </w:t>
      </w:r>
      <w:r w:rsidR="00AA6974">
        <w:rPr>
          <w:rFonts w:ascii="Times New Roman" w:hAnsi="Times New Roman" w:cs="Times New Roman"/>
          <w:sz w:val="24"/>
          <w:szCs w:val="24"/>
        </w:rPr>
        <w:t>футбольных мячей -9</w:t>
      </w:r>
      <w:r>
        <w:rPr>
          <w:rFonts w:ascii="Times New Roman" w:hAnsi="Times New Roman" w:cs="Times New Roman"/>
          <w:sz w:val="24"/>
          <w:szCs w:val="24"/>
        </w:rPr>
        <w:t xml:space="preserve"> шт, </w:t>
      </w:r>
      <w:r w:rsidRPr="00972C70">
        <w:rPr>
          <w:rFonts w:ascii="Times New Roman" w:hAnsi="Times New Roman" w:cs="Times New Roman"/>
          <w:sz w:val="24"/>
          <w:szCs w:val="24"/>
        </w:rPr>
        <w:t>баскетбольных мяче</w:t>
      </w:r>
      <w:r w:rsidR="00AA6974">
        <w:rPr>
          <w:rFonts w:ascii="Times New Roman" w:hAnsi="Times New Roman" w:cs="Times New Roman"/>
          <w:sz w:val="24"/>
          <w:szCs w:val="24"/>
        </w:rPr>
        <w:t>й - 9 шт, волейбольных мячей – 11</w:t>
      </w:r>
      <w:r w:rsidRPr="00972C70">
        <w:rPr>
          <w:rFonts w:ascii="Times New Roman" w:hAnsi="Times New Roman" w:cs="Times New Roman"/>
          <w:sz w:val="24"/>
          <w:szCs w:val="24"/>
        </w:rPr>
        <w:t xml:space="preserve"> шт,</w:t>
      </w:r>
      <w:r w:rsidR="0053305D">
        <w:rPr>
          <w:rFonts w:ascii="Times New Roman" w:hAnsi="Times New Roman" w:cs="Times New Roman"/>
          <w:sz w:val="24"/>
          <w:szCs w:val="24"/>
        </w:rPr>
        <w:t xml:space="preserve"> </w:t>
      </w:r>
      <w:r w:rsidR="00AA6974">
        <w:rPr>
          <w:rFonts w:ascii="Times New Roman" w:hAnsi="Times New Roman" w:cs="Times New Roman"/>
          <w:sz w:val="24"/>
          <w:szCs w:val="24"/>
        </w:rPr>
        <w:t xml:space="preserve">футзальные мячи – 3 шт., </w:t>
      </w:r>
      <w:r w:rsidRPr="00972C70">
        <w:rPr>
          <w:rFonts w:ascii="Times New Roman" w:hAnsi="Times New Roman" w:cs="Times New Roman"/>
          <w:sz w:val="24"/>
          <w:szCs w:val="24"/>
        </w:rPr>
        <w:t>мячи для метания 150 гр. – 2 шт, мячи набивные (1 кг.) – 2</w:t>
      </w:r>
      <w:r w:rsidR="00A83972">
        <w:rPr>
          <w:rFonts w:ascii="Times New Roman" w:hAnsi="Times New Roman" w:cs="Times New Roman"/>
          <w:sz w:val="24"/>
          <w:szCs w:val="24"/>
        </w:rPr>
        <w:t xml:space="preserve"> шт., конусы 20 шт, </w:t>
      </w:r>
      <w:r>
        <w:rPr>
          <w:rFonts w:ascii="Times New Roman" w:hAnsi="Times New Roman" w:cs="Times New Roman"/>
          <w:sz w:val="24"/>
          <w:szCs w:val="24"/>
        </w:rPr>
        <w:t xml:space="preserve">гранаты 700 </w:t>
      </w:r>
      <w:r w:rsidRPr="00972C70">
        <w:rPr>
          <w:rFonts w:ascii="Times New Roman" w:hAnsi="Times New Roman" w:cs="Times New Roman"/>
          <w:sz w:val="24"/>
          <w:szCs w:val="24"/>
        </w:rPr>
        <w:t xml:space="preserve">гр. – 2 шт., </w:t>
      </w:r>
      <w:r w:rsidR="00AA6974">
        <w:rPr>
          <w:rFonts w:ascii="Times New Roman" w:hAnsi="Times New Roman" w:cs="Times New Roman"/>
          <w:sz w:val="24"/>
          <w:szCs w:val="24"/>
        </w:rPr>
        <w:t xml:space="preserve">гантели – 2 пары, </w:t>
      </w:r>
      <w:r w:rsidRPr="00972C70">
        <w:rPr>
          <w:rFonts w:ascii="Times New Roman" w:hAnsi="Times New Roman" w:cs="Times New Roman"/>
          <w:sz w:val="24"/>
          <w:szCs w:val="24"/>
        </w:rPr>
        <w:t>штанга -1 шт, гири 16 кг. – 2 шт, 8 кг – 2шт, перекладины – 2 шт.,</w:t>
      </w:r>
      <w:r w:rsidR="0053305D">
        <w:rPr>
          <w:rFonts w:ascii="Times New Roman" w:hAnsi="Times New Roman" w:cs="Times New Roman"/>
          <w:sz w:val="24"/>
          <w:szCs w:val="24"/>
        </w:rPr>
        <w:t xml:space="preserve">координационная лестница – 1 шт., </w:t>
      </w:r>
      <w:r w:rsidRPr="00972C70">
        <w:rPr>
          <w:rFonts w:ascii="Times New Roman" w:hAnsi="Times New Roman" w:cs="Times New Roman"/>
          <w:sz w:val="24"/>
          <w:szCs w:val="24"/>
        </w:rPr>
        <w:t xml:space="preserve"> </w:t>
      </w:r>
      <w:r w:rsidR="00A83972">
        <w:rPr>
          <w:rFonts w:ascii="Times New Roman" w:hAnsi="Times New Roman" w:cs="Times New Roman"/>
          <w:sz w:val="24"/>
          <w:szCs w:val="24"/>
        </w:rPr>
        <w:t>шведская стенка – 5 шт., гимнастические лавочки – 2 шт.,</w:t>
      </w:r>
      <w:r w:rsidR="0050166D">
        <w:rPr>
          <w:rFonts w:ascii="Times New Roman" w:hAnsi="Times New Roman" w:cs="Times New Roman"/>
          <w:sz w:val="24"/>
          <w:szCs w:val="24"/>
        </w:rPr>
        <w:t xml:space="preserve"> </w:t>
      </w:r>
      <w:r w:rsidRPr="00972C70">
        <w:rPr>
          <w:rFonts w:ascii="Times New Roman" w:hAnsi="Times New Roman" w:cs="Times New Roman"/>
          <w:sz w:val="24"/>
          <w:szCs w:val="24"/>
        </w:rPr>
        <w:t xml:space="preserve">гимнастический мат – 20 шт., гимнастические палки – 20 шт, скакалки – 10 шт, обручи – 10 шт, канат для перетягивания – 1 </w:t>
      </w:r>
      <w:r w:rsidR="00A26D0A">
        <w:rPr>
          <w:rFonts w:ascii="Times New Roman" w:hAnsi="Times New Roman" w:cs="Times New Roman"/>
          <w:sz w:val="24"/>
          <w:szCs w:val="24"/>
        </w:rPr>
        <w:t xml:space="preserve">шт, канат спортивный – 1 шт., </w:t>
      </w:r>
      <w:r w:rsidRPr="00972C70">
        <w:rPr>
          <w:rFonts w:ascii="Times New Roman" w:hAnsi="Times New Roman" w:cs="Times New Roman"/>
          <w:sz w:val="24"/>
          <w:szCs w:val="24"/>
        </w:rPr>
        <w:t>стол теннисный</w:t>
      </w:r>
      <w:r w:rsidR="00A26D0A">
        <w:rPr>
          <w:rFonts w:ascii="Times New Roman" w:hAnsi="Times New Roman" w:cs="Times New Roman"/>
          <w:sz w:val="24"/>
          <w:szCs w:val="24"/>
        </w:rPr>
        <w:t xml:space="preserve"> – 1шт</w:t>
      </w:r>
      <w:r w:rsidR="00AA6974">
        <w:rPr>
          <w:rFonts w:ascii="Times New Roman" w:hAnsi="Times New Roman" w:cs="Times New Roman"/>
          <w:sz w:val="24"/>
          <w:szCs w:val="24"/>
        </w:rPr>
        <w:t>, теннисные ракетки – 8 пар</w:t>
      </w:r>
      <w:r w:rsidR="00A83972">
        <w:rPr>
          <w:rFonts w:ascii="Times New Roman" w:hAnsi="Times New Roman" w:cs="Times New Roman"/>
          <w:sz w:val="24"/>
          <w:szCs w:val="24"/>
        </w:rPr>
        <w:t xml:space="preserve">, </w:t>
      </w:r>
      <w:r>
        <w:rPr>
          <w:rFonts w:ascii="Times New Roman" w:hAnsi="Times New Roman" w:cs="Times New Roman"/>
          <w:sz w:val="24"/>
          <w:szCs w:val="24"/>
        </w:rPr>
        <w:t>сетка для настольного тенниса</w:t>
      </w:r>
      <w:r w:rsidR="00A83972">
        <w:rPr>
          <w:rFonts w:ascii="Times New Roman" w:hAnsi="Times New Roman" w:cs="Times New Roman"/>
          <w:sz w:val="24"/>
          <w:szCs w:val="24"/>
        </w:rPr>
        <w:t xml:space="preserve"> – 1 шт.,</w:t>
      </w:r>
      <w:r w:rsidRPr="00972C70">
        <w:rPr>
          <w:rFonts w:ascii="Times New Roman" w:hAnsi="Times New Roman" w:cs="Times New Roman"/>
          <w:sz w:val="24"/>
          <w:szCs w:val="24"/>
        </w:rPr>
        <w:t xml:space="preserve"> тенн</w:t>
      </w:r>
      <w:r w:rsidR="00A83972">
        <w:rPr>
          <w:rFonts w:ascii="Times New Roman" w:hAnsi="Times New Roman" w:cs="Times New Roman"/>
          <w:sz w:val="24"/>
          <w:szCs w:val="24"/>
        </w:rPr>
        <w:t>исные мячи – 12 шт.; тагыз кумалак – 6</w:t>
      </w:r>
      <w:r w:rsidRPr="00972C70">
        <w:rPr>
          <w:rFonts w:ascii="Times New Roman" w:hAnsi="Times New Roman" w:cs="Times New Roman"/>
          <w:sz w:val="24"/>
          <w:szCs w:val="24"/>
        </w:rPr>
        <w:t xml:space="preserve"> шт, </w:t>
      </w:r>
      <w:r w:rsidR="00A83972">
        <w:rPr>
          <w:rFonts w:ascii="Times New Roman" w:hAnsi="Times New Roman" w:cs="Times New Roman"/>
          <w:sz w:val="24"/>
          <w:szCs w:val="24"/>
        </w:rPr>
        <w:t>шахматы – 5 шт, бес асы</w:t>
      </w:r>
      <w:r w:rsidR="00A83972">
        <w:rPr>
          <w:rFonts w:ascii="Times New Roman" w:hAnsi="Times New Roman" w:cs="Times New Roman"/>
          <w:sz w:val="24"/>
          <w:szCs w:val="24"/>
          <w:lang w:val="kk-KZ"/>
        </w:rPr>
        <w:t xml:space="preserve">қ </w:t>
      </w:r>
      <w:r w:rsidR="00A83972">
        <w:rPr>
          <w:rFonts w:ascii="Times New Roman" w:hAnsi="Times New Roman" w:cs="Times New Roman"/>
          <w:sz w:val="24"/>
          <w:szCs w:val="24"/>
        </w:rPr>
        <w:t xml:space="preserve">– 1 копм., </w:t>
      </w:r>
      <w:r w:rsidRPr="00972C70">
        <w:rPr>
          <w:rFonts w:ascii="Times New Roman" w:hAnsi="Times New Roman" w:cs="Times New Roman"/>
          <w:sz w:val="24"/>
          <w:szCs w:val="24"/>
        </w:rPr>
        <w:t>сетка баскетбольная – 1шт, щит баскетбольный – 2 шт.,</w:t>
      </w:r>
      <w:r>
        <w:rPr>
          <w:rFonts w:ascii="Times New Roman" w:hAnsi="Times New Roman" w:cs="Times New Roman"/>
          <w:sz w:val="24"/>
          <w:szCs w:val="24"/>
        </w:rPr>
        <w:t xml:space="preserve"> кольцо баскетбольное – 2 шт., </w:t>
      </w:r>
      <w:r w:rsidRPr="00972C70">
        <w:rPr>
          <w:rFonts w:ascii="Times New Roman" w:hAnsi="Times New Roman" w:cs="Times New Roman"/>
          <w:sz w:val="24"/>
          <w:szCs w:val="24"/>
        </w:rPr>
        <w:t>баскетбольная форма</w:t>
      </w:r>
      <w:r w:rsidR="00AA6974">
        <w:rPr>
          <w:rFonts w:ascii="Times New Roman" w:hAnsi="Times New Roman" w:cs="Times New Roman"/>
          <w:sz w:val="24"/>
          <w:szCs w:val="24"/>
        </w:rPr>
        <w:t xml:space="preserve"> – 8 шт, волейбольная форма – 12 шт, футбольная форма – 17</w:t>
      </w:r>
      <w:r w:rsidRPr="00972C70">
        <w:rPr>
          <w:rFonts w:ascii="Times New Roman" w:hAnsi="Times New Roman" w:cs="Times New Roman"/>
          <w:sz w:val="24"/>
          <w:szCs w:val="24"/>
        </w:rPr>
        <w:t xml:space="preserve"> шт.</w:t>
      </w:r>
    </w:p>
    <w:p w:rsidR="004D2975" w:rsidRDefault="004D2975" w:rsidP="00F91B16">
      <w:pPr>
        <w:spacing w:after="0" w:line="276" w:lineRule="auto"/>
        <w:ind w:firstLine="540"/>
        <w:jc w:val="both"/>
        <w:rPr>
          <w:rFonts w:ascii="Times New Roman" w:eastAsia="Times New Roman" w:hAnsi="Times New Roman" w:cs="Times New Roman"/>
          <w:sz w:val="24"/>
          <w:szCs w:val="24"/>
          <w:lang w:eastAsia="ru-RU"/>
        </w:rPr>
      </w:pPr>
      <w:r w:rsidRPr="004D2975">
        <w:rPr>
          <w:rFonts w:ascii="Times New Roman" w:eastAsia="Times New Roman" w:hAnsi="Times New Roman" w:cs="Times New Roman"/>
          <w:sz w:val="24"/>
          <w:szCs w:val="24"/>
          <w:lang w:eastAsia="ru-RU"/>
        </w:rPr>
        <w:t>Образовательное учреждение располагает качественной спортивной инфраструктурой, обеспечивающей полноценное физическое развитие учащихся. Учебные занятия, тренировки и внутренние соревнования проходят на специально оборудованных площадках для баскетбола и волейбола, а также на школьном футбольном поле, задействованном в том числе во внеурочное время. Для прикладной физической подготовки и проведения военно-спортивных мероприятий на территории школы установлена полоса препятствий, способствующая развитию силы, выносливости и координации. Данная материально-техническая база успешно стимулирует интерес школьников к спорту и содействует укреплению их здоровья.</w:t>
      </w:r>
    </w:p>
    <w:p w:rsidR="00420D20" w:rsidRPr="00F91B16" w:rsidRDefault="00E4412F" w:rsidP="00F91B16">
      <w:pPr>
        <w:spacing w:after="0" w:line="276" w:lineRule="auto"/>
        <w:ind w:firstLine="540"/>
        <w:jc w:val="both"/>
        <w:rPr>
          <w:rFonts w:ascii="Times New Roman" w:hAnsi="Times New Roman" w:cs="Times New Roman"/>
          <w:b/>
          <w:sz w:val="24"/>
          <w:szCs w:val="24"/>
        </w:rPr>
      </w:pPr>
      <w:r>
        <w:rPr>
          <w:rFonts w:ascii="Times New Roman" w:hAnsi="Times New Roman" w:cs="Times New Roman"/>
          <w:b/>
          <w:color w:val="000000"/>
          <w:spacing w:val="2"/>
          <w:sz w:val="24"/>
          <w:szCs w:val="24"/>
        </w:rPr>
        <w:t>Вывод: д</w:t>
      </w:r>
      <w:r w:rsidR="00420D20" w:rsidRPr="00F91B16">
        <w:rPr>
          <w:rFonts w:ascii="Times New Roman" w:hAnsi="Times New Roman" w:cs="Times New Roman"/>
          <w:b/>
          <w:color w:val="000000"/>
          <w:spacing w:val="2"/>
          <w:sz w:val="24"/>
          <w:szCs w:val="24"/>
        </w:rPr>
        <w:t>оля оснащенностью оборудованием и мебелью организаций образования в соответствии с </w:t>
      </w:r>
      <w:hyperlink r:id="rId138" w:anchor="z1" w:history="1">
        <w:r w:rsidR="00420D20" w:rsidRPr="00F91B16">
          <w:rPr>
            <w:rStyle w:val="ae"/>
            <w:rFonts w:ascii="Times New Roman" w:hAnsi="Times New Roman" w:cs="Times New Roman"/>
            <w:b/>
            <w:color w:val="073A5E"/>
            <w:spacing w:val="2"/>
            <w:sz w:val="24"/>
            <w:szCs w:val="24"/>
          </w:rPr>
          <w:t>приказом </w:t>
        </w:r>
      </w:hyperlink>
      <w:r w:rsidR="00420D20" w:rsidRPr="00F91B16">
        <w:rPr>
          <w:rFonts w:ascii="Times New Roman" w:hAnsi="Times New Roman" w:cs="Times New Roman"/>
          <w:b/>
          <w:color w:val="000000"/>
          <w:spacing w:val="2"/>
          <w:sz w:val="24"/>
          <w:szCs w:val="24"/>
        </w:rPr>
        <w:t>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составляет 95 %, что соответствует 4 баллам с</w:t>
      </w:r>
      <w:r w:rsidR="00420D20" w:rsidRPr="00F91B16">
        <w:rPr>
          <w:rFonts w:ascii="Times New Roman" w:hAnsi="Times New Roman" w:cs="Times New Roman"/>
          <w:b/>
          <w:sz w:val="24"/>
          <w:szCs w:val="24"/>
        </w:rPr>
        <w:t>огласно Приложение 2 к Критериям оценки организаций образования.</w:t>
      </w:r>
    </w:p>
    <w:p w:rsidR="00420D20" w:rsidRDefault="00420D20" w:rsidP="00420D20">
      <w:pPr>
        <w:spacing w:line="276" w:lineRule="auto"/>
        <w:rPr>
          <w:b/>
          <w:sz w:val="24"/>
          <w:szCs w:val="24"/>
        </w:rPr>
      </w:pPr>
    </w:p>
    <w:p w:rsidR="00420D20" w:rsidRDefault="00420D20" w:rsidP="00DA25E8">
      <w:pPr>
        <w:spacing w:after="0" w:line="276" w:lineRule="auto"/>
        <w:jc w:val="both"/>
        <w:rPr>
          <w:rFonts w:ascii="Times New Roman" w:hAnsi="Times New Roman" w:cs="Times New Roman"/>
          <w:b/>
          <w:sz w:val="24"/>
          <w:szCs w:val="24"/>
        </w:rPr>
      </w:pPr>
      <w:r w:rsidRPr="00DA25E8">
        <w:rPr>
          <w:rFonts w:ascii="Times New Roman" w:hAnsi="Times New Roman" w:cs="Times New Roman"/>
          <w:b/>
          <w:sz w:val="24"/>
          <w:szCs w:val="24"/>
        </w:rPr>
        <w:t>Сведения о наличии о</w:t>
      </w:r>
      <w:r w:rsidR="00202741">
        <w:rPr>
          <w:rFonts w:ascii="Times New Roman" w:hAnsi="Times New Roman" w:cs="Times New Roman"/>
          <w:b/>
          <w:sz w:val="24"/>
          <w:szCs w:val="24"/>
        </w:rPr>
        <w:t>бъекта питания для обучающихся;</w:t>
      </w:r>
    </w:p>
    <w:p w:rsidR="00202741" w:rsidRPr="00202741" w:rsidRDefault="00202741" w:rsidP="00DA25E8">
      <w:pPr>
        <w:spacing w:after="0" w:line="276" w:lineRule="auto"/>
        <w:jc w:val="both"/>
        <w:rPr>
          <w:rFonts w:ascii="Times New Roman" w:hAnsi="Times New Roman" w:cs="Times New Roman"/>
          <w:b/>
          <w:sz w:val="24"/>
          <w:szCs w:val="24"/>
        </w:rPr>
      </w:pPr>
    </w:p>
    <w:p w:rsidR="00420D20" w:rsidRDefault="00420D20" w:rsidP="00DA25E8">
      <w:pPr>
        <w:spacing w:after="0" w:line="276" w:lineRule="auto"/>
        <w:ind w:firstLine="540"/>
        <w:jc w:val="both"/>
        <w:rPr>
          <w:rFonts w:ascii="Times New Roman" w:hAnsi="Times New Roman" w:cs="Times New Roman"/>
          <w:sz w:val="24"/>
          <w:szCs w:val="24"/>
          <w:lang w:eastAsia="ru-RU"/>
        </w:rPr>
      </w:pPr>
      <w:r w:rsidRPr="00DA25E8">
        <w:rPr>
          <w:rFonts w:ascii="Times New Roman" w:hAnsi="Times New Roman" w:cs="Times New Roman"/>
          <w:bCs/>
          <w:sz w:val="24"/>
          <w:szCs w:val="24"/>
          <w:lang w:eastAsia="ru-RU"/>
        </w:rPr>
        <w:t>Организация питания обучающихся</w:t>
      </w:r>
      <w:r w:rsidRPr="00DA25E8">
        <w:rPr>
          <w:rFonts w:ascii="Times New Roman" w:hAnsi="Times New Roman" w:cs="Times New Roman"/>
          <w:sz w:val="24"/>
          <w:szCs w:val="24"/>
          <w:lang w:eastAsia="ru-RU"/>
        </w:rPr>
        <w:t xml:space="preserve"> в КГУ «Приишимская средняя школа» осуществляется в соответствии с </w:t>
      </w:r>
      <w:r w:rsidRPr="00DA25E8">
        <w:rPr>
          <w:rFonts w:ascii="Times New Roman" w:hAnsi="Times New Roman" w:cs="Times New Roman"/>
          <w:bCs/>
          <w:sz w:val="24"/>
          <w:szCs w:val="24"/>
          <w:lang w:eastAsia="ru-RU"/>
        </w:rPr>
        <w:t>Санитарными правилами «Санитарно-эпидемиологические требования к объектам образования»</w:t>
      </w:r>
      <w:r w:rsidRPr="00DA25E8">
        <w:rPr>
          <w:rFonts w:ascii="Times New Roman" w:hAnsi="Times New Roman" w:cs="Times New Roman"/>
          <w:sz w:val="24"/>
          <w:szCs w:val="24"/>
          <w:lang w:eastAsia="ru-RU"/>
        </w:rPr>
        <w:t xml:space="preserve">, утверждёнными </w:t>
      </w:r>
      <w:r w:rsidRPr="00DA25E8">
        <w:rPr>
          <w:rFonts w:ascii="Times New Roman" w:hAnsi="Times New Roman" w:cs="Times New Roman"/>
          <w:bCs/>
          <w:sz w:val="24"/>
          <w:szCs w:val="24"/>
          <w:lang w:eastAsia="ru-RU"/>
        </w:rPr>
        <w:t>приказом Министра здравоохранения Республики Казахстан от 5 августа 2021 года № ҚР ДСМ-76</w:t>
      </w:r>
      <w:r w:rsidRPr="00DA25E8">
        <w:rPr>
          <w:rFonts w:ascii="Times New Roman" w:hAnsi="Times New Roman" w:cs="Times New Roman"/>
          <w:sz w:val="24"/>
          <w:szCs w:val="24"/>
          <w:lang w:eastAsia="ru-RU"/>
        </w:rPr>
        <w:t>.</w:t>
      </w:r>
    </w:p>
    <w:p w:rsidR="00744511" w:rsidRDefault="00744511" w:rsidP="00DA25E8">
      <w:pPr>
        <w:spacing w:after="0" w:line="276" w:lineRule="auto"/>
        <w:ind w:firstLine="540"/>
        <w:jc w:val="both"/>
        <w:rPr>
          <w:rFonts w:ascii="Times New Roman" w:hAnsi="Times New Roman" w:cs="Times New Roman"/>
          <w:sz w:val="24"/>
          <w:szCs w:val="24"/>
          <w:lang w:eastAsia="ru-RU"/>
        </w:rPr>
      </w:pPr>
      <w:r w:rsidRPr="00744511">
        <w:rPr>
          <w:rFonts w:ascii="Times New Roman" w:hAnsi="Times New Roman" w:cs="Times New Roman"/>
          <w:sz w:val="24"/>
          <w:szCs w:val="24"/>
          <w:lang w:eastAsia="ru-RU"/>
        </w:rPr>
        <w:t>Наличие санитарно-эпидемиологического заключения</w:t>
      </w:r>
      <w:r>
        <w:rPr>
          <w:rFonts w:ascii="Times New Roman" w:hAnsi="Times New Roman" w:cs="Times New Roman"/>
          <w:sz w:val="24"/>
          <w:szCs w:val="24"/>
          <w:lang w:eastAsia="ru-RU"/>
        </w:rPr>
        <w:t xml:space="preserve"> № 32 от</w:t>
      </w:r>
      <w:r w:rsidR="00CE57FB">
        <w:rPr>
          <w:rFonts w:ascii="Times New Roman" w:hAnsi="Times New Roman" w:cs="Times New Roman"/>
          <w:sz w:val="24"/>
          <w:szCs w:val="24"/>
          <w:lang w:eastAsia="ru-RU"/>
        </w:rPr>
        <w:t xml:space="preserve"> 27 августа 2013 года</w:t>
      </w:r>
      <w:r>
        <w:rPr>
          <w:rFonts w:ascii="Times New Roman" w:hAnsi="Times New Roman" w:cs="Times New Roman"/>
          <w:sz w:val="24"/>
          <w:szCs w:val="24"/>
          <w:lang w:eastAsia="ru-RU"/>
        </w:rPr>
        <w:t xml:space="preserve"> </w:t>
      </w:r>
      <w:r w:rsidRPr="00744511">
        <w:rPr>
          <w:rFonts w:ascii="Times New Roman" w:hAnsi="Times New Roman" w:cs="Times New Roman"/>
          <w:sz w:val="24"/>
          <w:szCs w:val="24"/>
          <w:lang w:eastAsia="ru-RU"/>
        </w:rPr>
        <w:t>подтверждает соответствие условий организации питания установленным санитарным требованиям. Пищеблок прошёл проверку и получил разрешение на осуществление деятельности в сфере общественного питания.</w:t>
      </w:r>
    </w:p>
    <w:p w:rsidR="00D42AEC" w:rsidRPr="00D42AEC" w:rsidRDefault="0025733E" w:rsidP="00DA25E8">
      <w:pPr>
        <w:spacing w:after="0" w:line="276" w:lineRule="auto"/>
        <w:ind w:firstLine="540"/>
        <w:jc w:val="both"/>
        <w:rPr>
          <w:rFonts w:ascii="Times New Roman" w:hAnsi="Times New Roman" w:cs="Times New Roman"/>
          <w:color w:val="FF0000"/>
          <w:sz w:val="24"/>
          <w:szCs w:val="24"/>
          <w:lang w:eastAsia="ru-RU"/>
        </w:rPr>
      </w:pPr>
      <w:r>
        <w:rPr>
          <w:rFonts w:ascii="Times New Roman" w:hAnsi="Times New Roman" w:cs="Times New Roman"/>
          <w:sz w:val="24"/>
          <w:szCs w:val="24"/>
        </w:rPr>
        <w:t>КГУ «Отдел образования района Шал акына» КГУ «Управление образования акимата СКО» заключило д</w:t>
      </w:r>
      <w:r w:rsidR="002945CC" w:rsidRPr="002945CC">
        <w:rPr>
          <w:rFonts w:ascii="Times New Roman" w:hAnsi="Times New Roman" w:cs="Times New Roman"/>
          <w:sz w:val="24"/>
          <w:szCs w:val="24"/>
        </w:rPr>
        <w:t>оговор о поставке продуктов с сертифицированным поставщиком</w:t>
      </w:r>
      <w:r>
        <w:rPr>
          <w:rFonts w:ascii="Times New Roman" w:hAnsi="Times New Roman" w:cs="Times New Roman"/>
          <w:sz w:val="24"/>
          <w:szCs w:val="24"/>
        </w:rPr>
        <w:t xml:space="preserve"> (договор № 89 от 19.03.2025 года, ИП «Туржанов»)</w:t>
      </w:r>
      <w:r w:rsidR="002945CC" w:rsidRPr="002945CC">
        <w:rPr>
          <w:rFonts w:ascii="Times New Roman" w:hAnsi="Times New Roman" w:cs="Times New Roman"/>
          <w:sz w:val="24"/>
          <w:szCs w:val="24"/>
        </w:rPr>
        <w:t xml:space="preserve">. Все продукты проходят контроль качества перед использованием. </w:t>
      </w:r>
      <w:r w:rsidRPr="00DA25E8">
        <w:rPr>
          <w:rFonts w:ascii="Times New Roman" w:hAnsi="Times New Roman" w:cs="Times New Roman"/>
          <w:sz w:val="24"/>
          <w:szCs w:val="24"/>
          <w:lang w:eastAsia="ru-RU"/>
        </w:rPr>
        <w:t>Питание обучающихся организовано с учётом возрастных физиологических потребностей детей и направлено на обеспечение их полноценного роста, развития и сохранения здоровья</w:t>
      </w:r>
      <w:r>
        <w:rPr>
          <w:rFonts w:ascii="Times New Roman" w:hAnsi="Times New Roman" w:cs="Times New Roman"/>
          <w:sz w:val="24"/>
          <w:szCs w:val="24"/>
        </w:rPr>
        <w:t xml:space="preserve">. </w:t>
      </w:r>
      <w:r w:rsidR="002945CC" w:rsidRPr="002945CC">
        <w:rPr>
          <w:rFonts w:ascii="Times New Roman" w:hAnsi="Times New Roman" w:cs="Times New Roman"/>
          <w:sz w:val="24"/>
          <w:szCs w:val="24"/>
        </w:rPr>
        <w:t>Особое внимание уделяется сбалансированности рациона и безопасности блюд. Контроль за организацией питания ведётся администрацией школы и родительским комитетом</w:t>
      </w:r>
      <w:r w:rsidR="002945CC">
        <w:t>.</w:t>
      </w:r>
    </w:p>
    <w:p w:rsidR="00420D20" w:rsidRPr="00DA25E8" w:rsidRDefault="00420D20" w:rsidP="00744511">
      <w:pPr>
        <w:spacing w:after="0" w:line="276" w:lineRule="auto"/>
        <w:ind w:firstLine="567"/>
        <w:jc w:val="both"/>
        <w:rPr>
          <w:rFonts w:ascii="Times New Roman" w:hAnsi="Times New Roman" w:cs="Times New Roman"/>
          <w:sz w:val="24"/>
          <w:szCs w:val="24"/>
          <w:lang w:eastAsia="ru-RU"/>
        </w:rPr>
      </w:pPr>
      <w:r w:rsidRPr="00DA25E8">
        <w:rPr>
          <w:rFonts w:ascii="Times New Roman" w:hAnsi="Times New Roman" w:cs="Times New Roman"/>
          <w:sz w:val="24"/>
          <w:szCs w:val="24"/>
          <w:lang w:eastAsia="ru-RU"/>
        </w:rPr>
        <w:t>. В школьной столовой соблюдаются все санитарно-эпидемиологические нормы, предусмотренные действующим законодательством, включая:</w:t>
      </w:r>
    </w:p>
    <w:p w:rsidR="00420D20" w:rsidRPr="00DA25E8" w:rsidRDefault="00420D20" w:rsidP="00F62987">
      <w:pPr>
        <w:numPr>
          <w:ilvl w:val="0"/>
          <w:numId w:val="9"/>
        </w:numPr>
        <w:spacing w:after="0" w:line="276" w:lineRule="auto"/>
        <w:jc w:val="both"/>
        <w:rPr>
          <w:rFonts w:ascii="Times New Roman" w:hAnsi="Times New Roman" w:cs="Times New Roman"/>
          <w:sz w:val="24"/>
          <w:szCs w:val="24"/>
          <w:lang w:eastAsia="ru-RU"/>
        </w:rPr>
      </w:pPr>
      <w:r w:rsidRPr="00DA25E8">
        <w:rPr>
          <w:rFonts w:ascii="Times New Roman" w:hAnsi="Times New Roman" w:cs="Times New Roman"/>
          <w:bCs/>
          <w:sz w:val="24"/>
          <w:szCs w:val="24"/>
          <w:lang w:eastAsia="ru-RU"/>
        </w:rPr>
        <w:t>соответствие пищеблока санитарным требованиям</w:t>
      </w:r>
      <w:r w:rsidRPr="00DA25E8">
        <w:rPr>
          <w:rFonts w:ascii="Times New Roman" w:hAnsi="Times New Roman" w:cs="Times New Roman"/>
          <w:sz w:val="24"/>
          <w:szCs w:val="24"/>
          <w:lang w:eastAsia="ru-RU"/>
        </w:rPr>
        <w:t>: наличие разделочных помещений, холодильного оборудования, зон для хранения сырья и готовой продукции, санитарных узлов для персонала;</w:t>
      </w:r>
    </w:p>
    <w:p w:rsidR="00420D20" w:rsidRPr="00DA25E8" w:rsidRDefault="00420D20" w:rsidP="00F62987">
      <w:pPr>
        <w:numPr>
          <w:ilvl w:val="0"/>
          <w:numId w:val="9"/>
        </w:numPr>
        <w:spacing w:after="0" w:line="276" w:lineRule="auto"/>
        <w:jc w:val="both"/>
        <w:rPr>
          <w:rFonts w:ascii="Times New Roman" w:hAnsi="Times New Roman" w:cs="Times New Roman"/>
          <w:sz w:val="24"/>
          <w:szCs w:val="24"/>
          <w:lang w:eastAsia="ru-RU"/>
        </w:rPr>
      </w:pPr>
      <w:r w:rsidRPr="00DA25E8">
        <w:rPr>
          <w:rFonts w:ascii="Times New Roman" w:hAnsi="Times New Roman" w:cs="Times New Roman"/>
          <w:bCs/>
          <w:sz w:val="24"/>
          <w:szCs w:val="24"/>
          <w:lang w:eastAsia="ru-RU"/>
        </w:rPr>
        <w:t>соблюдение норм гигиены персоналом</w:t>
      </w:r>
      <w:r w:rsidRPr="00DA25E8">
        <w:rPr>
          <w:rFonts w:ascii="Times New Roman" w:hAnsi="Times New Roman" w:cs="Times New Roman"/>
          <w:sz w:val="24"/>
          <w:szCs w:val="24"/>
          <w:lang w:eastAsia="ru-RU"/>
        </w:rPr>
        <w:t>: сотрудники пищеблока проходят обязательные медицинские осмотры, имеют санитарные книжки и работают в спецодежде. Проводится ежедневный контроль за соблюдением личной гигиены и санитарного состояния пищеблока;</w:t>
      </w:r>
    </w:p>
    <w:p w:rsidR="00420D20" w:rsidRPr="00DA25E8" w:rsidRDefault="00420D20" w:rsidP="00F62987">
      <w:pPr>
        <w:numPr>
          <w:ilvl w:val="0"/>
          <w:numId w:val="9"/>
        </w:numPr>
        <w:spacing w:after="0" w:line="276" w:lineRule="auto"/>
        <w:jc w:val="both"/>
        <w:rPr>
          <w:rFonts w:ascii="Times New Roman" w:hAnsi="Times New Roman" w:cs="Times New Roman"/>
          <w:sz w:val="24"/>
          <w:szCs w:val="24"/>
          <w:lang w:eastAsia="ru-RU"/>
        </w:rPr>
      </w:pPr>
      <w:r w:rsidRPr="00DA25E8">
        <w:rPr>
          <w:rFonts w:ascii="Times New Roman" w:hAnsi="Times New Roman" w:cs="Times New Roman"/>
          <w:bCs/>
          <w:sz w:val="24"/>
          <w:szCs w:val="24"/>
          <w:lang w:eastAsia="ru-RU"/>
        </w:rPr>
        <w:t>организация рациона питания</w:t>
      </w:r>
      <w:r w:rsidRPr="00DA25E8">
        <w:rPr>
          <w:rFonts w:ascii="Times New Roman" w:hAnsi="Times New Roman" w:cs="Times New Roman"/>
          <w:sz w:val="24"/>
          <w:szCs w:val="24"/>
          <w:lang w:eastAsia="ru-RU"/>
        </w:rPr>
        <w:t>: меню составляется по утверждённому цикличному графику, согласованному с санитарными службами. Обеспечивается сбалансированность рациона по основным пищевым веществам, витаминам и калориям. Используются только продукты с действующим сроком годности, разрешённые к применению в детском питании;</w:t>
      </w:r>
    </w:p>
    <w:p w:rsidR="00420D20" w:rsidRPr="00DA25E8" w:rsidRDefault="00420D20" w:rsidP="00F62987">
      <w:pPr>
        <w:numPr>
          <w:ilvl w:val="0"/>
          <w:numId w:val="9"/>
        </w:numPr>
        <w:spacing w:after="0" w:line="276" w:lineRule="auto"/>
        <w:jc w:val="both"/>
        <w:rPr>
          <w:rFonts w:ascii="Times New Roman" w:hAnsi="Times New Roman" w:cs="Times New Roman"/>
          <w:sz w:val="24"/>
          <w:szCs w:val="24"/>
          <w:lang w:eastAsia="ru-RU"/>
        </w:rPr>
      </w:pPr>
      <w:r w:rsidRPr="00DA25E8">
        <w:rPr>
          <w:rFonts w:ascii="Times New Roman" w:hAnsi="Times New Roman" w:cs="Times New Roman"/>
          <w:bCs/>
          <w:sz w:val="24"/>
          <w:szCs w:val="24"/>
          <w:lang w:eastAsia="ru-RU"/>
        </w:rPr>
        <w:t>раздельное хранение продуктов</w:t>
      </w:r>
      <w:r w:rsidRPr="00DA25E8">
        <w:rPr>
          <w:rFonts w:ascii="Times New Roman" w:hAnsi="Times New Roman" w:cs="Times New Roman"/>
          <w:sz w:val="24"/>
          <w:szCs w:val="24"/>
          <w:lang w:eastAsia="ru-RU"/>
        </w:rPr>
        <w:t>: сырье и готовые блюда хранятся в отдельных помещениях с соблюдением температурного режима, предусмотренного санитарными нормами;</w:t>
      </w:r>
    </w:p>
    <w:p w:rsidR="00420D20" w:rsidRPr="00DA25E8" w:rsidRDefault="00420D20" w:rsidP="00F62987">
      <w:pPr>
        <w:numPr>
          <w:ilvl w:val="0"/>
          <w:numId w:val="9"/>
        </w:numPr>
        <w:spacing w:after="0" w:line="276" w:lineRule="auto"/>
        <w:jc w:val="both"/>
        <w:rPr>
          <w:rFonts w:ascii="Times New Roman" w:hAnsi="Times New Roman" w:cs="Times New Roman"/>
          <w:sz w:val="24"/>
          <w:szCs w:val="24"/>
          <w:lang w:eastAsia="ru-RU"/>
        </w:rPr>
      </w:pPr>
      <w:r w:rsidRPr="00DA25E8">
        <w:rPr>
          <w:rFonts w:ascii="Times New Roman" w:hAnsi="Times New Roman" w:cs="Times New Roman"/>
          <w:bCs/>
          <w:sz w:val="24"/>
          <w:szCs w:val="24"/>
          <w:lang w:eastAsia="ru-RU"/>
        </w:rPr>
        <w:t>контроль за качеством питания</w:t>
      </w:r>
      <w:r w:rsidRPr="00DA25E8">
        <w:rPr>
          <w:rFonts w:ascii="Times New Roman" w:hAnsi="Times New Roman" w:cs="Times New Roman"/>
          <w:sz w:val="24"/>
          <w:szCs w:val="24"/>
          <w:lang w:eastAsia="ru-RU"/>
        </w:rPr>
        <w:t>: ведутся журналы бракеража сырой продукции и готовых блюд. Осуществляется ежедневный контроль за качеством питания со стороны администрации школы и ответственных лиц;</w:t>
      </w:r>
    </w:p>
    <w:p w:rsidR="00420D20" w:rsidRPr="00DA25E8" w:rsidRDefault="00420D20" w:rsidP="00F62987">
      <w:pPr>
        <w:numPr>
          <w:ilvl w:val="0"/>
          <w:numId w:val="9"/>
        </w:numPr>
        <w:spacing w:after="0" w:line="276" w:lineRule="auto"/>
        <w:jc w:val="both"/>
        <w:rPr>
          <w:rFonts w:ascii="Times New Roman" w:hAnsi="Times New Roman" w:cs="Times New Roman"/>
          <w:sz w:val="24"/>
          <w:szCs w:val="24"/>
          <w:lang w:eastAsia="ru-RU"/>
        </w:rPr>
      </w:pPr>
      <w:r w:rsidRPr="00DA25E8">
        <w:rPr>
          <w:rFonts w:ascii="Times New Roman" w:hAnsi="Times New Roman" w:cs="Times New Roman"/>
          <w:bCs/>
          <w:sz w:val="24"/>
          <w:szCs w:val="24"/>
          <w:lang w:eastAsia="ru-RU"/>
        </w:rPr>
        <w:t>организация питьевого режима</w:t>
      </w:r>
      <w:r w:rsidRPr="00DA25E8">
        <w:rPr>
          <w:rFonts w:ascii="Times New Roman" w:hAnsi="Times New Roman" w:cs="Times New Roman"/>
          <w:sz w:val="24"/>
          <w:szCs w:val="24"/>
          <w:lang w:eastAsia="ru-RU"/>
        </w:rPr>
        <w:t>: дети обеспечены доступом к бутилированной или кипячёной питьевой воде в течение всего учебного дня.</w:t>
      </w:r>
    </w:p>
    <w:p w:rsidR="00420D20" w:rsidRPr="00DA25E8" w:rsidRDefault="00420D20" w:rsidP="00DA25E8">
      <w:pPr>
        <w:spacing w:after="0" w:line="276" w:lineRule="auto"/>
        <w:ind w:firstLine="360"/>
        <w:jc w:val="both"/>
        <w:rPr>
          <w:rFonts w:ascii="Times New Roman" w:hAnsi="Times New Roman" w:cs="Times New Roman"/>
          <w:sz w:val="24"/>
          <w:szCs w:val="24"/>
          <w:lang w:eastAsia="ru-RU"/>
        </w:rPr>
      </w:pPr>
      <w:r w:rsidRPr="00DA25E8">
        <w:rPr>
          <w:rFonts w:ascii="Times New Roman" w:hAnsi="Times New Roman" w:cs="Times New Roman"/>
          <w:sz w:val="24"/>
          <w:szCs w:val="24"/>
          <w:lang w:eastAsia="ru-RU"/>
        </w:rPr>
        <w:t xml:space="preserve">Особое внимание уделяется </w:t>
      </w:r>
      <w:r w:rsidRPr="00DA25E8">
        <w:rPr>
          <w:rFonts w:ascii="Times New Roman" w:hAnsi="Times New Roman" w:cs="Times New Roman"/>
          <w:bCs/>
          <w:sz w:val="24"/>
          <w:szCs w:val="24"/>
          <w:lang w:eastAsia="ru-RU"/>
        </w:rPr>
        <w:t>питанию детей из социально уязвимых категорий</w:t>
      </w:r>
      <w:r w:rsidRPr="00DA25E8">
        <w:rPr>
          <w:rFonts w:ascii="Times New Roman" w:hAnsi="Times New Roman" w:cs="Times New Roman"/>
          <w:sz w:val="24"/>
          <w:szCs w:val="24"/>
          <w:lang w:eastAsia="ru-RU"/>
        </w:rPr>
        <w:t>, которым предоставляется бесплатное горячее питание в соответствии с программой г</w:t>
      </w:r>
      <w:r w:rsidR="0025733E">
        <w:rPr>
          <w:rFonts w:ascii="Times New Roman" w:hAnsi="Times New Roman" w:cs="Times New Roman"/>
          <w:sz w:val="24"/>
          <w:szCs w:val="24"/>
          <w:lang w:eastAsia="ru-RU"/>
        </w:rPr>
        <w:t>осударственного финансирования (договор № 86 от 19.03.2025 года, ИП «Туржанов»).</w:t>
      </w:r>
    </w:p>
    <w:p w:rsidR="006D4E00" w:rsidRPr="00DA25E8" w:rsidRDefault="00420D20" w:rsidP="006D4E00">
      <w:pPr>
        <w:spacing w:after="0" w:line="276" w:lineRule="auto"/>
        <w:ind w:firstLine="360"/>
        <w:jc w:val="both"/>
        <w:rPr>
          <w:rFonts w:ascii="Times New Roman" w:hAnsi="Times New Roman" w:cs="Times New Roman"/>
          <w:sz w:val="24"/>
          <w:szCs w:val="24"/>
          <w:lang w:eastAsia="ru-RU"/>
        </w:rPr>
      </w:pPr>
      <w:r w:rsidRPr="00DA25E8">
        <w:rPr>
          <w:rFonts w:ascii="Times New Roman" w:hAnsi="Times New Roman" w:cs="Times New Roman"/>
          <w:sz w:val="24"/>
          <w:szCs w:val="24"/>
          <w:lang w:eastAsia="ru-RU"/>
        </w:rPr>
        <w:t>Таким образом, организация питания в школе полностью соответствует действующим санитарно-эпидемиологическим требованиям и обеспечивает безопасные и комфортные условия для здоровья и благополучия обучающихся.</w:t>
      </w:r>
    </w:p>
    <w:p w:rsidR="00420D20" w:rsidRPr="00DA25E8" w:rsidRDefault="00420D20" w:rsidP="00DA25E8">
      <w:pPr>
        <w:spacing w:after="0" w:line="276" w:lineRule="auto"/>
        <w:ind w:firstLine="540"/>
        <w:jc w:val="both"/>
        <w:rPr>
          <w:rFonts w:ascii="Times New Roman" w:hAnsi="Times New Roman" w:cs="Times New Roman"/>
          <w:color w:val="000000" w:themeColor="text1"/>
          <w:spacing w:val="55"/>
          <w:sz w:val="24"/>
          <w:szCs w:val="24"/>
        </w:rPr>
      </w:pPr>
      <w:r w:rsidRPr="00DA25E8">
        <w:rPr>
          <w:rFonts w:ascii="Times New Roman" w:hAnsi="Times New Roman" w:cs="Times New Roman"/>
          <w:color w:val="000000" w:themeColor="text1"/>
          <w:sz w:val="24"/>
          <w:szCs w:val="24"/>
        </w:rPr>
        <w:t>Имеется</w:t>
      </w:r>
      <w:r w:rsidRPr="00DA25E8">
        <w:rPr>
          <w:rFonts w:ascii="Times New Roman" w:hAnsi="Times New Roman" w:cs="Times New Roman"/>
          <w:color w:val="000000" w:themeColor="text1"/>
          <w:spacing w:val="1"/>
          <w:sz w:val="24"/>
          <w:szCs w:val="24"/>
        </w:rPr>
        <w:t xml:space="preserve"> </w:t>
      </w:r>
      <w:r w:rsidRPr="00DA25E8">
        <w:rPr>
          <w:rFonts w:ascii="Times New Roman" w:hAnsi="Times New Roman" w:cs="Times New Roman"/>
          <w:color w:val="000000" w:themeColor="text1"/>
          <w:sz w:val="24"/>
          <w:szCs w:val="24"/>
        </w:rPr>
        <w:t>столовая</w:t>
      </w:r>
      <w:r w:rsidRPr="00DA25E8">
        <w:rPr>
          <w:rFonts w:ascii="Times New Roman" w:hAnsi="Times New Roman" w:cs="Times New Roman"/>
          <w:color w:val="000000" w:themeColor="text1"/>
          <w:spacing w:val="1"/>
          <w:sz w:val="24"/>
          <w:szCs w:val="24"/>
        </w:rPr>
        <w:t xml:space="preserve"> </w:t>
      </w:r>
      <w:r w:rsidRPr="00DA25E8">
        <w:rPr>
          <w:rFonts w:ascii="Times New Roman" w:hAnsi="Times New Roman" w:cs="Times New Roman"/>
          <w:color w:val="000000" w:themeColor="text1"/>
          <w:sz w:val="24"/>
          <w:szCs w:val="24"/>
        </w:rPr>
        <w:t>на</w:t>
      </w:r>
      <w:r w:rsidRPr="00DA25E8">
        <w:rPr>
          <w:rFonts w:ascii="Times New Roman" w:hAnsi="Times New Roman" w:cs="Times New Roman"/>
          <w:color w:val="000000" w:themeColor="text1"/>
          <w:spacing w:val="1"/>
          <w:sz w:val="24"/>
          <w:szCs w:val="24"/>
        </w:rPr>
        <w:t xml:space="preserve"> </w:t>
      </w:r>
      <w:r w:rsidRPr="00DA25E8">
        <w:rPr>
          <w:rFonts w:ascii="Times New Roman" w:hAnsi="Times New Roman" w:cs="Times New Roman"/>
          <w:sz w:val="24"/>
          <w:szCs w:val="24"/>
        </w:rPr>
        <w:t>84</w:t>
      </w:r>
      <w:r w:rsidRPr="00DA25E8">
        <w:rPr>
          <w:rFonts w:ascii="Times New Roman" w:hAnsi="Times New Roman" w:cs="Times New Roman"/>
          <w:spacing w:val="1"/>
          <w:sz w:val="24"/>
          <w:szCs w:val="24"/>
        </w:rPr>
        <w:t xml:space="preserve"> </w:t>
      </w:r>
      <w:r w:rsidRPr="00DA25E8">
        <w:rPr>
          <w:rFonts w:ascii="Times New Roman" w:hAnsi="Times New Roman" w:cs="Times New Roman"/>
          <w:color w:val="000000" w:themeColor="text1"/>
          <w:sz w:val="24"/>
          <w:szCs w:val="24"/>
        </w:rPr>
        <w:t>посадочных</w:t>
      </w:r>
      <w:r w:rsidRPr="00DA25E8">
        <w:rPr>
          <w:rFonts w:ascii="Times New Roman" w:hAnsi="Times New Roman" w:cs="Times New Roman"/>
          <w:color w:val="000000" w:themeColor="text1"/>
          <w:spacing w:val="1"/>
          <w:sz w:val="24"/>
          <w:szCs w:val="24"/>
        </w:rPr>
        <w:t xml:space="preserve"> </w:t>
      </w:r>
      <w:r w:rsidRPr="00DA25E8">
        <w:rPr>
          <w:rFonts w:ascii="Times New Roman" w:hAnsi="Times New Roman" w:cs="Times New Roman"/>
          <w:color w:val="000000" w:themeColor="text1"/>
          <w:sz w:val="24"/>
          <w:szCs w:val="24"/>
        </w:rPr>
        <w:t>мест,</w:t>
      </w:r>
      <w:r w:rsidRPr="00DA25E8">
        <w:rPr>
          <w:rFonts w:ascii="Times New Roman" w:hAnsi="Times New Roman" w:cs="Times New Roman"/>
          <w:color w:val="000000" w:themeColor="text1"/>
          <w:spacing w:val="1"/>
          <w:sz w:val="24"/>
          <w:szCs w:val="24"/>
        </w:rPr>
        <w:t xml:space="preserve"> </w:t>
      </w:r>
      <w:r w:rsidRPr="00DA25E8">
        <w:rPr>
          <w:rFonts w:ascii="Times New Roman" w:hAnsi="Times New Roman" w:cs="Times New Roman"/>
          <w:sz w:val="24"/>
          <w:szCs w:val="24"/>
        </w:rPr>
        <w:t>площадью</w:t>
      </w:r>
      <w:r w:rsidRPr="00DA25E8">
        <w:rPr>
          <w:rFonts w:ascii="Times New Roman" w:hAnsi="Times New Roman" w:cs="Times New Roman"/>
          <w:spacing w:val="1"/>
          <w:sz w:val="24"/>
          <w:szCs w:val="24"/>
        </w:rPr>
        <w:t xml:space="preserve"> </w:t>
      </w:r>
      <w:r w:rsidRPr="00DA25E8">
        <w:rPr>
          <w:rFonts w:ascii="Times New Roman" w:hAnsi="Times New Roman" w:cs="Times New Roman"/>
          <w:sz w:val="24"/>
          <w:szCs w:val="24"/>
        </w:rPr>
        <w:t>112</w:t>
      </w:r>
      <w:r w:rsidRPr="00DA25E8">
        <w:rPr>
          <w:rFonts w:ascii="Times New Roman" w:hAnsi="Times New Roman" w:cs="Times New Roman"/>
          <w:spacing w:val="1"/>
          <w:sz w:val="24"/>
          <w:szCs w:val="24"/>
        </w:rPr>
        <w:t xml:space="preserve"> </w:t>
      </w:r>
      <w:r w:rsidRPr="00DA25E8">
        <w:rPr>
          <w:rFonts w:ascii="Times New Roman" w:hAnsi="Times New Roman" w:cs="Times New Roman"/>
          <w:sz w:val="24"/>
          <w:szCs w:val="24"/>
        </w:rPr>
        <w:t>кв.м.</w:t>
      </w:r>
      <w:r w:rsidRPr="00DA25E8">
        <w:rPr>
          <w:rFonts w:ascii="Times New Roman" w:hAnsi="Times New Roman" w:cs="Times New Roman"/>
          <w:spacing w:val="1"/>
          <w:sz w:val="24"/>
          <w:szCs w:val="24"/>
        </w:rPr>
        <w:t xml:space="preserve"> </w:t>
      </w:r>
      <w:r w:rsidRPr="00DA25E8">
        <w:rPr>
          <w:rFonts w:ascii="Times New Roman" w:hAnsi="Times New Roman" w:cs="Times New Roman"/>
          <w:sz w:val="24"/>
          <w:szCs w:val="24"/>
        </w:rPr>
        <w:t>Кухонное</w:t>
      </w:r>
      <w:r w:rsidRPr="00DA25E8">
        <w:rPr>
          <w:rFonts w:ascii="Times New Roman" w:hAnsi="Times New Roman" w:cs="Times New Roman"/>
          <w:spacing w:val="1"/>
          <w:sz w:val="24"/>
          <w:szCs w:val="24"/>
        </w:rPr>
        <w:t xml:space="preserve"> </w:t>
      </w:r>
      <w:r w:rsidRPr="00DA25E8">
        <w:rPr>
          <w:rFonts w:ascii="Times New Roman" w:hAnsi="Times New Roman" w:cs="Times New Roman"/>
          <w:sz w:val="24"/>
          <w:szCs w:val="24"/>
        </w:rPr>
        <w:t>помещение имеет склад для сыпучей продукции,</w:t>
      </w:r>
      <w:r w:rsidRPr="00DA25E8">
        <w:rPr>
          <w:rFonts w:ascii="Times New Roman" w:hAnsi="Times New Roman" w:cs="Times New Roman"/>
          <w:color w:val="FF0000"/>
          <w:sz w:val="24"/>
          <w:szCs w:val="24"/>
        </w:rPr>
        <w:t xml:space="preserve"> </w:t>
      </w:r>
      <w:r w:rsidRPr="00DA25E8">
        <w:rPr>
          <w:rFonts w:ascii="Times New Roman" w:hAnsi="Times New Roman" w:cs="Times New Roman"/>
          <w:color w:val="000000" w:themeColor="text1"/>
          <w:sz w:val="24"/>
          <w:szCs w:val="24"/>
        </w:rPr>
        <w:t>овощехранилище</w:t>
      </w:r>
      <w:r w:rsidRPr="00DA25E8">
        <w:rPr>
          <w:rFonts w:ascii="Times New Roman" w:hAnsi="Times New Roman" w:cs="Times New Roman"/>
          <w:color w:val="FF0000"/>
          <w:sz w:val="24"/>
          <w:szCs w:val="24"/>
        </w:rPr>
        <w:t xml:space="preserve">. </w:t>
      </w:r>
      <w:r w:rsidRPr="00DA25E8">
        <w:rPr>
          <w:rFonts w:ascii="Times New Roman" w:hAnsi="Times New Roman" w:cs="Times New Roman"/>
          <w:color w:val="000000" w:themeColor="text1"/>
          <w:sz w:val="24"/>
          <w:szCs w:val="24"/>
        </w:rPr>
        <w:t>Школьники охвачены</w:t>
      </w:r>
      <w:r w:rsidRPr="00DA25E8">
        <w:rPr>
          <w:rFonts w:ascii="Times New Roman" w:hAnsi="Times New Roman" w:cs="Times New Roman"/>
          <w:color w:val="000000" w:themeColor="text1"/>
          <w:spacing w:val="-57"/>
          <w:sz w:val="24"/>
          <w:szCs w:val="24"/>
        </w:rPr>
        <w:t xml:space="preserve"> </w:t>
      </w:r>
      <w:r w:rsidR="00584C07">
        <w:rPr>
          <w:rFonts w:ascii="Times New Roman" w:hAnsi="Times New Roman" w:cs="Times New Roman"/>
          <w:color w:val="000000" w:themeColor="text1"/>
          <w:sz w:val="24"/>
          <w:szCs w:val="24"/>
        </w:rPr>
        <w:t>горячим питанием: 122</w:t>
      </w:r>
      <w:r w:rsidR="00FE2548">
        <w:rPr>
          <w:rFonts w:ascii="Times New Roman" w:hAnsi="Times New Roman" w:cs="Times New Roman"/>
          <w:color w:val="000000" w:themeColor="text1"/>
          <w:sz w:val="24"/>
          <w:szCs w:val="24"/>
        </w:rPr>
        <w:t xml:space="preserve"> учащихся - </w:t>
      </w:r>
      <w:r w:rsidR="00FE2548">
        <w:rPr>
          <w:rFonts w:ascii="Times New Roman" w:hAnsi="Times New Roman" w:cs="Times New Roman"/>
          <w:color w:val="000000" w:themeColor="text1"/>
          <w:sz w:val="24"/>
          <w:szCs w:val="24"/>
        </w:rPr>
        <w:lastRenderedPageBreak/>
        <w:t>100 % (кроме обучающегося</w:t>
      </w:r>
      <w:r w:rsidR="00584C07">
        <w:rPr>
          <w:rFonts w:ascii="Times New Roman" w:hAnsi="Times New Roman" w:cs="Times New Roman"/>
          <w:color w:val="000000" w:themeColor="text1"/>
          <w:sz w:val="24"/>
          <w:szCs w:val="24"/>
        </w:rPr>
        <w:t xml:space="preserve"> на дому -2</w:t>
      </w:r>
      <w:r w:rsidRPr="00DA25E8">
        <w:rPr>
          <w:rFonts w:ascii="Times New Roman" w:hAnsi="Times New Roman" w:cs="Times New Roman"/>
          <w:color w:val="000000" w:themeColor="text1"/>
          <w:sz w:val="24"/>
          <w:szCs w:val="24"/>
        </w:rPr>
        <w:t>). Обучающиеся</w:t>
      </w:r>
      <w:r w:rsidRPr="00DA25E8">
        <w:rPr>
          <w:rFonts w:ascii="Times New Roman" w:hAnsi="Times New Roman" w:cs="Times New Roman"/>
          <w:color w:val="000000" w:themeColor="text1"/>
          <w:spacing w:val="-1"/>
          <w:sz w:val="24"/>
          <w:szCs w:val="24"/>
        </w:rPr>
        <w:t xml:space="preserve"> </w:t>
      </w:r>
      <w:r w:rsidRPr="00DA25E8">
        <w:rPr>
          <w:rFonts w:ascii="Times New Roman" w:hAnsi="Times New Roman" w:cs="Times New Roman"/>
          <w:color w:val="000000" w:themeColor="text1"/>
          <w:sz w:val="24"/>
          <w:szCs w:val="24"/>
        </w:rPr>
        <w:t>питаются</w:t>
      </w:r>
      <w:r w:rsidRPr="00DA25E8">
        <w:rPr>
          <w:rFonts w:ascii="Times New Roman" w:hAnsi="Times New Roman" w:cs="Times New Roman"/>
          <w:color w:val="000000" w:themeColor="text1"/>
          <w:spacing w:val="-1"/>
          <w:sz w:val="24"/>
          <w:szCs w:val="24"/>
        </w:rPr>
        <w:t xml:space="preserve"> </w:t>
      </w:r>
      <w:r w:rsidRPr="00DA25E8">
        <w:rPr>
          <w:rFonts w:ascii="Times New Roman" w:hAnsi="Times New Roman" w:cs="Times New Roman"/>
          <w:color w:val="000000" w:themeColor="text1"/>
          <w:sz w:val="24"/>
          <w:szCs w:val="24"/>
        </w:rPr>
        <w:t>организованно на больших 15-минутных переменах после 2 и 4 уроков.</w:t>
      </w:r>
      <w:r w:rsidRPr="00DA25E8">
        <w:rPr>
          <w:rFonts w:ascii="Times New Roman" w:hAnsi="Times New Roman" w:cs="Times New Roman"/>
          <w:color w:val="000000" w:themeColor="text1"/>
          <w:spacing w:val="55"/>
          <w:sz w:val="24"/>
          <w:szCs w:val="24"/>
        </w:rPr>
        <w:t xml:space="preserve"> </w:t>
      </w:r>
    </w:p>
    <w:p w:rsidR="00420D20" w:rsidRDefault="00420D20" w:rsidP="00DA25E8">
      <w:pPr>
        <w:spacing w:after="0" w:line="276" w:lineRule="auto"/>
        <w:ind w:firstLine="540"/>
        <w:jc w:val="both"/>
        <w:rPr>
          <w:rFonts w:ascii="Times New Roman" w:hAnsi="Times New Roman" w:cs="Times New Roman"/>
          <w:sz w:val="24"/>
          <w:szCs w:val="24"/>
        </w:rPr>
      </w:pPr>
      <w:r w:rsidRPr="00DA25E8">
        <w:rPr>
          <w:rFonts w:ascii="Times New Roman" w:hAnsi="Times New Roman" w:cs="Times New Roman"/>
          <w:sz w:val="24"/>
          <w:szCs w:val="24"/>
        </w:rPr>
        <w:t>Оборудование</w:t>
      </w:r>
      <w:r w:rsidRPr="00DA25E8">
        <w:rPr>
          <w:rFonts w:ascii="Times New Roman" w:hAnsi="Times New Roman" w:cs="Times New Roman"/>
          <w:spacing w:val="1"/>
          <w:sz w:val="24"/>
          <w:szCs w:val="24"/>
        </w:rPr>
        <w:t xml:space="preserve"> </w:t>
      </w:r>
      <w:r w:rsidRPr="00DA25E8">
        <w:rPr>
          <w:rFonts w:ascii="Times New Roman" w:hAnsi="Times New Roman" w:cs="Times New Roman"/>
          <w:sz w:val="24"/>
          <w:szCs w:val="24"/>
        </w:rPr>
        <w:t>столовой:</w:t>
      </w:r>
      <w:r w:rsidRPr="00DA25E8">
        <w:rPr>
          <w:rFonts w:ascii="Times New Roman" w:hAnsi="Times New Roman" w:cs="Times New Roman"/>
          <w:spacing w:val="1"/>
          <w:sz w:val="24"/>
          <w:szCs w:val="24"/>
        </w:rPr>
        <w:t xml:space="preserve"> </w:t>
      </w:r>
      <w:r w:rsidRPr="00DA25E8">
        <w:rPr>
          <w:rFonts w:ascii="Times New Roman" w:hAnsi="Times New Roman" w:cs="Times New Roman"/>
          <w:sz w:val="24"/>
          <w:szCs w:val="24"/>
        </w:rPr>
        <w:t>электрическая</w:t>
      </w:r>
      <w:r w:rsidRPr="00DA25E8">
        <w:rPr>
          <w:rFonts w:ascii="Times New Roman" w:hAnsi="Times New Roman" w:cs="Times New Roman"/>
          <w:spacing w:val="1"/>
          <w:sz w:val="24"/>
          <w:szCs w:val="24"/>
        </w:rPr>
        <w:t xml:space="preserve"> </w:t>
      </w:r>
      <w:r w:rsidRPr="00DA25E8">
        <w:rPr>
          <w:rFonts w:ascii="Times New Roman" w:hAnsi="Times New Roman" w:cs="Times New Roman"/>
          <w:sz w:val="24"/>
          <w:szCs w:val="24"/>
        </w:rPr>
        <w:t>плита</w:t>
      </w:r>
      <w:r w:rsidRPr="00DA25E8">
        <w:rPr>
          <w:rFonts w:ascii="Times New Roman" w:hAnsi="Times New Roman" w:cs="Times New Roman"/>
          <w:spacing w:val="1"/>
          <w:sz w:val="24"/>
          <w:szCs w:val="24"/>
        </w:rPr>
        <w:t xml:space="preserve"> </w:t>
      </w:r>
      <w:r w:rsidRPr="00DA25E8">
        <w:rPr>
          <w:rFonts w:ascii="Times New Roman" w:hAnsi="Times New Roman" w:cs="Times New Roman"/>
          <w:sz w:val="24"/>
          <w:szCs w:val="24"/>
        </w:rPr>
        <w:t>4</w:t>
      </w:r>
      <w:r w:rsidRPr="00DA25E8">
        <w:rPr>
          <w:rFonts w:ascii="Times New Roman" w:hAnsi="Times New Roman" w:cs="Times New Roman"/>
          <w:spacing w:val="1"/>
          <w:sz w:val="24"/>
          <w:szCs w:val="24"/>
        </w:rPr>
        <w:t>-</w:t>
      </w:r>
      <w:r w:rsidRPr="00DA25E8">
        <w:rPr>
          <w:rFonts w:ascii="Times New Roman" w:hAnsi="Times New Roman" w:cs="Times New Roman"/>
          <w:sz w:val="24"/>
          <w:szCs w:val="24"/>
        </w:rPr>
        <w:t>конфорочная</w:t>
      </w:r>
      <w:r w:rsidRPr="00DA25E8">
        <w:rPr>
          <w:rFonts w:ascii="Times New Roman" w:hAnsi="Times New Roman" w:cs="Times New Roman"/>
          <w:spacing w:val="-12"/>
          <w:sz w:val="24"/>
          <w:szCs w:val="24"/>
        </w:rPr>
        <w:t xml:space="preserve"> </w:t>
      </w:r>
      <w:r w:rsidRPr="00DA25E8">
        <w:rPr>
          <w:rFonts w:ascii="Times New Roman" w:hAnsi="Times New Roman" w:cs="Times New Roman"/>
          <w:sz w:val="24"/>
          <w:szCs w:val="24"/>
        </w:rPr>
        <w:t>–</w:t>
      </w:r>
      <w:r w:rsidRPr="00DA25E8">
        <w:rPr>
          <w:rFonts w:ascii="Times New Roman" w:hAnsi="Times New Roman" w:cs="Times New Roman"/>
          <w:spacing w:val="-13"/>
          <w:sz w:val="24"/>
          <w:szCs w:val="24"/>
        </w:rPr>
        <w:t xml:space="preserve"> </w:t>
      </w:r>
      <w:r w:rsidRPr="00DA25E8">
        <w:rPr>
          <w:rFonts w:ascii="Times New Roman" w:hAnsi="Times New Roman" w:cs="Times New Roman"/>
          <w:sz w:val="24"/>
          <w:szCs w:val="24"/>
        </w:rPr>
        <w:t>2</w:t>
      </w:r>
      <w:r w:rsidRPr="00DA25E8">
        <w:rPr>
          <w:rFonts w:ascii="Times New Roman" w:hAnsi="Times New Roman" w:cs="Times New Roman"/>
          <w:spacing w:val="-13"/>
          <w:sz w:val="24"/>
          <w:szCs w:val="24"/>
        </w:rPr>
        <w:t xml:space="preserve"> </w:t>
      </w:r>
      <w:r w:rsidRPr="00DA25E8">
        <w:rPr>
          <w:rFonts w:ascii="Times New Roman" w:hAnsi="Times New Roman" w:cs="Times New Roman"/>
          <w:sz w:val="24"/>
          <w:szCs w:val="24"/>
        </w:rPr>
        <w:t xml:space="preserve">шт., холодильник – 2 шт, морозильная камера – 1 шт, мойка – 4 шт, раковина – 1 шт, мясорубка – 1шт, кулер – 2 шт, столы – 14, стульев – 84 шт, бойлер – 1 шт. </w:t>
      </w:r>
    </w:p>
    <w:p w:rsidR="00202741" w:rsidRPr="000F4951" w:rsidRDefault="00202741" w:rsidP="000F4951">
      <w:pPr>
        <w:spacing w:after="0" w:line="276" w:lineRule="auto"/>
        <w:ind w:firstLine="540"/>
        <w:jc w:val="center"/>
        <w:rPr>
          <w:rFonts w:ascii="Times New Roman" w:hAnsi="Times New Roman" w:cs="Times New Roman"/>
          <w:b/>
          <w:color w:val="00B050"/>
          <w:sz w:val="24"/>
          <w:szCs w:val="24"/>
        </w:rPr>
      </w:pPr>
      <w:r w:rsidRPr="000F4951">
        <w:rPr>
          <w:rFonts w:ascii="Times New Roman" w:hAnsi="Times New Roman" w:cs="Times New Roman"/>
          <w:b/>
          <w:color w:val="00B050"/>
          <w:sz w:val="24"/>
          <w:szCs w:val="24"/>
        </w:rPr>
        <w:t xml:space="preserve">(заключение СЭС; приложение 11 «Сведения о наличии объекта питания, соответствующего </w:t>
      </w:r>
      <w:r w:rsidR="0033659E" w:rsidRPr="000F4951">
        <w:rPr>
          <w:rFonts w:ascii="Times New Roman" w:hAnsi="Times New Roman" w:cs="Times New Roman"/>
          <w:b/>
          <w:color w:val="00B050"/>
          <w:sz w:val="24"/>
          <w:szCs w:val="24"/>
        </w:rPr>
        <w:t xml:space="preserve">санитарным правилам и нормам», </w:t>
      </w:r>
      <w:r w:rsidRPr="000F4951">
        <w:rPr>
          <w:rFonts w:ascii="Times New Roman" w:hAnsi="Times New Roman" w:cs="Times New Roman"/>
          <w:b/>
          <w:color w:val="00B050"/>
          <w:sz w:val="24"/>
          <w:szCs w:val="24"/>
        </w:rPr>
        <w:t>договор о поставки товаров)</w:t>
      </w:r>
    </w:p>
    <w:p w:rsidR="000F4951" w:rsidRDefault="00D246D9" w:rsidP="00170D3D">
      <w:pPr>
        <w:spacing w:after="0" w:line="276" w:lineRule="auto"/>
        <w:ind w:firstLine="540"/>
        <w:jc w:val="center"/>
        <w:rPr>
          <w:rFonts w:ascii="Times New Roman" w:hAnsi="Times New Roman" w:cs="Times New Roman"/>
          <w:b/>
          <w:sz w:val="24"/>
          <w:szCs w:val="24"/>
        </w:rPr>
      </w:pPr>
      <w:hyperlink r:id="rId139" w:history="1">
        <w:r w:rsidR="00F74DE4" w:rsidRPr="007A4195">
          <w:rPr>
            <w:rStyle w:val="ae"/>
            <w:rFonts w:ascii="Times New Roman" w:hAnsi="Times New Roman" w:cs="Times New Roman"/>
            <w:b/>
            <w:sz w:val="24"/>
            <w:szCs w:val="24"/>
          </w:rPr>
          <w:t>https://b1310bilim-portal.edu.kz/sites/b1310bilim-portal.edu.kz/images/2026%20%D0%B8%D1%8E%D0%BD%D1%8C/2026%20%D1%81%D0%B0%D0%BC%D0%BE%D0%BE%D1%86%D0%B5%D0%BD%D0%BA%D0%B0/9999999.pdf</w:t>
        </w:r>
      </w:hyperlink>
      <w:r w:rsidR="00F74DE4">
        <w:rPr>
          <w:rFonts w:ascii="Times New Roman" w:hAnsi="Times New Roman" w:cs="Times New Roman"/>
          <w:b/>
          <w:sz w:val="24"/>
          <w:szCs w:val="24"/>
        </w:rPr>
        <w:t xml:space="preserve"> </w:t>
      </w:r>
    </w:p>
    <w:p w:rsidR="00B00526" w:rsidRDefault="00B00526" w:rsidP="00170D3D">
      <w:pPr>
        <w:spacing w:after="0" w:line="276" w:lineRule="auto"/>
        <w:ind w:firstLine="540"/>
        <w:jc w:val="center"/>
        <w:rPr>
          <w:rFonts w:ascii="Times New Roman" w:hAnsi="Times New Roman" w:cs="Times New Roman"/>
          <w:b/>
          <w:sz w:val="24"/>
          <w:szCs w:val="24"/>
        </w:rPr>
      </w:pPr>
    </w:p>
    <w:p w:rsidR="00B00526" w:rsidRPr="000F4951" w:rsidRDefault="00D246D9" w:rsidP="00170D3D">
      <w:pPr>
        <w:spacing w:after="0" w:line="276" w:lineRule="auto"/>
        <w:ind w:firstLine="540"/>
        <w:jc w:val="center"/>
        <w:rPr>
          <w:rFonts w:ascii="Times New Roman" w:hAnsi="Times New Roman" w:cs="Times New Roman"/>
          <w:b/>
          <w:sz w:val="24"/>
          <w:szCs w:val="24"/>
        </w:rPr>
      </w:pPr>
      <w:hyperlink r:id="rId140" w:history="1">
        <w:r w:rsidR="00B00526" w:rsidRPr="007A4195">
          <w:rPr>
            <w:rStyle w:val="ae"/>
            <w:rFonts w:ascii="Times New Roman" w:hAnsi="Times New Roman" w:cs="Times New Roman"/>
            <w:b/>
            <w:sz w:val="24"/>
            <w:szCs w:val="24"/>
          </w:rPr>
          <w:t>https://b1310bilim-portal.edu.kz/sites/b1310bilim-portal.edu.kz/images/2026%20%D0%B8%D1%8E%D0%BD%D1%8C/2026%20%D1%81%D0%B0%D0%BC%D0%BE%D0%BE%D1%86%D0%B5%D0%BD%D0%BA%D0%B0/999999.pdf</w:t>
        </w:r>
      </w:hyperlink>
      <w:r w:rsidR="00B00526">
        <w:rPr>
          <w:rFonts w:ascii="Times New Roman" w:hAnsi="Times New Roman" w:cs="Times New Roman"/>
          <w:b/>
          <w:sz w:val="24"/>
          <w:szCs w:val="24"/>
        </w:rPr>
        <w:t xml:space="preserve"> </w:t>
      </w:r>
    </w:p>
    <w:p w:rsidR="00170D3D" w:rsidRPr="00170D3D" w:rsidRDefault="0047397C" w:rsidP="00170D3D">
      <w:pPr>
        <w:spacing w:after="0" w:line="276" w:lineRule="auto"/>
        <w:ind w:firstLine="540"/>
        <w:jc w:val="center"/>
        <w:rPr>
          <w:rFonts w:ascii="Times New Roman" w:hAnsi="Times New Roman" w:cs="Times New Roman"/>
          <w:b/>
          <w:color w:val="00B050"/>
          <w:sz w:val="24"/>
          <w:szCs w:val="24"/>
        </w:rPr>
      </w:pPr>
      <w:r w:rsidRPr="00170D3D">
        <w:rPr>
          <w:rFonts w:ascii="Times New Roman" w:hAnsi="Times New Roman" w:cs="Times New Roman"/>
          <w:b/>
          <w:color w:val="00B050"/>
          <w:sz w:val="24"/>
          <w:szCs w:val="24"/>
        </w:rPr>
        <w:t xml:space="preserve"> </w:t>
      </w:r>
      <w:r w:rsidR="00170D3D" w:rsidRPr="00170D3D">
        <w:rPr>
          <w:rFonts w:ascii="Times New Roman" w:hAnsi="Times New Roman" w:cs="Times New Roman"/>
          <w:b/>
          <w:color w:val="00B050"/>
          <w:sz w:val="24"/>
          <w:szCs w:val="24"/>
        </w:rPr>
        <w:t>(договор о поставки товаров)</w:t>
      </w:r>
    </w:p>
    <w:p w:rsidR="0047397C" w:rsidRDefault="0047397C" w:rsidP="00170D3D">
      <w:pPr>
        <w:spacing w:after="0" w:line="276" w:lineRule="auto"/>
        <w:ind w:firstLine="540"/>
        <w:jc w:val="center"/>
      </w:pPr>
    </w:p>
    <w:p w:rsidR="000F4951" w:rsidRDefault="00D246D9" w:rsidP="000F4951">
      <w:pPr>
        <w:spacing w:after="0" w:line="276" w:lineRule="auto"/>
        <w:ind w:firstLine="540"/>
        <w:jc w:val="center"/>
        <w:rPr>
          <w:rFonts w:ascii="Times New Roman" w:hAnsi="Times New Roman" w:cs="Times New Roman"/>
          <w:b/>
          <w:sz w:val="24"/>
          <w:szCs w:val="24"/>
        </w:rPr>
      </w:pPr>
      <w:hyperlink r:id="rId141" w:history="1">
        <w:r w:rsidR="000F4951" w:rsidRPr="000F4951">
          <w:rPr>
            <w:rStyle w:val="ae"/>
            <w:rFonts w:ascii="Times New Roman" w:hAnsi="Times New Roman" w:cs="Times New Roman"/>
            <w:b/>
            <w:sz w:val="24"/>
            <w:szCs w:val="24"/>
          </w:rPr>
          <w:t>https://b1310bilim-portal.edu.kz/sites/b1310bilim-portal.edu.kz/images/2026%20%D0%B8%D1%8E%D0%BD%D1%8C/2026%20%D1%81%D0%B0%D0%BC%D0%BE%D0%BE%D1%86%D0%B5%D0%BD%D0%BA%D0%B0/6.pdf</w:t>
        </w:r>
      </w:hyperlink>
      <w:r w:rsidR="000F4951" w:rsidRPr="000F4951">
        <w:rPr>
          <w:rFonts w:ascii="Times New Roman" w:hAnsi="Times New Roman" w:cs="Times New Roman"/>
          <w:b/>
          <w:sz w:val="24"/>
          <w:szCs w:val="24"/>
        </w:rPr>
        <w:t xml:space="preserve"> </w:t>
      </w:r>
    </w:p>
    <w:p w:rsidR="00B00526" w:rsidRDefault="00B00526" w:rsidP="00B00526">
      <w:pPr>
        <w:spacing w:after="0" w:line="276" w:lineRule="auto"/>
        <w:ind w:firstLine="540"/>
        <w:jc w:val="center"/>
        <w:rPr>
          <w:rFonts w:ascii="Times New Roman" w:hAnsi="Times New Roman" w:cs="Times New Roman"/>
          <w:b/>
          <w:color w:val="00B050"/>
          <w:sz w:val="24"/>
          <w:szCs w:val="24"/>
        </w:rPr>
      </w:pPr>
      <w:r w:rsidRPr="00170D3D">
        <w:rPr>
          <w:rFonts w:ascii="Times New Roman" w:hAnsi="Times New Roman" w:cs="Times New Roman"/>
          <w:b/>
          <w:color w:val="00B050"/>
          <w:sz w:val="24"/>
          <w:szCs w:val="24"/>
        </w:rPr>
        <w:t>(приложение 11 «Сведения о наличии объекта питания, соответствующего санитарным правилам и нормам»)</w:t>
      </w:r>
    </w:p>
    <w:p w:rsidR="000F4951" w:rsidRDefault="000F4951" w:rsidP="00170D3D">
      <w:pPr>
        <w:spacing w:after="0" w:line="276" w:lineRule="auto"/>
        <w:ind w:firstLine="540"/>
        <w:jc w:val="center"/>
        <w:rPr>
          <w:rFonts w:ascii="Times New Roman" w:hAnsi="Times New Roman" w:cs="Times New Roman"/>
          <w:b/>
          <w:color w:val="00B050"/>
          <w:sz w:val="24"/>
          <w:szCs w:val="24"/>
        </w:rPr>
      </w:pPr>
    </w:p>
    <w:p w:rsidR="0047397C" w:rsidRPr="004F2CD8" w:rsidRDefault="00D246D9" w:rsidP="000F4951">
      <w:pPr>
        <w:spacing w:after="0" w:line="276" w:lineRule="auto"/>
        <w:ind w:firstLine="540"/>
        <w:jc w:val="center"/>
        <w:rPr>
          <w:rFonts w:ascii="Times New Roman" w:hAnsi="Times New Roman" w:cs="Times New Roman"/>
          <w:b/>
          <w:color w:val="0563C1" w:themeColor="hyperlink"/>
          <w:sz w:val="24"/>
          <w:szCs w:val="24"/>
          <w:u w:val="single"/>
        </w:rPr>
      </w:pPr>
      <w:hyperlink r:id="rId142" w:history="1">
        <w:r w:rsidR="004F2CD8" w:rsidRPr="004F2CD8">
          <w:rPr>
            <w:rStyle w:val="ae"/>
            <w:rFonts w:ascii="Times New Roman" w:hAnsi="Times New Roman" w:cs="Times New Roman"/>
            <w:b/>
            <w:sz w:val="24"/>
            <w:szCs w:val="24"/>
          </w:rPr>
          <w:t>https://b1310bilim-portal.edu.kz/sites/b1310bilim-portal.edu.kz/images/2026%20%D0%B8%D1%8E%D0%BD%D1%8C/2026%20%D1%81%D0%B0%D0%BC%D0%BE%D0%BE%D1%86%D0%B5%D0%BD%D0%BA%D0%B0/44.pdf</w:t>
        </w:r>
      </w:hyperlink>
      <w:r w:rsidR="004F2CD8" w:rsidRPr="004F2CD8">
        <w:rPr>
          <w:rFonts w:ascii="Times New Roman" w:hAnsi="Times New Roman" w:cs="Times New Roman"/>
          <w:b/>
          <w:sz w:val="24"/>
          <w:szCs w:val="24"/>
        </w:rPr>
        <w:t xml:space="preserve"> </w:t>
      </w:r>
      <w:hyperlink r:id="rId143" w:history="1"/>
    </w:p>
    <w:p w:rsidR="005B0E3B" w:rsidRPr="00170D3D" w:rsidRDefault="005B0E3B" w:rsidP="00170D3D">
      <w:pPr>
        <w:spacing w:after="0" w:line="276" w:lineRule="auto"/>
        <w:ind w:firstLine="540"/>
        <w:jc w:val="center"/>
        <w:rPr>
          <w:rFonts w:ascii="Times New Roman" w:hAnsi="Times New Roman" w:cs="Times New Roman"/>
          <w:b/>
          <w:color w:val="00B050"/>
          <w:sz w:val="24"/>
          <w:szCs w:val="24"/>
        </w:rPr>
      </w:pPr>
      <w:r>
        <w:rPr>
          <w:rFonts w:ascii="Times New Roman" w:hAnsi="Times New Roman" w:cs="Times New Roman"/>
          <w:b/>
          <w:color w:val="00B050"/>
          <w:sz w:val="24"/>
          <w:szCs w:val="24"/>
        </w:rPr>
        <w:t>(заключение СЭС)</w:t>
      </w:r>
    </w:p>
    <w:p w:rsidR="00420D20" w:rsidRPr="00DA25E8" w:rsidRDefault="00420D20" w:rsidP="00DA25E8">
      <w:pPr>
        <w:spacing w:after="0" w:line="276" w:lineRule="auto"/>
        <w:ind w:firstLine="540"/>
        <w:jc w:val="both"/>
        <w:rPr>
          <w:rFonts w:ascii="Times New Roman" w:hAnsi="Times New Roman" w:cs="Times New Roman"/>
          <w:b/>
          <w:sz w:val="24"/>
          <w:szCs w:val="24"/>
        </w:rPr>
      </w:pPr>
      <w:r w:rsidRPr="00DA25E8">
        <w:rPr>
          <w:rFonts w:ascii="Times New Roman" w:hAnsi="Times New Roman" w:cs="Times New Roman"/>
          <w:b/>
          <w:sz w:val="24"/>
          <w:szCs w:val="24"/>
        </w:rPr>
        <w:t>Организация питьевого режима в школе</w:t>
      </w:r>
    </w:p>
    <w:p w:rsidR="00420D20" w:rsidRDefault="00420D20" w:rsidP="00584C07">
      <w:pPr>
        <w:pStyle w:val="af0"/>
        <w:spacing w:line="276" w:lineRule="auto"/>
        <w:ind w:left="0" w:firstLine="567"/>
        <w:jc w:val="both"/>
      </w:pPr>
      <w:r w:rsidRPr="00DA25E8">
        <w:t>Обеспечение школьников качественной питьевой водой является обязательным условием, направленным на сохранение здоровья обучающихся и создание комфортных условий пребывания в образовательной организации. За организацию питьевого режима приказом директора школы назначено ответственное л</w:t>
      </w:r>
      <w:r w:rsidR="00DA25E8">
        <w:t>ицо</w:t>
      </w:r>
      <w:r w:rsidR="00347176">
        <w:t xml:space="preserve"> - повар</w:t>
      </w:r>
      <w:r w:rsidR="00DA25E8">
        <w:t xml:space="preserve"> </w:t>
      </w:r>
      <w:r w:rsidR="002D3F10">
        <w:t xml:space="preserve">Фисун А.В. </w:t>
      </w:r>
      <w:r w:rsidR="00DA25E8">
        <w:t>(</w:t>
      </w:r>
      <w:r w:rsidR="000A6BA0" w:rsidRPr="000A6BA0">
        <w:t>приказ № 10</w:t>
      </w:r>
      <w:r w:rsidR="00DA25E8" w:rsidRPr="000A6BA0">
        <w:t xml:space="preserve">9 </w:t>
      </w:r>
      <w:r w:rsidR="00DA25E8">
        <w:t>от 02.09.2025</w:t>
      </w:r>
      <w:r w:rsidRPr="00DA25E8">
        <w:t>года).</w:t>
      </w:r>
    </w:p>
    <w:p w:rsidR="00584C07" w:rsidRPr="00584C07" w:rsidRDefault="00584C07" w:rsidP="00584C07">
      <w:pPr>
        <w:spacing w:after="0" w:line="276" w:lineRule="auto"/>
        <w:ind w:firstLine="360"/>
        <w:jc w:val="both"/>
        <w:rPr>
          <w:rFonts w:ascii="Times New Roman" w:eastAsia="Times New Roman" w:hAnsi="Times New Roman" w:cs="Times New Roman"/>
          <w:sz w:val="24"/>
          <w:szCs w:val="24"/>
          <w:lang w:eastAsia="ru-RU"/>
        </w:rPr>
      </w:pPr>
      <w:r w:rsidRPr="00584C07">
        <w:rPr>
          <w:rFonts w:ascii="Times New Roman" w:eastAsia="Times New Roman" w:hAnsi="Times New Roman" w:cs="Times New Roman"/>
          <w:sz w:val="24"/>
          <w:szCs w:val="24"/>
          <w:lang w:eastAsia="ru-RU"/>
        </w:rPr>
        <w:t>Организация питьевого режима в школе полностью соответствует действующим санитарно-эпидемиологическим нормам и строится на следующих принципах:</w:t>
      </w:r>
    </w:p>
    <w:p w:rsidR="00584C07" w:rsidRPr="00584C07" w:rsidRDefault="00584C07" w:rsidP="00F62987">
      <w:pPr>
        <w:numPr>
          <w:ilvl w:val="0"/>
          <w:numId w:val="24"/>
        </w:numPr>
        <w:spacing w:after="0" w:line="276" w:lineRule="auto"/>
        <w:jc w:val="both"/>
        <w:rPr>
          <w:rFonts w:ascii="Times New Roman" w:eastAsia="Times New Roman" w:hAnsi="Times New Roman" w:cs="Times New Roman"/>
          <w:sz w:val="24"/>
          <w:szCs w:val="24"/>
          <w:lang w:eastAsia="ru-RU"/>
        </w:rPr>
      </w:pPr>
      <w:r w:rsidRPr="00584C07">
        <w:rPr>
          <w:rFonts w:ascii="Times New Roman" w:eastAsia="Times New Roman" w:hAnsi="Times New Roman" w:cs="Times New Roman"/>
          <w:bCs/>
          <w:sz w:val="24"/>
          <w:szCs w:val="24"/>
          <w:lang w:eastAsia="ru-RU"/>
        </w:rPr>
        <w:t>Источники и безопасность:</w:t>
      </w:r>
      <w:r w:rsidRPr="00584C07">
        <w:rPr>
          <w:rFonts w:ascii="Times New Roman" w:eastAsia="Times New Roman" w:hAnsi="Times New Roman" w:cs="Times New Roman"/>
          <w:sz w:val="24"/>
          <w:szCs w:val="24"/>
          <w:lang w:eastAsia="ru-RU"/>
        </w:rPr>
        <w:t xml:space="preserve"> Учащиеся имеют беспрепятственный доступ к чистой воде на протяжении всего учебного процесса. Питьевой режим обеспечивается кулерами с сертифицированной бутилированной водой, а также свежей кипяченой водой (со сроком хранения до 3 часов).</w:t>
      </w:r>
    </w:p>
    <w:p w:rsidR="00584C07" w:rsidRPr="00584C07" w:rsidRDefault="00584C07" w:rsidP="00F62987">
      <w:pPr>
        <w:numPr>
          <w:ilvl w:val="0"/>
          <w:numId w:val="24"/>
        </w:numPr>
        <w:spacing w:after="0" w:line="276" w:lineRule="auto"/>
        <w:jc w:val="both"/>
        <w:rPr>
          <w:rFonts w:ascii="Times New Roman" w:eastAsia="Times New Roman" w:hAnsi="Times New Roman" w:cs="Times New Roman"/>
          <w:sz w:val="24"/>
          <w:szCs w:val="24"/>
          <w:lang w:eastAsia="ru-RU"/>
        </w:rPr>
      </w:pPr>
      <w:r w:rsidRPr="00584C07">
        <w:rPr>
          <w:rFonts w:ascii="Times New Roman" w:eastAsia="Times New Roman" w:hAnsi="Times New Roman" w:cs="Times New Roman"/>
          <w:bCs/>
          <w:sz w:val="24"/>
          <w:szCs w:val="24"/>
          <w:lang w:eastAsia="ru-RU"/>
        </w:rPr>
        <w:t>Точки доступа и раздача:</w:t>
      </w:r>
      <w:r w:rsidRPr="00584C07">
        <w:rPr>
          <w:rFonts w:ascii="Times New Roman" w:eastAsia="Times New Roman" w:hAnsi="Times New Roman" w:cs="Times New Roman"/>
          <w:sz w:val="24"/>
          <w:szCs w:val="24"/>
          <w:lang w:eastAsia="ru-RU"/>
        </w:rPr>
        <w:t xml:space="preserve"> Дозирующие устройства (кулеры и диспенсеры) установлены в столовой, рекреациях и учебных зонах. Выдача воды организована гигиеничным способом</w:t>
      </w:r>
      <w:r>
        <w:rPr>
          <w:rFonts w:ascii="Times New Roman" w:eastAsia="Times New Roman" w:hAnsi="Times New Roman" w:cs="Times New Roman"/>
          <w:sz w:val="24"/>
          <w:szCs w:val="24"/>
          <w:lang w:eastAsia="ru-RU"/>
        </w:rPr>
        <w:t xml:space="preserve"> -</w:t>
      </w:r>
      <w:r w:rsidRPr="00584C07">
        <w:rPr>
          <w:rFonts w:ascii="Times New Roman" w:eastAsia="Times New Roman" w:hAnsi="Times New Roman" w:cs="Times New Roman"/>
          <w:sz w:val="24"/>
          <w:szCs w:val="24"/>
          <w:lang w:eastAsia="ru-RU"/>
        </w:rPr>
        <w:t xml:space="preserve"> с использованием одноразовых стаканчиков или личных емкостей учащихся.</w:t>
      </w:r>
    </w:p>
    <w:p w:rsidR="00584C07" w:rsidRPr="00584C07" w:rsidRDefault="00584C07" w:rsidP="00F62987">
      <w:pPr>
        <w:numPr>
          <w:ilvl w:val="0"/>
          <w:numId w:val="24"/>
        </w:numPr>
        <w:spacing w:after="0" w:line="276" w:lineRule="auto"/>
        <w:jc w:val="both"/>
        <w:rPr>
          <w:rFonts w:ascii="Times New Roman" w:eastAsia="Times New Roman" w:hAnsi="Times New Roman" w:cs="Times New Roman"/>
          <w:sz w:val="24"/>
          <w:szCs w:val="24"/>
          <w:lang w:eastAsia="ru-RU"/>
        </w:rPr>
      </w:pPr>
      <w:r w:rsidRPr="00584C07">
        <w:rPr>
          <w:rFonts w:ascii="Times New Roman" w:eastAsia="Times New Roman" w:hAnsi="Times New Roman" w:cs="Times New Roman"/>
          <w:bCs/>
          <w:sz w:val="24"/>
          <w:szCs w:val="24"/>
          <w:lang w:eastAsia="ru-RU"/>
        </w:rPr>
        <w:t>Санитарное содержание:</w:t>
      </w:r>
      <w:r w:rsidRPr="00584C07">
        <w:rPr>
          <w:rFonts w:ascii="Times New Roman" w:eastAsia="Times New Roman" w:hAnsi="Times New Roman" w:cs="Times New Roman"/>
          <w:sz w:val="24"/>
          <w:szCs w:val="24"/>
          <w:lang w:eastAsia="ru-RU"/>
        </w:rPr>
        <w:t xml:space="preserve"> Обслуживание оборудования автоматизировано по графику: дезинфекция, очистка кулеров и замена емкостей производятся регулярно, с периодичностью не реже одного раза в 10 дней.</w:t>
      </w:r>
    </w:p>
    <w:p w:rsidR="00584C07" w:rsidRPr="00584C07" w:rsidRDefault="00584C07" w:rsidP="00F62987">
      <w:pPr>
        <w:numPr>
          <w:ilvl w:val="0"/>
          <w:numId w:val="24"/>
        </w:numPr>
        <w:spacing w:after="0" w:line="276" w:lineRule="auto"/>
        <w:jc w:val="both"/>
        <w:rPr>
          <w:rFonts w:ascii="Times New Roman" w:eastAsia="Times New Roman" w:hAnsi="Times New Roman" w:cs="Times New Roman"/>
          <w:sz w:val="24"/>
          <w:szCs w:val="24"/>
          <w:lang w:eastAsia="ru-RU"/>
        </w:rPr>
      </w:pPr>
      <w:r w:rsidRPr="00584C07">
        <w:rPr>
          <w:rFonts w:ascii="Times New Roman" w:eastAsia="Times New Roman" w:hAnsi="Times New Roman" w:cs="Times New Roman"/>
          <w:bCs/>
          <w:sz w:val="24"/>
          <w:szCs w:val="24"/>
          <w:lang w:eastAsia="ru-RU"/>
        </w:rPr>
        <w:t>Просветительская работа:</w:t>
      </w:r>
      <w:r w:rsidRPr="00584C07">
        <w:rPr>
          <w:rFonts w:ascii="Times New Roman" w:eastAsia="Times New Roman" w:hAnsi="Times New Roman" w:cs="Times New Roman"/>
          <w:sz w:val="24"/>
          <w:szCs w:val="24"/>
          <w:lang w:eastAsia="ru-RU"/>
        </w:rPr>
        <w:t xml:space="preserve"> Педагогический коллектив и классные руководители ведут постоянный контроль за соблюдением детьми водного баланса, напоминая о важности питья после уроков физкультуры и в периоды высокой температуры воздуха.</w:t>
      </w:r>
    </w:p>
    <w:p w:rsidR="00584C07" w:rsidRPr="00584C07" w:rsidRDefault="00584C07" w:rsidP="00584C07">
      <w:pPr>
        <w:spacing w:after="0" w:line="276" w:lineRule="auto"/>
        <w:ind w:firstLine="360"/>
        <w:jc w:val="both"/>
        <w:rPr>
          <w:rFonts w:ascii="Times New Roman" w:eastAsia="Times New Roman" w:hAnsi="Times New Roman" w:cs="Times New Roman"/>
          <w:sz w:val="24"/>
          <w:szCs w:val="24"/>
          <w:lang w:eastAsia="ru-RU"/>
        </w:rPr>
      </w:pPr>
      <w:r w:rsidRPr="00584C07">
        <w:rPr>
          <w:rFonts w:ascii="Times New Roman" w:eastAsia="Times New Roman" w:hAnsi="Times New Roman" w:cs="Times New Roman"/>
          <w:sz w:val="24"/>
          <w:szCs w:val="24"/>
          <w:lang w:eastAsia="ru-RU"/>
        </w:rPr>
        <w:lastRenderedPageBreak/>
        <w:t>Реализованный комплекс мер гарантирует безопасность питьевого режима и эффективно содействует сохранению здоровья школьников.</w:t>
      </w:r>
    </w:p>
    <w:p w:rsidR="00D42AEC" w:rsidRPr="00AF3723" w:rsidRDefault="00D42AEC" w:rsidP="00D42AEC">
      <w:pPr>
        <w:pStyle w:val="af0"/>
        <w:spacing w:line="276" w:lineRule="auto"/>
        <w:ind w:left="0" w:firstLine="567"/>
        <w:jc w:val="both"/>
      </w:pPr>
    </w:p>
    <w:p w:rsidR="00420D20" w:rsidRPr="000F5289" w:rsidRDefault="00420D20" w:rsidP="000F5289">
      <w:pPr>
        <w:spacing w:after="0" w:line="276" w:lineRule="auto"/>
        <w:ind w:firstLine="540"/>
        <w:jc w:val="both"/>
        <w:rPr>
          <w:rFonts w:ascii="Times New Roman" w:hAnsi="Times New Roman" w:cs="Times New Roman"/>
          <w:b/>
          <w:sz w:val="24"/>
          <w:szCs w:val="24"/>
        </w:rPr>
      </w:pPr>
      <w:r w:rsidRPr="000F5289">
        <w:rPr>
          <w:rFonts w:ascii="Times New Roman" w:hAnsi="Times New Roman" w:cs="Times New Roman"/>
          <w:b/>
          <w:sz w:val="24"/>
          <w:szCs w:val="24"/>
        </w:rPr>
        <w:t xml:space="preserve">VI Информационные ресурсы и библиотечный фонд. </w:t>
      </w:r>
    </w:p>
    <w:p w:rsidR="000F5289" w:rsidRPr="000F5289" w:rsidRDefault="00420D20" w:rsidP="000F5289">
      <w:pPr>
        <w:spacing w:after="0" w:line="276" w:lineRule="auto"/>
        <w:rPr>
          <w:rFonts w:ascii="Times New Roman" w:hAnsi="Times New Roman" w:cs="Times New Roman"/>
          <w:b/>
          <w:sz w:val="24"/>
          <w:szCs w:val="24"/>
        </w:rPr>
      </w:pPr>
      <w:r w:rsidRPr="000F5289">
        <w:rPr>
          <w:rFonts w:ascii="Times New Roman" w:hAnsi="Times New Roman" w:cs="Times New Roman"/>
          <w:b/>
          <w:sz w:val="24"/>
          <w:szCs w:val="24"/>
        </w:rPr>
        <w:t>Критерии к содержанию образования с ориентиром на результаты обучения: сведения о наличии библиотечного фонда учебно</w:t>
      </w:r>
      <w:r w:rsidR="000F5289">
        <w:rPr>
          <w:rFonts w:ascii="Times New Roman" w:hAnsi="Times New Roman" w:cs="Times New Roman"/>
          <w:b/>
          <w:sz w:val="24"/>
          <w:szCs w:val="24"/>
        </w:rPr>
        <w:t xml:space="preserve">й и художественное литературы; </w:t>
      </w:r>
    </w:p>
    <w:p w:rsidR="002D3F10" w:rsidRDefault="002D3F10" w:rsidP="002D3F10">
      <w:pPr>
        <w:pStyle w:val="af0"/>
        <w:spacing w:line="276" w:lineRule="auto"/>
        <w:ind w:left="0" w:firstLine="567"/>
        <w:jc w:val="both"/>
      </w:pPr>
      <w:r>
        <w:t>В школе функционирует библиотека, оснащённая необходимыми ресурсами и оборудованием для работы обучающихся и педагогов. В штате образовательного учреждения имеется квалифицированный библиотекарь</w:t>
      </w:r>
      <w:r w:rsidR="00585CA0">
        <w:t xml:space="preserve"> - </w:t>
      </w:r>
      <w:r>
        <w:t>Малыхина Т.М. (</w:t>
      </w:r>
      <w:r w:rsidR="00C078FB">
        <w:t>образование</w:t>
      </w:r>
      <w:r w:rsidR="00585CA0">
        <w:t xml:space="preserve"> - </w:t>
      </w:r>
      <w:r w:rsidR="00C078FB">
        <w:t xml:space="preserve">средне-специальное, </w:t>
      </w:r>
      <w:r w:rsidR="00C078FB" w:rsidRPr="00C078FB">
        <w:t>Гуманитарно-технический колледж, 2017г., специальность: библиотечное дело</w:t>
      </w:r>
      <w:r>
        <w:t>), который оказывает помощь в подборе литературы, ориентирует учащихся в информационном пространстве и содействует формированию читательской культуры. В школе обеспечены условия для полноценного учебного процесса благодаря разнообразному и актуальному библиотечному фонду, включающему как учебную, так и художественную литературу. Библиотечный фонд является важным компонентом образовательной среды и ориентирован на поддержку различных аспектов образовательного процесса, включая индивидуальную учебную деятельность, развитие критического мышления, а также культурное и эстетическое воспитание обучающихся.</w:t>
      </w:r>
    </w:p>
    <w:p w:rsidR="00420D20" w:rsidRPr="00E43DA1" w:rsidRDefault="00055591" w:rsidP="002D3F10">
      <w:pPr>
        <w:pStyle w:val="af0"/>
        <w:spacing w:line="276" w:lineRule="auto"/>
        <w:ind w:left="0" w:firstLine="567"/>
        <w:jc w:val="both"/>
      </w:pPr>
      <w:r w:rsidRPr="00055591">
        <w:t xml:space="preserve">Учебная литература, используемая в образовательном процессе, охватывает все предметные области образовательных программ и </w:t>
      </w:r>
      <w:r>
        <w:t>соответствует Приказу</w:t>
      </w:r>
      <w:r w:rsidRPr="00055591">
        <w:t xml:space="preserve"> Министра образования и науки Республики Казахстан от 2</w:t>
      </w:r>
      <w:r>
        <w:t>2 мая 2020 года № 216 «</w:t>
      </w:r>
      <w:r w:rsidRPr="00055591">
        <w:t>Об утверждении перечня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w:t>
      </w:r>
      <w:r>
        <w:t>».</w:t>
      </w:r>
      <w:r w:rsidRPr="00055591">
        <w:t xml:space="preserve"> Библиотека школы оснащена как традиционными бумажными изданиями, так и электронными ресурсами, что способствует доступности материалов для самостоятельного обучения, выполнения исследовательских и творческих заданий, а также поддержке индивидуальной образов</w:t>
      </w:r>
      <w:r>
        <w:t>ательной траектории обучающихся</w:t>
      </w:r>
      <w:r w:rsidR="00420D20" w:rsidRPr="00E43DA1">
        <w:t>.</w:t>
      </w:r>
    </w:p>
    <w:p w:rsidR="00420D20" w:rsidRDefault="00420D20" w:rsidP="002D3F10">
      <w:pPr>
        <w:pStyle w:val="af0"/>
        <w:spacing w:line="276" w:lineRule="auto"/>
        <w:ind w:left="0" w:firstLine="567"/>
        <w:jc w:val="both"/>
      </w:pPr>
      <w:r w:rsidRPr="00E43DA1">
        <w:t>Кроме того, библиотечный фонд включает произведения художественной литературы, которые способствуют расширению кругозора обучающихся, развитию их личности, навыков самостоятельного чтения и углублению гуманитарных знаний.</w:t>
      </w:r>
    </w:p>
    <w:p w:rsidR="00420D20" w:rsidRPr="00813F34" w:rsidRDefault="00420D20" w:rsidP="000F5289">
      <w:pPr>
        <w:spacing w:after="0" w:line="276" w:lineRule="auto"/>
        <w:ind w:firstLine="540"/>
        <w:jc w:val="both"/>
        <w:rPr>
          <w:rFonts w:ascii="Times New Roman" w:hAnsi="Times New Roman" w:cs="Times New Roman"/>
          <w:sz w:val="24"/>
          <w:szCs w:val="24"/>
        </w:rPr>
      </w:pPr>
      <w:r w:rsidRPr="00813F34">
        <w:rPr>
          <w:rFonts w:ascii="Times New Roman" w:hAnsi="Times New Roman" w:cs="Times New Roman"/>
          <w:sz w:val="24"/>
          <w:szCs w:val="24"/>
        </w:rPr>
        <w:t xml:space="preserve">Показатели </w:t>
      </w:r>
      <w:r w:rsidR="000F5289" w:rsidRPr="00813F34">
        <w:rPr>
          <w:rFonts w:ascii="Times New Roman" w:hAnsi="Times New Roman" w:cs="Times New Roman"/>
          <w:sz w:val="24"/>
          <w:szCs w:val="24"/>
        </w:rPr>
        <w:t>работы библиотеки на начало 2025-2026</w:t>
      </w:r>
      <w:r w:rsidRPr="00813F34">
        <w:rPr>
          <w:rFonts w:ascii="Times New Roman" w:hAnsi="Times New Roman" w:cs="Times New Roman"/>
          <w:sz w:val="24"/>
          <w:szCs w:val="24"/>
        </w:rPr>
        <w:t xml:space="preserve"> учебного года: количество </w:t>
      </w:r>
      <w:r w:rsidR="000D30AD">
        <w:rPr>
          <w:rFonts w:ascii="Times New Roman" w:hAnsi="Times New Roman" w:cs="Times New Roman"/>
          <w:spacing w:val="-1"/>
          <w:sz w:val="24"/>
          <w:szCs w:val="24"/>
        </w:rPr>
        <w:t>читателей в библиотеке–124</w:t>
      </w:r>
      <w:r w:rsidR="00813F34">
        <w:rPr>
          <w:rFonts w:ascii="Times New Roman" w:hAnsi="Times New Roman" w:cs="Times New Roman"/>
          <w:spacing w:val="-1"/>
          <w:sz w:val="24"/>
          <w:szCs w:val="24"/>
        </w:rPr>
        <w:t xml:space="preserve"> чел., </w:t>
      </w:r>
      <w:r w:rsidR="00FD7AFA">
        <w:rPr>
          <w:rFonts w:ascii="Times New Roman" w:hAnsi="Times New Roman" w:cs="Times New Roman"/>
          <w:spacing w:val="-1"/>
          <w:sz w:val="24"/>
          <w:szCs w:val="24"/>
        </w:rPr>
        <w:t xml:space="preserve">ичество читальных залов – 1, </w:t>
      </w:r>
      <w:r w:rsidR="00813F34">
        <w:rPr>
          <w:rFonts w:ascii="Times New Roman" w:hAnsi="Times New Roman" w:cs="Times New Roman"/>
          <w:spacing w:val="-1"/>
          <w:sz w:val="24"/>
          <w:szCs w:val="24"/>
        </w:rPr>
        <w:t xml:space="preserve">количество посадочных мест – 6. </w:t>
      </w:r>
    </w:p>
    <w:p w:rsidR="00420D20" w:rsidRPr="00813F34" w:rsidRDefault="00420D20" w:rsidP="000F5289">
      <w:pPr>
        <w:spacing w:after="0" w:line="276" w:lineRule="auto"/>
        <w:ind w:firstLine="540"/>
        <w:jc w:val="both"/>
        <w:rPr>
          <w:rFonts w:ascii="Times New Roman" w:hAnsi="Times New Roman" w:cs="Times New Roman"/>
          <w:sz w:val="24"/>
          <w:szCs w:val="24"/>
        </w:rPr>
      </w:pPr>
      <w:r w:rsidRPr="00813F34">
        <w:rPr>
          <w:rFonts w:ascii="Times New Roman" w:hAnsi="Times New Roman" w:cs="Times New Roman"/>
          <w:sz w:val="24"/>
          <w:szCs w:val="24"/>
        </w:rPr>
        <w:t xml:space="preserve">Основной </w:t>
      </w:r>
      <w:r w:rsidR="00EE3957">
        <w:rPr>
          <w:rFonts w:ascii="Times New Roman" w:hAnsi="Times New Roman" w:cs="Times New Roman"/>
          <w:sz w:val="24"/>
          <w:szCs w:val="24"/>
        </w:rPr>
        <w:t>фонд библиотеки насчитывает 7995 экземпляров: учебная литература – 3518 экз., художественная литература – 4477 экз.</w:t>
      </w:r>
    </w:p>
    <w:p w:rsidR="00420D20" w:rsidRPr="00463CCD" w:rsidRDefault="00420D20" w:rsidP="00463CCD">
      <w:pPr>
        <w:pStyle w:val="af0"/>
        <w:spacing w:line="276" w:lineRule="auto"/>
        <w:ind w:left="0" w:firstLine="567"/>
        <w:jc w:val="both"/>
      </w:pPr>
      <w:r>
        <w:t>П</w:t>
      </w:r>
      <w:r w:rsidRPr="001B1E7E">
        <w:t>ри отсутствии собственного библио</w:t>
      </w:r>
      <w:r w:rsidR="00844FB7">
        <w:t>течного фонда школа обеспечивает</w:t>
      </w:r>
      <w:r w:rsidRPr="001B1E7E">
        <w:t xml:space="preserve"> учащихся учебниками за счёт сотрудничества с другими образователь</w:t>
      </w:r>
      <w:r w:rsidR="00844FB7">
        <w:t>ными организациями. Необходимая учебная литература была передана</w:t>
      </w:r>
      <w:r w:rsidRPr="001B1E7E">
        <w:t xml:space="preserve"> в пользование на основании официальных договоров или актов приема-передачи. Это позволило организовать учебный процесс в полном объёме, несмотря на ограниченные материальные ресурсы. Документы, подтверждающие передачу литературы, оформлены в соответствии с требованиями</w:t>
      </w:r>
      <w:r w:rsidR="00844FB7">
        <w:t xml:space="preserve"> действующего законодательства.</w:t>
      </w:r>
    </w:p>
    <w:p w:rsidR="00420D20" w:rsidRPr="001B1E7E" w:rsidRDefault="00420D20" w:rsidP="00420D20">
      <w:pPr>
        <w:pStyle w:val="af0"/>
        <w:spacing w:line="276" w:lineRule="auto"/>
        <w:ind w:left="0" w:firstLine="567"/>
        <w:jc w:val="both"/>
      </w:pPr>
      <w:r w:rsidRPr="001B1E7E">
        <w:t>Наличие учебников по всем предметам гарантировало равный доступ учащихся к образовательным ресу</w:t>
      </w:r>
      <w:r w:rsidR="00844FB7">
        <w:t>рсам. Такой подход способствует</w:t>
      </w:r>
      <w:r w:rsidRPr="001B1E7E">
        <w:t xml:space="preserve"> поддержанию качества образования на должном уровне.</w:t>
      </w:r>
    </w:p>
    <w:p w:rsidR="00420D20" w:rsidRPr="00E43DA1" w:rsidRDefault="00420D20" w:rsidP="00420D20">
      <w:pPr>
        <w:pStyle w:val="af0"/>
        <w:spacing w:line="276" w:lineRule="auto"/>
        <w:ind w:left="0" w:firstLine="567"/>
        <w:jc w:val="both"/>
      </w:pPr>
      <w:r w:rsidRPr="00E43DA1">
        <w:t>Таким образом, библиотека образовательной организации играет ключевую роль в реализации критериев содержания образования, ориентированных на высокие результаты обучения, формируя у обучающихся интерес к знаниям и обеспечивая доступ к качественным информационным ресурсам.</w:t>
      </w:r>
    </w:p>
    <w:p w:rsidR="00463CCD" w:rsidRDefault="00420D20" w:rsidP="00463CCD">
      <w:pPr>
        <w:spacing w:after="0" w:line="276" w:lineRule="auto"/>
        <w:jc w:val="center"/>
        <w:rPr>
          <w:rFonts w:ascii="Times New Roman" w:hAnsi="Times New Roman" w:cs="Times New Roman"/>
          <w:b/>
          <w:color w:val="00B050"/>
          <w:sz w:val="24"/>
          <w:szCs w:val="24"/>
        </w:rPr>
      </w:pPr>
      <w:r w:rsidRPr="00AF3723">
        <w:rPr>
          <w:sz w:val="24"/>
          <w:szCs w:val="24"/>
        </w:rPr>
        <w:t xml:space="preserve"> </w:t>
      </w:r>
      <w:r w:rsidR="00463CCD" w:rsidRPr="00671039">
        <w:rPr>
          <w:rFonts w:ascii="Times New Roman" w:hAnsi="Times New Roman" w:cs="Times New Roman"/>
          <w:b/>
          <w:color w:val="00B050"/>
          <w:sz w:val="24"/>
          <w:szCs w:val="24"/>
        </w:rPr>
        <w:t>(</w:t>
      </w:r>
      <w:r w:rsidR="00463CCD">
        <w:rPr>
          <w:rFonts w:ascii="Times New Roman" w:hAnsi="Times New Roman" w:cs="Times New Roman"/>
          <w:b/>
          <w:color w:val="00B050"/>
          <w:sz w:val="24"/>
          <w:szCs w:val="24"/>
        </w:rPr>
        <w:t>папка «</w:t>
      </w:r>
      <w:r w:rsidR="00463CCD" w:rsidRPr="00B56065">
        <w:rPr>
          <w:rFonts w:ascii="Times New Roman" w:hAnsi="Times New Roman" w:cs="Times New Roman"/>
          <w:b/>
          <w:color w:val="00B050"/>
          <w:sz w:val="24"/>
          <w:szCs w:val="24"/>
        </w:rPr>
        <w:t>Информационные ресурсы и библиотечный фонд</w:t>
      </w:r>
      <w:r w:rsidR="00463CCD">
        <w:rPr>
          <w:rFonts w:ascii="Times New Roman" w:hAnsi="Times New Roman" w:cs="Times New Roman"/>
          <w:b/>
          <w:color w:val="00B050"/>
          <w:sz w:val="24"/>
          <w:szCs w:val="24"/>
        </w:rPr>
        <w:t xml:space="preserve">», </w:t>
      </w:r>
    </w:p>
    <w:p w:rsidR="00463CCD" w:rsidRDefault="00463CCD" w:rsidP="00463CCD">
      <w:pPr>
        <w:pStyle w:val="af0"/>
        <w:spacing w:line="276" w:lineRule="auto"/>
        <w:ind w:left="0" w:firstLine="567"/>
        <w:jc w:val="center"/>
        <w:rPr>
          <w:b/>
          <w:color w:val="00B050"/>
        </w:rPr>
      </w:pPr>
      <w:r>
        <w:rPr>
          <w:b/>
          <w:color w:val="00B050"/>
        </w:rPr>
        <w:lastRenderedPageBreak/>
        <w:t>приложение 12 «С</w:t>
      </w:r>
      <w:r w:rsidRPr="00671039">
        <w:rPr>
          <w:b/>
          <w:color w:val="00B050"/>
        </w:rPr>
        <w:t>ведения о наличии библиотечного фонда учеб</w:t>
      </w:r>
      <w:r w:rsidR="00A20FD5">
        <w:rPr>
          <w:b/>
          <w:color w:val="00B050"/>
        </w:rPr>
        <w:t>ной и художественное литературы</w:t>
      </w:r>
    </w:p>
    <w:p w:rsidR="00A01090" w:rsidRDefault="00D246D9" w:rsidP="00463CCD">
      <w:pPr>
        <w:pStyle w:val="af0"/>
        <w:spacing w:line="276" w:lineRule="auto"/>
        <w:ind w:left="0" w:firstLine="567"/>
        <w:jc w:val="center"/>
        <w:rPr>
          <w:b/>
          <w:color w:val="00B050"/>
        </w:rPr>
      </w:pPr>
      <w:hyperlink r:id="rId144" w:history="1">
        <w:r w:rsidR="00A01090" w:rsidRPr="00C74033">
          <w:rPr>
            <w:rStyle w:val="ae"/>
            <w:b/>
          </w:rPr>
          <w:t>https://b1310bilim-portal.edu.kz/sites/b1310bilim-portal.edu.kz/images/2026%20%D0%B8%D1%8E%D0%BD%D1%8C/2026%20%D1%81%D0%B0%D0%BC%D0%BE%D0%BE%D1%86%D0%B5%D0%BD%D0%BA%D0%B0/44444.pdf</w:t>
        </w:r>
      </w:hyperlink>
      <w:r w:rsidR="00A01090">
        <w:rPr>
          <w:b/>
          <w:color w:val="00B050"/>
        </w:rPr>
        <w:t xml:space="preserve"> </w:t>
      </w:r>
    </w:p>
    <w:p w:rsidR="00A20FD5" w:rsidRDefault="00A20FD5" w:rsidP="00463CCD">
      <w:pPr>
        <w:pStyle w:val="af0"/>
        <w:spacing w:line="276" w:lineRule="auto"/>
        <w:ind w:left="0" w:firstLine="567"/>
        <w:jc w:val="center"/>
      </w:pPr>
    </w:p>
    <w:p w:rsidR="0047397C" w:rsidRDefault="0047397C" w:rsidP="00463CCD">
      <w:pPr>
        <w:pStyle w:val="af0"/>
        <w:spacing w:line="276" w:lineRule="auto"/>
        <w:ind w:left="0" w:firstLine="567"/>
        <w:jc w:val="center"/>
        <w:rPr>
          <w:b/>
          <w:color w:val="00B050"/>
        </w:rPr>
      </w:pPr>
    </w:p>
    <w:p w:rsidR="00463CCD" w:rsidRPr="00CA68DD" w:rsidRDefault="00463CCD" w:rsidP="00463CCD">
      <w:pPr>
        <w:pStyle w:val="af0"/>
        <w:spacing w:line="276" w:lineRule="auto"/>
        <w:ind w:left="0" w:firstLine="567"/>
        <w:jc w:val="center"/>
        <w:rPr>
          <w:b/>
          <w:color w:val="00B050"/>
        </w:rPr>
      </w:pPr>
      <w:r>
        <w:rPr>
          <w:b/>
          <w:color w:val="00B050"/>
        </w:rPr>
        <w:t xml:space="preserve"> а</w:t>
      </w:r>
      <w:r w:rsidRPr="00CA68DD">
        <w:rPr>
          <w:b/>
          <w:color w:val="00B050"/>
        </w:rPr>
        <w:t>кты «О приеме – передаче учебников во временное пользование</w:t>
      </w:r>
    </w:p>
    <w:p w:rsidR="00A20FD5" w:rsidRDefault="00463CCD" w:rsidP="00463CCD">
      <w:pPr>
        <w:pStyle w:val="af0"/>
        <w:spacing w:line="276" w:lineRule="auto"/>
        <w:ind w:left="0" w:firstLine="567"/>
        <w:jc w:val="center"/>
        <w:rPr>
          <w:b/>
          <w:color w:val="00B050"/>
        </w:rPr>
      </w:pPr>
      <w:r>
        <w:rPr>
          <w:b/>
          <w:color w:val="00B050"/>
        </w:rPr>
        <w:t>на 2025-2026</w:t>
      </w:r>
      <w:r w:rsidRPr="00CA68DD">
        <w:rPr>
          <w:b/>
          <w:color w:val="00B050"/>
        </w:rPr>
        <w:t xml:space="preserve"> учебный год»</w:t>
      </w:r>
    </w:p>
    <w:p w:rsidR="00A01090" w:rsidRDefault="00D246D9" w:rsidP="00A01090">
      <w:pPr>
        <w:pStyle w:val="af0"/>
        <w:spacing w:line="276" w:lineRule="auto"/>
        <w:ind w:left="0" w:firstLine="567"/>
        <w:jc w:val="center"/>
        <w:rPr>
          <w:b/>
          <w:color w:val="00B050"/>
        </w:rPr>
      </w:pPr>
      <w:hyperlink r:id="rId145" w:history="1">
        <w:r w:rsidR="00A01090" w:rsidRPr="00C74033">
          <w:rPr>
            <w:rStyle w:val="ae"/>
            <w:b/>
          </w:rPr>
          <w:t>https://b1310bilim-portal.edu.kz/sites/b1310bilim-portal.edu.kz/images/2026%20%D0%B8%D1%8E%D0%BD%D1%8C/2026%20%D1%81%D0%B0%D0%BC%D0%BE%D0%BE%D1%86%D0%B5%D0%BD%D0%BA%D0%B0/4444.pdf</w:t>
        </w:r>
      </w:hyperlink>
      <w:r w:rsidR="00A01090">
        <w:rPr>
          <w:b/>
          <w:color w:val="00B050"/>
        </w:rPr>
        <w:t xml:space="preserve"> </w:t>
      </w:r>
    </w:p>
    <w:p w:rsidR="00A84D52" w:rsidRDefault="00A84D52" w:rsidP="00A01090">
      <w:pPr>
        <w:pStyle w:val="af0"/>
        <w:spacing w:line="276" w:lineRule="auto"/>
        <w:ind w:left="0" w:firstLine="567"/>
        <w:jc w:val="center"/>
        <w:rPr>
          <w:b/>
          <w:color w:val="00B050"/>
        </w:rPr>
      </w:pPr>
    </w:p>
    <w:p w:rsidR="00A84D52" w:rsidRDefault="00D246D9" w:rsidP="00A01090">
      <w:pPr>
        <w:pStyle w:val="af0"/>
        <w:spacing w:line="276" w:lineRule="auto"/>
        <w:ind w:left="0" w:firstLine="567"/>
        <w:jc w:val="center"/>
        <w:rPr>
          <w:b/>
          <w:color w:val="00B050"/>
        </w:rPr>
      </w:pPr>
      <w:hyperlink r:id="rId146" w:history="1">
        <w:r w:rsidR="00A84D52" w:rsidRPr="00C74033">
          <w:rPr>
            <w:rStyle w:val="ae"/>
            <w:b/>
          </w:rPr>
          <w:t>https://b1310bilim-portal.edu.kz/sites/b1310bilim-portal.edu.kz/images/2026%20%D0%B8%D1%8E%D0%BD%D1%8C/2026%20%D1%81%D0%B0%D0%BC%D0%BE%D0%BE%D1%86%D0%B5%D0%BD%D0%BA%D0%B0/444.pdf</w:t>
        </w:r>
      </w:hyperlink>
    </w:p>
    <w:p w:rsidR="00420D20" w:rsidRPr="00463CCD" w:rsidRDefault="00D246D9" w:rsidP="00A01090">
      <w:pPr>
        <w:pStyle w:val="af0"/>
        <w:spacing w:line="276" w:lineRule="auto"/>
        <w:ind w:left="0" w:firstLine="567"/>
        <w:jc w:val="center"/>
        <w:rPr>
          <w:b/>
          <w:color w:val="00B050"/>
        </w:rPr>
      </w:pPr>
      <w:hyperlink r:id="rId147" w:history="1"/>
    </w:p>
    <w:p w:rsidR="00420D20" w:rsidRPr="0033659E" w:rsidRDefault="00E4412F" w:rsidP="00E4412F">
      <w:pPr>
        <w:spacing w:line="276" w:lineRule="auto"/>
        <w:ind w:firstLine="567"/>
        <w:jc w:val="both"/>
        <w:rPr>
          <w:rFonts w:ascii="Times New Roman" w:hAnsi="Times New Roman" w:cs="Times New Roman"/>
          <w:b/>
          <w:sz w:val="24"/>
          <w:szCs w:val="24"/>
        </w:rPr>
      </w:pPr>
      <w:r w:rsidRPr="00E4412F">
        <w:rPr>
          <w:rFonts w:ascii="Times New Roman" w:hAnsi="Times New Roman" w:cs="Times New Roman"/>
          <w:b/>
          <w:sz w:val="24"/>
          <w:szCs w:val="24"/>
        </w:rPr>
        <w:t>Вывод</w:t>
      </w:r>
      <w:r>
        <w:rPr>
          <w:b/>
          <w:sz w:val="24"/>
          <w:szCs w:val="24"/>
        </w:rPr>
        <w:t xml:space="preserve">: </w:t>
      </w:r>
      <w:r w:rsidR="00420D20" w:rsidRPr="002F6E87">
        <w:rPr>
          <w:rFonts w:ascii="Times New Roman" w:hAnsi="Times New Roman" w:cs="Times New Roman"/>
          <w:b/>
          <w:color w:val="000000"/>
          <w:spacing w:val="2"/>
          <w:sz w:val="24"/>
          <w:szCs w:val="24"/>
        </w:rPr>
        <w:t>Доля обеспеченности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w:t>
      </w:r>
      <w:r w:rsidR="00420D20" w:rsidRPr="00E4412F">
        <w:rPr>
          <w:rFonts w:ascii="Times New Roman" w:hAnsi="Times New Roman" w:cs="Times New Roman"/>
          <w:b/>
          <w:spacing w:val="2"/>
          <w:sz w:val="24"/>
          <w:szCs w:val="24"/>
        </w:rPr>
        <w:t> </w:t>
      </w:r>
      <w:hyperlink r:id="rId148" w:anchor="z1" w:history="1">
        <w:r w:rsidR="00420D20" w:rsidRPr="00E4412F">
          <w:rPr>
            <w:rStyle w:val="ae"/>
            <w:rFonts w:ascii="Times New Roman" w:hAnsi="Times New Roman" w:cs="Times New Roman"/>
            <w:b/>
            <w:color w:val="auto"/>
            <w:spacing w:val="2"/>
            <w:sz w:val="24"/>
            <w:szCs w:val="24"/>
            <w:u w:val="none"/>
          </w:rPr>
          <w:t>19 января 2016 года № 44</w:t>
        </w:r>
      </w:hyperlink>
      <w:r w:rsidR="00420D20" w:rsidRPr="002F6E87">
        <w:rPr>
          <w:rFonts w:ascii="Times New Roman" w:hAnsi="Times New Roman" w:cs="Times New Roman"/>
          <w:b/>
          <w:color w:val="000000"/>
          <w:spacing w:val="2"/>
          <w:sz w:val="24"/>
          <w:szCs w:val="24"/>
        </w:rPr>
        <w:t> (зарегистрирован в Реестре государственной регистрации нормативных правовых актов под № 13070), от </w:t>
      </w:r>
      <w:hyperlink r:id="rId149" w:anchor="z3" w:history="1">
        <w:r w:rsidR="00420D20" w:rsidRPr="00E4412F">
          <w:rPr>
            <w:rStyle w:val="ae"/>
            <w:rFonts w:ascii="Times New Roman" w:hAnsi="Times New Roman" w:cs="Times New Roman"/>
            <w:b/>
            <w:color w:val="auto"/>
            <w:spacing w:val="2"/>
            <w:sz w:val="24"/>
            <w:szCs w:val="24"/>
            <w:u w:val="none"/>
          </w:rPr>
          <w:t>22 мая 2020 года № 216</w:t>
        </w:r>
      </w:hyperlink>
      <w:r w:rsidR="00420D20" w:rsidRPr="002F6E87">
        <w:rPr>
          <w:rFonts w:ascii="Times New Roman" w:hAnsi="Times New Roman" w:cs="Times New Roman"/>
          <w:b/>
          <w:color w:val="000000"/>
          <w:spacing w:val="2"/>
          <w:sz w:val="24"/>
          <w:szCs w:val="24"/>
        </w:rPr>
        <w:t> (зарегистрирован в Реестре государственной регистрации нормативных правовых актов под № 20708) составляет 100%, что соответствует 5 баллам с</w:t>
      </w:r>
      <w:r w:rsidR="00420D20" w:rsidRPr="002F6E87">
        <w:rPr>
          <w:rFonts w:ascii="Times New Roman" w:hAnsi="Times New Roman" w:cs="Times New Roman"/>
          <w:b/>
          <w:sz w:val="24"/>
          <w:szCs w:val="24"/>
        </w:rPr>
        <w:t>огласно Приложение 2 к Критериям</w:t>
      </w:r>
      <w:r w:rsidR="005E7F5F">
        <w:rPr>
          <w:rFonts w:ascii="Times New Roman" w:hAnsi="Times New Roman" w:cs="Times New Roman"/>
          <w:b/>
          <w:sz w:val="24"/>
          <w:szCs w:val="24"/>
        </w:rPr>
        <w:t xml:space="preserve"> оценки организаций образования.</w:t>
      </w:r>
    </w:p>
    <w:p w:rsidR="00420D20" w:rsidRPr="0064098E" w:rsidRDefault="00420D20" w:rsidP="00420D20">
      <w:pPr>
        <w:pStyle w:val="a7"/>
        <w:spacing w:line="276" w:lineRule="auto"/>
        <w:ind w:left="0" w:firstLine="0"/>
        <w:rPr>
          <w:b/>
          <w:sz w:val="24"/>
          <w:szCs w:val="24"/>
        </w:rPr>
      </w:pPr>
      <w:r w:rsidRPr="0064098E">
        <w:rPr>
          <w:b/>
          <w:sz w:val="24"/>
          <w:szCs w:val="24"/>
        </w:rPr>
        <w:t>Сведения о наличии компьютерных классов (за исключением малокомплектных школ), компьютерами, подключенными к сети интернет;</w:t>
      </w:r>
    </w:p>
    <w:p w:rsidR="00420D20" w:rsidRPr="00E43DA1" w:rsidRDefault="00420D20" w:rsidP="00420D20">
      <w:pPr>
        <w:pStyle w:val="af0"/>
        <w:spacing w:line="276" w:lineRule="auto"/>
        <w:ind w:left="0" w:firstLine="567"/>
        <w:jc w:val="both"/>
      </w:pPr>
      <w:r w:rsidRPr="00E43DA1">
        <w:t xml:space="preserve">В </w:t>
      </w:r>
      <w:r>
        <w:t>КГУ «Приишимская средняя школа» созданы</w:t>
      </w:r>
      <w:r w:rsidRPr="00E43DA1">
        <w:t xml:space="preserve"> условия для использования информационных технологий в учебном процессе. Для обеспечения высокого качества образования, развития цифровых навыков и подготовки обучающихся к требованиям современного мира в школе </w:t>
      </w:r>
      <w:r>
        <w:t>имеется кабинет информатики и лингафонный кабинет</w:t>
      </w:r>
      <w:r w:rsidRPr="00E43DA1">
        <w:t xml:space="preserve">, оснащенные </w:t>
      </w:r>
      <w:r>
        <w:t xml:space="preserve">необходимым </w:t>
      </w:r>
      <w:r w:rsidRPr="00E43DA1">
        <w:t>оборудованием.</w:t>
      </w:r>
    </w:p>
    <w:p w:rsidR="00926592" w:rsidRDefault="00926592" w:rsidP="00844FB7">
      <w:pPr>
        <w:spacing w:after="0" w:line="276" w:lineRule="auto"/>
        <w:ind w:firstLine="567"/>
        <w:jc w:val="both"/>
        <w:rPr>
          <w:rFonts w:ascii="Times New Roman" w:eastAsia="Times New Roman" w:hAnsi="Times New Roman" w:cs="Times New Roman"/>
          <w:sz w:val="24"/>
          <w:szCs w:val="24"/>
          <w:lang w:eastAsia="ru-RU"/>
        </w:rPr>
      </w:pPr>
      <w:r w:rsidRPr="00926592">
        <w:rPr>
          <w:rFonts w:ascii="Times New Roman" w:eastAsia="Times New Roman" w:hAnsi="Times New Roman" w:cs="Times New Roman"/>
          <w:sz w:val="24"/>
          <w:szCs w:val="24"/>
          <w:lang w:eastAsia="ru-RU"/>
        </w:rPr>
        <w:t>Интеграция компьютерной техники в единую сеть интернет обеспечивает педагогам и учащимся оперативный доступ к глобальным информационным ресурсам, верифицированным образовательным платформам, цифровым учебникам и профильным онлайн-курсам. Использование потенциала сети в учебном процессе напрямую влияет на качество усвоения материала, стимулирует развитие критического мышления и формирует у школьников навыки аналитической работы со структурированными базами данных. При этом весь компьютерный парк учреждения укомплектован актуальным программным обеспечением. Данный софт полностью отвечает требованиям учебных планов и образовательных стандартов, позволяя эффективно выполнять исследовательские работы, вести проектную деятельность и осваивать современные мультимедийные технологии.</w:t>
      </w:r>
    </w:p>
    <w:p w:rsidR="00420D20" w:rsidRPr="00BC279A" w:rsidRDefault="00420D20" w:rsidP="00844FB7">
      <w:pPr>
        <w:spacing w:after="0" w:line="276" w:lineRule="auto"/>
        <w:ind w:firstLine="567"/>
        <w:jc w:val="both"/>
        <w:rPr>
          <w:rFonts w:ascii="Times New Roman" w:hAnsi="Times New Roman" w:cs="Times New Roman"/>
          <w:color w:val="000000" w:themeColor="text1"/>
          <w:sz w:val="24"/>
          <w:szCs w:val="24"/>
        </w:rPr>
      </w:pPr>
      <w:r w:rsidRPr="00BC279A">
        <w:rPr>
          <w:rFonts w:ascii="Times New Roman" w:hAnsi="Times New Roman" w:cs="Times New Roman"/>
          <w:color w:val="000000" w:themeColor="text1"/>
          <w:sz w:val="24"/>
          <w:szCs w:val="24"/>
        </w:rPr>
        <w:t>Школа</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оснащена</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компьютерной</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техникой</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в</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количестве</w:t>
      </w:r>
      <w:r w:rsidRPr="00BC279A">
        <w:rPr>
          <w:rFonts w:ascii="Times New Roman" w:hAnsi="Times New Roman" w:cs="Times New Roman"/>
          <w:color w:val="000000" w:themeColor="text1"/>
          <w:spacing w:val="1"/>
          <w:sz w:val="24"/>
          <w:szCs w:val="24"/>
        </w:rPr>
        <w:t xml:space="preserve"> </w:t>
      </w:r>
      <w:r w:rsidR="00186256" w:rsidRPr="00BC279A">
        <w:rPr>
          <w:rFonts w:ascii="Times New Roman" w:hAnsi="Times New Roman" w:cs="Times New Roman"/>
          <w:color w:val="000000" w:themeColor="text1"/>
          <w:spacing w:val="1"/>
          <w:sz w:val="24"/>
          <w:szCs w:val="24"/>
        </w:rPr>
        <w:t>44</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единиц (8 не используются (не рабочие))</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со</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100%</w:t>
      </w:r>
      <w:r w:rsidRPr="00BC279A">
        <w:rPr>
          <w:rFonts w:ascii="Times New Roman" w:hAnsi="Times New Roman" w:cs="Times New Roman"/>
          <w:color w:val="000000" w:themeColor="text1"/>
          <w:spacing w:val="1"/>
          <w:sz w:val="24"/>
          <w:szCs w:val="24"/>
        </w:rPr>
        <w:t xml:space="preserve"> </w:t>
      </w:r>
      <w:r w:rsidRPr="00BC279A">
        <w:rPr>
          <w:rFonts w:ascii="Times New Roman" w:hAnsi="Times New Roman" w:cs="Times New Roman"/>
          <w:color w:val="000000" w:themeColor="text1"/>
          <w:sz w:val="24"/>
          <w:szCs w:val="24"/>
        </w:rPr>
        <w:t>подключением к сети Интернет, в у</w:t>
      </w:r>
      <w:r w:rsidR="00844FB7" w:rsidRPr="00BC279A">
        <w:rPr>
          <w:rFonts w:ascii="Times New Roman" w:hAnsi="Times New Roman" w:cs="Times New Roman"/>
          <w:color w:val="000000" w:themeColor="text1"/>
          <w:sz w:val="24"/>
          <w:szCs w:val="24"/>
        </w:rPr>
        <w:t xml:space="preserve">чебном процессе задействованы 36 шт: кабинет русского языка – 1 моноблок; кабинет ЛМК – 10 ноутбуков, 5 планшетов, интерактивная доска, проектор, МФУ (6 ноутбуков находится на списании); начальные классы - 2 компьютера, 4 проектора, 1 интерактивная доска; кабинет информатики – 6 компьютеров , 7 планшетов, интерактивная панель (2 компьютера находятся на списании); кабинет физики – 1 компьютер, МФУ, интерактивная панель; </w:t>
      </w:r>
      <w:r w:rsidR="00844FB7" w:rsidRPr="00BC279A">
        <w:rPr>
          <w:rFonts w:ascii="Times New Roman" w:hAnsi="Times New Roman" w:cs="Times New Roman"/>
          <w:color w:val="000000" w:themeColor="text1"/>
          <w:sz w:val="24"/>
          <w:szCs w:val="24"/>
        </w:rPr>
        <w:lastRenderedPageBreak/>
        <w:t>Цифровой кабинет – 5 компьютеров, 5 ноутбуков, интерактивная панель, МФУ; STEM кабинет (науки) – 1 компьютер, 1 ноутбук, интерактивная панель, МФУ.</w:t>
      </w:r>
    </w:p>
    <w:p w:rsidR="00420D20" w:rsidRPr="00844FB7" w:rsidRDefault="00420D20" w:rsidP="00844FB7">
      <w:pPr>
        <w:spacing w:after="0" w:line="276" w:lineRule="auto"/>
        <w:ind w:firstLine="567"/>
        <w:jc w:val="both"/>
        <w:rPr>
          <w:rFonts w:ascii="Times New Roman" w:hAnsi="Times New Roman" w:cs="Times New Roman"/>
          <w:sz w:val="24"/>
          <w:szCs w:val="24"/>
        </w:rPr>
      </w:pPr>
      <w:r w:rsidRPr="00024C36">
        <w:rPr>
          <w:rFonts w:ascii="Times New Roman" w:hAnsi="Times New Roman" w:cs="Times New Roman"/>
          <w:sz w:val="24"/>
          <w:szCs w:val="24"/>
        </w:rPr>
        <w:t xml:space="preserve">Школа подключена к Интернету, технология подключения – </w:t>
      </w:r>
      <w:r w:rsidRPr="00024C36">
        <w:rPr>
          <w:rFonts w:ascii="Times New Roman" w:hAnsi="Times New Roman" w:cs="Times New Roman"/>
          <w:sz w:val="24"/>
          <w:szCs w:val="24"/>
          <w:lang w:val="en-US"/>
        </w:rPr>
        <w:t>Starlink</w:t>
      </w:r>
      <w:r w:rsidRPr="00024C36">
        <w:rPr>
          <w:rFonts w:ascii="Times New Roman" w:hAnsi="Times New Roman" w:cs="Times New Roman"/>
          <w:sz w:val="24"/>
          <w:szCs w:val="24"/>
        </w:rPr>
        <w:t xml:space="preserve"> со</w:t>
      </w:r>
      <w:r w:rsidRPr="00024C36">
        <w:rPr>
          <w:rFonts w:ascii="Times New Roman" w:hAnsi="Times New Roman" w:cs="Times New Roman"/>
          <w:spacing w:val="1"/>
          <w:sz w:val="24"/>
          <w:szCs w:val="24"/>
        </w:rPr>
        <w:t xml:space="preserve"> </w:t>
      </w:r>
      <w:r w:rsidRPr="00024C36">
        <w:rPr>
          <w:rFonts w:ascii="Times New Roman" w:hAnsi="Times New Roman" w:cs="Times New Roman"/>
          <w:sz w:val="24"/>
          <w:szCs w:val="24"/>
        </w:rPr>
        <w:t>скоростью</w:t>
      </w:r>
      <w:r w:rsidRPr="00024C36">
        <w:rPr>
          <w:rFonts w:ascii="Times New Roman" w:hAnsi="Times New Roman" w:cs="Times New Roman"/>
          <w:spacing w:val="1"/>
          <w:sz w:val="24"/>
          <w:szCs w:val="24"/>
        </w:rPr>
        <w:t xml:space="preserve"> </w:t>
      </w:r>
      <w:r w:rsidRPr="00024C36">
        <w:rPr>
          <w:rFonts w:ascii="Times New Roman" w:hAnsi="Times New Roman" w:cs="Times New Roman"/>
          <w:sz w:val="24"/>
          <w:szCs w:val="24"/>
        </w:rPr>
        <w:t>150</w:t>
      </w:r>
      <w:r w:rsidRPr="00024C36">
        <w:rPr>
          <w:rFonts w:ascii="Times New Roman" w:hAnsi="Times New Roman" w:cs="Times New Roman"/>
          <w:spacing w:val="1"/>
          <w:sz w:val="24"/>
          <w:szCs w:val="24"/>
        </w:rPr>
        <w:t xml:space="preserve"> </w:t>
      </w:r>
      <w:r w:rsidRPr="00024C36">
        <w:rPr>
          <w:rFonts w:ascii="Times New Roman" w:hAnsi="Times New Roman" w:cs="Times New Roman"/>
          <w:sz w:val="24"/>
          <w:szCs w:val="24"/>
        </w:rPr>
        <w:t>Мбит/с по договору, Казактелеком 2 точки со скоростью 20 Мбит/с.</w:t>
      </w:r>
      <w:r w:rsidRPr="00024C36">
        <w:rPr>
          <w:sz w:val="24"/>
          <w:szCs w:val="24"/>
        </w:rPr>
        <w:t xml:space="preserve"> </w:t>
      </w:r>
      <w:r w:rsidRPr="00844FB7">
        <w:rPr>
          <w:rFonts w:ascii="Times New Roman" w:hAnsi="Times New Roman" w:cs="Times New Roman"/>
          <w:sz w:val="24"/>
          <w:szCs w:val="24"/>
        </w:rPr>
        <w:t>2 точки используются для учебно-воспитательного процесса, 1 точка – для видеонаблюдения.</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В</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кабинетах</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информатики</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имеется</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оборудование,</w:t>
      </w:r>
      <w:r w:rsidRPr="00844FB7">
        <w:rPr>
          <w:rFonts w:ascii="Times New Roman" w:hAnsi="Times New Roman" w:cs="Times New Roman"/>
          <w:spacing w:val="-10"/>
          <w:sz w:val="24"/>
          <w:szCs w:val="24"/>
        </w:rPr>
        <w:t xml:space="preserve"> </w:t>
      </w:r>
      <w:r w:rsidRPr="00844FB7">
        <w:rPr>
          <w:rFonts w:ascii="Times New Roman" w:hAnsi="Times New Roman" w:cs="Times New Roman"/>
          <w:sz w:val="24"/>
          <w:szCs w:val="24"/>
        </w:rPr>
        <w:t>необходимое</w:t>
      </w:r>
      <w:r w:rsidRPr="00844FB7">
        <w:rPr>
          <w:rFonts w:ascii="Times New Roman" w:hAnsi="Times New Roman" w:cs="Times New Roman"/>
          <w:spacing w:val="-11"/>
          <w:sz w:val="24"/>
          <w:szCs w:val="24"/>
        </w:rPr>
        <w:t xml:space="preserve"> </w:t>
      </w:r>
      <w:r w:rsidRPr="00844FB7">
        <w:rPr>
          <w:rFonts w:ascii="Times New Roman" w:hAnsi="Times New Roman" w:cs="Times New Roman"/>
          <w:sz w:val="24"/>
          <w:szCs w:val="24"/>
        </w:rPr>
        <w:t>для</w:t>
      </w:r>
      <w:r w:rsidRPr="00844FB7">
        <w:rPr>
          <w:rFonts w:ascii="Times New Roman" w:hAnsi="Times New Roman" w:cs="Times New Roman"/>
          <w:spacing w:val="-8"/>
          <w:sz w:val="24"/>
          <w:szCs w:val="24"/>
        </w:rPr>
        <w:t xml:space="preserve"> </w:t>
      </w:r>
      <w:r w:rsidRPr="00844FB7">
        <w:rPr>
          <w:rFonts w:ascii="Times New Roman" w:hAnsi="Times New Roman" w:cs="Times New Roman"/>
          <w:sz w:val="24"/>
          <w:szCs w:val="24"/>
        </w:rPr>
        <w:t>ведения</w:t>
      </w:r>
      <w:r w:rsidRPr="00844FB7">
        <w:rPr>
          <w:rFonts w:ascii="Times New Roman" w:hAnsi="Times New Roman" w:cs="Times New Roman"/>
          <w:spacing w:val="-5"/>
          <w:sz w:val="24"/>
          <w:szCs w:val="24"/>
        </w:rPr>
        <w:t xml:space="preserve"> </w:t>
      </w:r>
      <w:r w:rsidRPr="00844FB7">
        <w:rPr>
          <w:rFonts w:ascii="Times New Roman" w:hAnsi="Times New Roman" w:cs="Times New Roman"/>
          <w:sz w:val="24"/>
          <w:szCs w:val="24"/>
        </w:rPr>
        <w:t>учебного</w:t>
      </w:r>
      <w:r w:rsidRPr="00844FB7">
        <w:rPr>
          <w:rFonts w:ascii="Times New Roman" w:hAnsi="Times New Roman" w:cs="Times New Roman"/>
          <w:spacing w:val="-9"/>
          <w:sz w:val="24"/>
          <w:szCs w:val="24"/>
        </w:rPr>
        <w:t xml:space="preserve"> </w:t>
      </w:r>
      <w:r w:rsidRPr="00844FB7">
        <w:rPr>
          <w:rFonts w:ascii="Times New Roman" w:hAnsi="Times New Roman" w:cs="Times New Roman"/>
          <w:sz w:val="24"/>
          <w:szCs w:val="24"/>
        </w:rPr>
        <w:t>процесса</w:t>
      </w:r>
      <w:r w:rsidRPr="00844FB7">
        <w:rPr>
          <w:rFonts w:ascii="Times New Roman" w:hAnsi="Times New Roman" w:cs="Times New Roman"/>
          <w:spacing w:val="-11"/>
          <w:sz w:val="24"/>
          <w:szCs w:val="24"/>
        </w:rPr>
        <w:t xml:space="preserve"> </w:t>
      </w:r>
      <w:r w:rsidRPr="00844FB7">
        <w:rPr>
          <w:rFonts w:ascii="Times New Roman" w:hAnsi="Times New Roman" w:cs="Times New Roman"/>
          <w:sz w:val="24"/>
          <w:szCs w:val="24"/>
        </w:rPr>
        <w:t>в</w:t>
      </w:r>
      <w:r w:rsidRPr="00844FB7">
        <w:rPr>
          <w:rFonts w:ascii="Times New Roman" w:hAnsi="Times New Roman" w:cs="Times New Roman"/>
          <w:spacing w:val="-8"/>
          <w:sz w:val="24"/>
          <w:szCs w:val="24"/>
        </w:rPr>
        <w:t xml:space="preserve"> </w:t>
      </w:r>
      <w:r w:rsidRPr="00844FB7">
        <w:rPr>
          <w:rFonts w:ascii="Times New Roman" w:hAnsi="Times New Roman" w:cs="Times New Roman"/>
          <w:sz w:val="24"/>
          <w:szCs w:val="24"/>
        </w:rPr>
        <w:t>соответствии</w:t>
      </w:r>
      <w:r w:rsidRPr="00844FB7">
        <w:rPr>
          <w:rFonts w:ascii="Times New Roman" w:hAnsi="Times New Roman" w:cs="Times New Roman"/>
          <w:spacing w:val="-8"/>
          <w:sz w:val="24"/>
          <w:szCs w:val="24"/>
        </w:rPr>
        <w:t xml:space="preserve"> </w:t>
      </w:r>
      <w:r w:rsidRPr="00844FB7">
        <w:rPr>
          <w:rFonts w:ascii="Times New Roman" w:hAnsi="Times New Roman" w:cs="Times New Roman"/>
          <w:sz w:val="24"/>
          <w:szCs w:val="24"/>
        </w:rPr>
        <w:t>с</w:t>
      </w:r>
      <w:r w:rsidRPr="00844FB7">
        <w:rPr>
          <w:rFonts w:ascii="Times New Roman" w:hAnsi="Times New Roman" w:cs="Times New Roman"/>
          <w:spacing w:val="-11"/>
          <w:sz w:val="24"/>
          <w:szCs w:val="24"/>
        </w:rPr>
        <w:t xml:space="preserve"> </w:t>
      </w:r>
      <w:r w:rsidRPr="00844FB7">
        <w:rPr>
          <w:rFonts w:ascii="Times New Roman" w:hAnsi="Times New Roman" w:cs="Times New Roman"/>
          <w:sz w:val="24"/>
          <w:szCs w:val="24"/>
        </w:rPr>
        <w:t>обязательным государственным</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стандартом</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по</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информатике,</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а</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также</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позволяющее</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реализовывать</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дополнительное образование по информатике и другим предметам, проходящим на базе</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кабинета.</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Широко</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используется</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сеть</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Интернет</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для</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поиска</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необходимой</w:t>
      </w:r>
      <w:r w:rsidRPr="00844FB7">
        <w:rPr>
          <w:rFonts w:ascii="Times New Roman" w:hAnsi="Times New Roman" w:cs="Times New Roman"/>
          <w:spacing w:val="1"/>
          <w:sz w:val="24"/>
          <w:szCs w:val="24"/>
        </w:rPr>
        <w:t xml:space="preserve"> </w:t>
      </w:r>
      <w:r w:rsidRPr="00844FB7">
        <w:rPr>
          <w:rFonts w:ascii="Times New Roman" w:hAnsi="Times New Roman" w:cs="Times New Roman"/>
          <w:sz w:val="24"/>
          <w:szCs w:val="24"/>
        </w:rPr>
        <w:t>информации.</w:t>
      </w:r>
      <w:r w:rsidRPr="00844FB7">
        <w:rPr>
          <w:rFonts w:ascii="Times New Roman" w:hAnsi="Times New Roman" w:cs="Times New Roman"/>
          <w:spacing w:val="-57"/>
          <w:sz w:val="24"/>
          <w:szCs w:val="24"/>
        </w:rPr>
        <w:t xml:space="preserve">                     </w:t>
      </w:r>
    </w:p>
    <w:p w:rsidR="00420D20" w:rsidRPr="002F6E87" w:rsidRDefault="00420D20" w:rsidP="00844FB7">
      <w:pPr>
        <w:spacing w:after="0" w:line="276" w:lineRule="auto"/>
        <w:ind w:firstLine="720"/>
        <w:jc w:val="both"/>
        <w:rPr>
          <w:rFonts w:ascii="Times New Roman" w:hAnsi="Times New Roman" w:cs="Times New Roman"/>
          <w:sz w:val="24"/>
          <w:szCs w:val="24"/>
        </w:rPr>
      </w:pPr>
      <w:r w:rsidRPr="002F6E87">
        <w:rPr>
          <w:rFonts w:ascii="Times New Roman" w:hAnsi="Times New Roman" w:cs="Times New Roman"/>
          <w:sz w:val="24"/>
          <w:szCs w:val="24"/>
        </w:rPr>
        <w:t>Кроме организационно-технического комплекса мероприятий в школе реализуются</w:t>
      </w:r>
      <w:r w:rsidR="002F6E87">
        <w:rPr>
          <w:rFonts w:ascii="Times New Roman" w:hAnsi="Times New Roman" w:cs="Times New Roman"/>
          <w:sz w:val="24"/>
          <w:szCs w:val="24"/>
        </w:rPr>
        <w:t xml:space="preserve"> </w:t>
      </w:r>
      <w:r w:rsidRPr="002F6E87">
        <w:rPr>
          <w:rFonts w:ascii="Times New Roman" w:hAnsi="Times New Roman" w:cs="Times New Roman"/>
          <w:spacing w:val="-57"/>
          <w:sz w:val="24"/>
          <w:szCs w:val="24"/>
        </w:rPr>
        <w:t xml:space="preserve"> </w:t>
      </w:r>
      <w:r w:rsidRPr="002F6E87">
        <w:rPr>
          <w:rFonts w:ascii="Times New Roman" w:hAnsi="Times New Roman" w:cs="Times New Roman"/>
          <w:sz w:val="24"/>
          <w:szCs w:val="24"/>
        </w:rPr>
        <w:t>ряд</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задач</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согласно</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плану</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информатизации,</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утвержденного</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на</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текущий</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учебный</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год:</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мониторинг доступности, корректности и своевременности заполнения «</w:t>
      </w:r>
      <w:r w:rsidRPr="002F6E87">
        <w:rPr>
          <w:rFonts w:ascii="Times New Roman" w:hAnsi="Times New Roman" w:cs="Times New Roman"/>
          <w:sz w:val="24"/>
          <w:szCs w:val="24"/>
          <w:lang w:val="en-US"/>
        </w:rPr>
        <w:t>Bilimclass</w:t>
      </w:r>
      <w:r w:rsidRPr="002F6E87">
        <w:rPr>
          <w:rFonts w:ascii="Times New Roman" w:hAnsi="Times New Roman" w:cs="Times New Roman"/>
          <w:sz w:val="24"/>
          <w:szCs w:val="24"/>
        </w:rPr>
        <w:t>.kz»;</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консультативная поддержка по использованию технических средств и информационных</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систем</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в</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образовательном</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процессе,</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инструктажи, беседы</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по</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применению</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ИКТ</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в</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образовательном</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процессе</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и</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правилам</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использования</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автоматизированных</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систем</w:t>
      </w:r>
      <w:r w:rsidRPr="002F6E87">
        <w:rPr>
          <w:rFonts w:ascii="Times New Roman" w:hAnsi="Times New Roman" w:cs="Times New Roman"/>
          <w:spacing w:val="1"/>
          <w:sz w:val="24"/>
          <w:szCs w:val="24"/>
        </w:rPr>
        <w:t xml:space="preserve"> </w:t>
      </w:r>
      <w:r w:rsidRPr="002F6E87">
        <w:rPr>
          <w:rFonts w:ascii="Times New Roman" w:hAnsi="Times New Roman" w:cs="Times New Roman"/>
          <w:sz w:val="24"/>
          <w:szCs w:val="24"/>
        </w:rPr>
        <w:t>для</w:t>
      </w:r>
      <w:r w:rsidR="00844FB7">
        <w:rPr>
          <w:rFonts w:ascii="Times New Roman" w:hAnsi="Times New Roman" w:cs="Times New Roman"/>
          <w:sz w:val="24"/>
          <w:szCs w:val="24"/>
        </w:rPr>
        <w:t xml:space="preserve"> </w:t>
      </w:r>
      <w:r w:rsidRPr="002F6E87">
        <w:rPr>
          <w:rFonts w:ascii="Times New Roman" w:hAnsi="Times New Roman" w:cs="Times New Roman"/>
          <w:spacing w:val="-57"/>
          <w:sz w:val="24"/>
          <w:szCs w:val="24"/>
        </w:rPr>
        <w:t xml:space="preserve"> </w:t>
      </w:r>
      <w:r w:rsidRPr="002F6E87">
        <w:rPr>
          <w:rFonts w:ascii="Times New Roman" w:hAnsi="Times New Roman" w:cs="Times New Roman"/>
          <w:sz w:val="24"/>
          <w:szCs w:val="24"/>
        </w:rPr>
        <w:t>педагогического коллектива школы.</w:t>
      </w:r>
    </w:p>
    <w:p w:rsidR="00420D20" w:rsidRPr="00E43DA1" w:rsidRDefault="00420D20" w:rsidP="002F6E87">
      <w:pPr>
        <w:pStyle w:val="af0"/>
        <w:spacing w:line="276" w:lineRule="auto"/>
        <w:ind w:left="0" w:firstLine="567"/>
        <w:jc w:val="both"/>
      </w:pPr>
      <w:r w:rsidRPr="002F6E87">
        <w:t>Таким образом, наличие компьютерных классов и подключения к сети интернет значительно расширяет образовательные возможности, создавая инновационную среду для успешного освоения учебных дисциплин и развития информационной грамотности среди обучающихся</w:t>
      </w:r>
      <w:r w:rsidRPr="00E43DA1">
        <w:t>.</w:t>
      </w:r>
    </w:p>
    <w:p w:rsidR="008162AF" w:rsidRDefault="008162AF" w:rsidP="00103D9C">
      <w:pPr>
        <w:pStyle w:val="af0"/>
        <w:shd w:val="clear" w:color="auto" w:fill="FFFFFF"/>
        <w:spacing w:line="276" w:lineRule="auto"/>
        <w:ind w:left="0"/>
        <w:jc w:val="both"/>
        <w:textAlignment w:val="baseline"/>
        <w:rPr>
          <w:b/>
        </w:rPr>
      </w:pPr>
    </w:p>
    <w:p w:rsidR="00420D20" w:rsidRPr="00103D9C" w:rsidRDefault="006B43F2" w:rsidP="00103D9C">
      <w:pPr>
        <w:pStyle w:val="af0"/>
        <w:shd w:val="clear" w:color="auto" w:fill="FFFFFF"/>
        <w:spacing w:line="276" w:lineRule="auto"/>
        <w:ind w:left="0"/>
        <w:jc w:val="both"/>
        <w:textAlignment w:val="baseline"/>
        <w:rPr>
          <w:b/>
          <w:spacing w:val="2"/>
        </w:rPr>
      </w:pPr>
      <w:r>
        <w:rPr>
          <w:b/>
          <w:spacing w:val="2"/>
          <w:lang w:val="en-US"/>
        </w:rPr>
        <w:t>VII</w:t>
      </w:r>
      <w:r w:rsidRPr="004F2CAE">
        <w:rPr>
          <w:b/>
          <w:spacing w:val="2"/>
        </w:rPr>
        <w:t xml:space="preserve"> </w:t>
      </w:r>
      <w:r w:rsidR="00420D20" w:rsidRPr="00103D9C">
        <w:rPr>
          <w:b/>
          <w:spacing w:val="2"/>
        </w:rPr>
        <w:t>Критерии к уровню подготовки обучающихся:</w:t>
      </w:r>
    </w:p>
    <w:p w:rsidR="00420D20" w:rsidRPr="00103D9C" w:rsidRDefault="00420D20" w:rsidP="00103D9C">
      <w:pPr>
        <w:pStyle w:val="af0"/>
        <w:shd w:val="clear" w:color="auto" w:fill="FFFFFF"/>
        <w:spacing w:line="276" w:lineRule="auto"/>
        <w:ind w:left="0"/>
        <w:jc w:val="both"/>
        <w:textAlignment w:val="baseline"/>
        <w:rPr>
          <w:b/>
          <w:spacing w:val="2"/>
        </w:rPr>
      </w:pPr>
      <w:r w:rsidRPr="00103D9C">
        <w:rPr>
          <w:b/>
          <w:spacing w:val="2"/>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 основного среднего и общего среднего образования, утвержденных </w:t>
      </w:r>
      <w:hyperlink r:id="rId150" w:anchor="z3" w:history="1">
        <w:r w:rsidRPr="00103D9C">
          <w:rPr>
            <w:rStyle w:val="ae"/>
            <w:b/>
            <w:spacing w:val="2"/>
          </w:rPr>
          <w:t>приказом</w:t>
        </w:r>
      </w:hyperlink>
      <w:r w:rsidRPr="00103D9C">
        <w:rPr>
          <w:b/>
          <w:spacing w:val="2"/>
        </w:rPr>
        <w:t>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w:t>
      </w:r>
    </w:p>
    <w:p w:rsidR="006D11C9" w:rsidRDefault="00420D20" w:rsidP="006D11C9">
      <w:pPr>
        <w:spacing w:after="0" w:line="276" w:lineRule="auto"/>
        <w:ind w:firstLine="567"/>
        <w:jc w:val="both"/>
        <w:rPr>
          <w:rFonts w:ascii="Times New Roman" w:hAnsi="Times New Roman" w:cs="Times New Roman"/>
          <w:sz w:val="24"/>
          <w:szCs w:val="24"/>
        </w:rPr>
      </w:pPr>
      <w:r w:rsidRPr="00103D9C">
        <w:rPr>
          <w:rFonts w:ascii="Times New Roman" w:hAnsi="Times New Roman" w:cs="Times New Roman"/>
          <w:sz w:val="24"/>
          <w:szCs w:val="24"/>
          <w:lang w:eastAsia="ru-RU"/>
        </w:rPr>
        <w:t>КГУ «Приишимская средняя школа» осуществляет обучение на основе</w:t>
      </w:r>
      <w:r w:rsidR="00486D97">
        <w:rPr>
          <w:rFonts w:ascii="Times New Roman" w:hAnsi="Times New Roman" w:cs="Times New Roman"/>
          <w:sz w:val="24"/>
          <w:szCs w:val="24"/>
          <w:lang w:eastAsia="ru-RU"/>
        </w:rPr>
        <w:t xml:space="preserve"> </w:t>
      </w:r>
      <w:r w:rsidR="00486D97" w:rsidRPr="007D3B23">
        <w:rPr>
          <w:rFonts w:ascii="Times New Roman" w:hAnsi="Times New Roman" w:cs="Times New Roman"/>
          <w:sz w:val="24"/>
          <w:szCs w:val="24"/>
        </w:rPr>
        <w:t>Пр</w:t>
      </w:r>
      <w:r w:rsidR="00486D97">
        <w:rPr>
          <w:rFonts w:ascii="Times New Roman" w:hAnsi="Times New Roman" w:cs="Times New Roman"/>
          <w:sz w:val="24"/>
          <w:szCs w:val="24"/>
        </w:rPr>
        <w:t>иказа Министра просвещения Респу</w:t>
      </w:r>
      <w:r w:rsidR="00486D97" w:rsidRPr="007D3B23">
        <w:rPr>
          <w:rFonts w:ascii="Times New Roman" w:hAnsi="Times New Roman" w:cs="Times New Roman"/>
          <w:sz w:val="24"/>
          <w:szCs w:val="24"/>
        </w:rPr>
        <w:t>блики Казахстан от 16 сентября 2022 года № 39</w:t>
      </w:r>
      <w:r w:rsidR="00486D97">
        <w:rPr>
          <w:rFonts w:ascii="Times New Roman" w:hAnsi="Times New Roman" w:cs="Times New Roman"/>
          <w:sz w:val="24"/>
          <w:szCs w:val="24"/>
        </w:rPr>
        <w:t>9</w:t>
      </w:r>
      <w:r w:rsidR="00486D97" w:rsidRPr="007D3B23">
        <w:rPr>
          <w:rFonts w:ascii="Times New Roman" w:hAnsi="Times New Roman" w:cs="Times New Roman"/>
          <w:sz w:val="24"/>
          <w:szCs w:val="24"/>
        </w:rPr>
        <w:t xml:space="preserve"> «Об утверждении т</w:t>
      </w:r>
      <w:r w:rsidR="00486D97">
        <w:rPr>
          <w:rFonts w:ascii="Times New Roman" w:hAnsi="Times New Roman" w:cs="Times New Roman"/>
          <w:sz w:val="24"/>
          <w:szCs w:val="24"/>
        </w:rPr>
        <w:t>иповых учебных программ по обще</w:t>
      </w:r>
      <w:r w:rsidR="00486D97" w:rsidRPr="007D3B23">
        <w:rPr>
          <w:rFonts w:ascii="Times New Roman" w:hAnsi="Times New Roman" w:cs="Times New Roman"/>
          <w:sz w:val="24"/>
          <w:szCs w:val="24"/>
        </w:rPr>
        <w:t>образовательным пр</w:t>
      </w:r>
      <w:r w:rsidR="00486D97">
        <w:rPr>
          <w:rFonts w:ascii="Times New Roman" w:hAnsi="Times New Roman" w:cs="Times New Roman"/>
          <w:sz w:val="24"/>
          <w:szCs w:val="24"/>
        </w:rPr>
        <w:t>едметам и курсам по выбору уров</w:t>
      </w:r>
      <w:r w:rsidR="00486D97" w:rsidRPr="007D3B23">
        <w:rPr>
          <w:rFonts w:ascii="Times New Roman" w:hAnsi="Times New Roman" w:cs="Times New Roman"/>
          <w:sz w:val="24"/>
          <w:szCs w:val="24"/>
        </w:rPr>
        <w:t>ней начального, основн</w:t>
      </w:r>
      <w:r w:rsidR="00486D97">
        <w:rPr>
          <w:rFonts w:ascii="Times New Roman" w:hAnsi="Times New Roman" w:cs="Times New Roman"/>
          <w:sz w:val="24"/>
          <w:szCs w:val="24"/>
        </w:rPr>
        <w:t xml:space="preserve">ого среднего и общего среднего </w:t>
      </w:r>
      <w:r w:rsidR="00486D97" w:rsidRPr="007D3B23">
        <w:rPr>
          <w:rFonts w:ascii="Times New Roman" w:hAnsi="Times New Roman" w:cs="Times New Roman"/>
          <w:sz w:val="24"/>
          <w:szCs w:val="24"/>
        </w:rPr>
        <w:t>образования»</w:t>
      </w:r>
      <w:r w:rsidR="006D11C9">
        <w:rPr>
          <w:rFonts w:ascii="Times New Roman" w:hAnsi="Times New Roman" w:cs="Times New Roman"/>
          <w:sz w:val="24"/>
          <w:szCs w:val="24"/>
        </w:rPr>
        <w:t>.</w:t>
      </w:r>
    </w:p>
    <w:p w:rsidR="006D11C9" w:rsidRPr="006D11C9" w:rsidRDefault="006D11C9" w:rsidP="006D11C9">
      <w:pPr>
        <w:spacing w:after="0" w:line="276" w:lineRule="auto"/>
        <w:ind w:firstLine="567"/>
        <w:jc w:val="both"/>
        <w:rPr>
          <w:rFonts w:ascii="Times New Roman" w:hAnsi="Times New Roman" w:cs="Times New Roman"/>
          <w:sz w:val="24"/>
          <w:szCs w:val="24"/>
        </w:rPr>
      </w:pPr>
      <w:r w:rsidRPr="006D11C9">
        <w:rPr>
          <w:rFonts w:ascii="Times New Roman" w:hAnsi="Times New Roman" w:cs="Times New Roman"/>
          <w:sz w:val="24"/>
          <w:szCs w:val="24"/>
        </w:rPr>
        <w:t>Оценка уровня подготовки учащихся базируется на прозрачной критериальной системе, гарантирующей объективность контроля за освоением учебных программ в разрезе всех образовательных областей. При этом ключевыми векторами оценивания выступают развитие функциональной грамотности, формирование базовых компетенций и умение применять теоретические знания в практической деятельности.</w:t>
      </w:r>
    </w:p>
    <w:p w:rsidR="006D11C9" w:rsidRPr="006D11C9" w:rsidRDefault="006D11C9" w:rsidP="006D11C9">
      <w:pPr>
        <w:spacing w:after="0" w:line="276" w:lineRule="auto"/>
        <w:ind w:firstLine="567"/>
        <w:jc w:val="both"/>
        <w:rPr>
          <w:rFonts w:ascii="Times New Roman" w:hAnsi="Times New Roman" w:cs="Times New Roman"/>
          <w:sz w:val="24"/>
          <w:szCs w:val="24"/>
        </w:rPr>
      </w:pPr>
      <w:r w:rsidRPr="006D11C9">
        <w:rPr>
          <w:rFonts w:ascii="Times New Roman" w:hAnsi="Times New Roman" w:cs="Times New Roman"/>
          <w:sz w:val="24"/>
          <w:szCs w:val="24"/>
        </w:rPr>
        <w:t>В ходе мониторинга был проведен детальный аудит школьной документации, включая анализ классных журналов (в части текущей успеваемости, промежуточного контроля, а также полноты выполнения лабораторных и практических работ) и изучение протоколов итоговой аттестации выпускников.</w:t>
      </w:r>
    </w:p>
    <w:p w:rsidR="006D11C9" w:rsidRPr="006D11C9" w:rsidRDefault="006D11C9" w:rsidP="006D11C9">
      <w:pPr>
        <w:spacing w:after="0" w:line="276" w:lineRule="auto"/>
        <w:ind w:firstLine="567"/>
        <w:jc w:val="both"/>
        <w:rPr>
          <w:rFonts w:ascii="Times New Roman" w:hAnsi="Times New Roman" w:cs="Times New Roman"/>
          <w:sz w:val="24"/>
          <w:szCs w:val="24"/>
        </w:rPr>
      </w:pPr>
      <w:r w:rsidRPr="006D11C9">
        <w:rPr>
          <w:rFonts w:ascii="Times New Roman" w:hAnsi="Times New Roman" w:cs="Times New Roman"/>
          <w:sz w:val="24"/>
          <w:szCs w:val="24"/>
        </w:rPr>
        <w:t>Результаты анализа свидетельствуют о стабильной и полной реализации программного материала по всем дисциплинам в строгом соответствии с утвержденным учебным планом. Организация образовательного процесса полностью отвечает требованиям Типовых учебных программ, что гарантирует системность, последовательность и преемственность в усвоении знаний учащимися на всех ступенях обучения.</w:t>
      </w:r>
    </w:p>
    <w:p w:rsidR="0034687F" w:rsidRDefault="0034687F" w:rsidP="0034687F">
      <w:pPr>
        <w:pStyle w:val="af0"/>
        <w:shd w:val="clear" w:color="auto" w:fill="FFFFFF"/>
        <w:spacing w:line="276" w:lineRule="auto"/>
        <w:ind w:left="0" w:firstLine="567"/>
        <w:jc w:val="center"/>
        <w:textAlignment w:val="baseline"/>
        <w:rPr>
          <w:b/>
          <w:bCs/>
        </w:rPr>
      </w:pPr>
      <w:r w:rsidRPr="0034687F">
        <w:rPr>
          <w:b/>
          <w:bCs/>
        </w:rPr>
        <w:t xml:space="preserve">Мониторинг качества знаний по предметам учебного плана </w:t>
      </w:r>
    </w:p>
    <w:p w:rsidR="001207FD" w:rsidRPr="0034687F" w:rsidRDefault="0034687F" w:rsidP="0034687F">
      <w:pPr>
        <w:pStyle w:val="af0"/>
        <w:shd w:val="clear" w:color="auto" w:fill="FFFFFF"/>
        <w:spacing w:line="276" w:lineRule="auto"/>
        <w:ind w:left="0" w:firstLine="567"/>
        <w:jc w:val="center"/>
        <w:textAlignment w:val="baseline"/>
        <w:rPr>
          <w:b/>
          <w:bCs/>
        </w:rPr>
      </w:pPr>
      <w:r w:rsidRPr="0034687F">
        <w:rPr>
          <w:b/>
          <w:bCs/>
        </w:rPr>
        <w:lastRenderedPageBreak/>
        <w:t>за</w:t>
      </w:r>
      <w:r>
        <w:rPr>
          <w:b/>
          <w:bCs/>
        </w:rPr>
        <w:t xml:space="preserve"> </w:t>
      </w:r>
      <w:r w:rsidR="006D11C9">
        <w:rPr>
          <w:b/>
          <w:bCs/>
        </w:rPr>
        <w:t>2025-2026</w:t>
      </w:r>
      <w:r>
        <w:rPr>
          <w:b/>
          <w:bCs/>
        </w:rPr>
        <w:t xml:space="preserve"> учебные года</w:t>
      </w:r>
    </w:p>
    <w:tbl>
      <w:tblPr>
        <w:tblStyle w:val="a9"/>
        <w:tblW w:w="7797" w:type="dxa"/>
        <w:tblInd w:w="570" w:type="dxa"/>
        <w:tblLook w:val="04A0" w:firstRow="1" w:lastRow="0" w:firstColumn="1" w:lastColumn="0" w:noHBand="0" w:noVBand="1"/>
      </w:tblPr>
      <w:tblGrid>
        <w:gridCol w:w="5954"/>
        <w:gridCol w:w="1843"/>
      </w:tblGrid>
      <w:tr w:rsidR="006D11C9" w:rsidTr="006D11C9">
        <w:tc>
          <w:tcPr>
            <w:tcW w:w="5954" w:type="dxa"/>
          </w:tcPr>
          <w:p w:rsidR="006D11C9" w:rsidRPr="002764B8" w:rsidRDefault="006D11C9" w:rsidP="008F2558">
            <w:pPr>
              <w:jc w:val="center"/>
              <w:rPr>
                <w:rFonts w:ascii="Times New Roman" w:eastAsia="Times New Roman" w:hAnsi="Times New Roman" w:cs="Times New Roman"/>
                <w:b/>
                <w:color w:val="000000"/>
                <w:sz w:val="24"/>
                <w:szCs w:val="24"/>
                <w:lang w:eastAsia="ru-RU"/>
              </w:rPr>
            </w:pPr>
            <w:r w:rsidRPr="002764B8">
              <w:rPr>
                <w:rFonts w:ascii="Times New Roman" w:eastAsia="Times New Roman" w:hAnsi="Times New Roman" w:cs="Times New Roman"/>
                <w:b/>
                <w:color w:val="000000"/>
                <w:sz w:val="24"/>
                <w:szCs w:val="24"/>
                <w:lang w:eastAsia="ru-RU"/>
              </w:rPr>
              <w:t>Предметы</w:t>
            </w:r>
          </w:p>
        </w:tc>
        <w:tc>
          <w:tcPr>
            <w:tcW w:w="1843" w:type="dxa"/>
          </w:tcPr>
          <w:p w:rsidR="006D11C9" w:rsidRPr="000D30AD" w:rsidRDefault="006D11C9" w:rsidP="008F2558">
            <w:pPr>
              <w:jc w:val="center"/>
              <w:rPr>
                <w:rFonts w:ascii="Times New Roman" w:eastAsia="Times New Roman" w:hAnsi="Times New Roman" w:cs="Times New Roman"/>
                <w:b/>
                <w:sz w:val="24"/>
                <w:szCs w:val="24"/>
                <w:lang w:eastAsia="ru-RU"/>
              </w:rPr>
            </w:pPr>
            <w:r w:rsidRPr="000D30AD">
              <w:rPr>
                <w:rFonts w:ascii="Times New Roman" w:eastAsia="Times New Roman" w:hAnsi="Times New Roman" w:cs="Times New Roman"/>
                <w:b/>
                <w:sz w:val="24"/>
                <w:szCs w:val="24"/>
                <w:lang w:eastAsia="ru-RU"/>
              </w:rPr>
              <w:t>2025-2026</w:t>
            </w:r>
          </w:p>
          <w:p w:rsidR="006D11C9" w:rsidRPr="002764B8" w:rsidRDefault="006D11C9" w:rsidP="008F2558">
            <w:pPr>
              <w:jc w:val="center"/>
              <w:rPr>
                <w:rFonts w:ascii="Times New Roman" w:eastAsia="Times New Roman" w:hAnsi="Times New Roman" w:cs="Times New Roman"/>
                <w:b/>
                <w:color w:val="000000"/>
                <w:sz w:val="24"/>
                <w:szCs w:val="24"/>
                <w:lang w:eastAsia="ru-RU"/>
              </w:rPr>
            </w:pPr>
            <w:r w:rsidRPr="000D30AD">
              <w:rPr>
                <w:rFonts w:ascii="Times New Roman" w:eastAsia="Times New Roman" w:hAnsi="Times New Roman" w:cs="Times New Roman"/>
                <w:b/>
                <w:sz w:val="24"/>
                <w:szCs w:val="24"/>
                <w:lang w:eastAsia="ru-RU"/>
              </w:rPr>
              <w:t>учебный год</w:t>
            </w:r>
          </w:p>
        </w:tc>
      </w:tr>
      <w:tr w:rsidR="006D11C9" w:rsidTr="006D11C9">
        <w:tc>
          <w:tcPr>
            <w:tcW w:w="5954" w:type="dxa"/>
          </w:tcPr>
          <w:p w:rsidR="006D11C9" w:rsidRPr="001207FD" w:rsidRDefault="006D11C9" w:rsidP="008F2558">
            <w:pPr>
              <w:rPr>
                <w:rFonts w:ascii="Times New Roman" w:eastAsia="Times New Roman" w:hAnsi="Times New Roman" w:cs="Times New Roman"/>
                <w:sz w:val="24"/>
                <w:szCs w:val="24"/>
                <w:lang w:val="ru-RU" w:eastAsia="ru-RU"/>
              </w:rPr>
            </w:pPr>
            <w:r w:rsidRPr="001207FD">
              <w:rPr>
                <w:rFonts w:ascii="Times New Roman" w:eastAsia="Times New Roman" w:hAnsi="Times New Roman" w:cs="Times New Roman"/>
                <w:sz w:val="24"/>
                <w:szCs w:val="24"/>
                <w:lang w:val="ru-RU" w:eastAsia="ru-RU"/>
              </w:rPr>
              <w:t>Русский язык в классах с русским языком обучения</w:t>
            </w:r>
          </w:p>
        </w:tc>
        <w:tc>
          <w:tcPr>
            <w:tcW w:w="1843" w:type="dxa"/>
          </w:tcPr>
          <w:p w:rsidR="006D11C9" w:rsidRPr="005E2CA2" w:rsidRDefault="00033CEE"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78,3</w:t>
            </w:r>
            <w:r w:rsidR="006D11C9">
              <w:rPr>
                <w:rFonts w:ascii="Times New Roman" w:eastAsia="Times New Roman" w:hAnsi="Times New Roman" w:cs="Times New Roman"/>
                <w:sz w:val="24"/>
                <w:szCs w:val="24"/>
                <w:lang w:eastAsia="ru-RU"/>
              </w:rPr>
              <w:t>%</w:t>
            </w:r>
          </w:p>
        </w:tc>
      </w:tr>
      <w:tr w:rsidR="006D11C9" w:rsidTr="006D11C9">
        <w:tc>
          <w:tcPr>
            <w:tcW w:w="5954" w:type="dxa"/>
          </w:tcPr>
          <w:p w:rsidR="006D11C9" w:rsidRPr="001207FD" w:rsidRDefault="006D11C9" w:rsidP="008F2558">
            <w:pPr>
              <w:rPr>
                <w:rFonts w:ascii="Times New Roman" w:eastAsia="Times New Roman" w:hAnsi="Times New Roman" w:cs="Times New Roman"/>
                <w:sz w:val="24"/>
                <w:szCs w:val="24"/>
                <w:lang w:val="ru-RU" w:eastAsia="ru-RU"/>
              </w:rPr>
            </w:pPr>
            <w:r w:rsidRPr="001207FD">
              <w:rPr>
                <w:rFonts w:ascii="Times New Roman" w:eastAsia="Times New Roman" w:hAnsi="Times New Roman" w:cs="Times New Roman"/>
                <w:sz w:val="24"/>
                <w:szCs w:val="24"/>
                <w:lang w:val="ru-RU" w:eastAsia="ru-RU"/>
              </w:rPr>
              <w:t>Русский язык в классах с казахским языком обучения</w:t>
            </w:r>
          </w:p>
        </w:tc>
        <w:tc>
          <w:tcPr>
            <w:tcW w:w="1843" w:type="dxa"/>
          </w:tcPr>
          <w:p w:rsidR="006D11C9" w:rsidRPr="005E2CA2" w:rsidRDefault="00033CEE"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6D11C9">
              <w:rPr>
                <w:rFonts w:ascii="Times New Roman" w:eastAsia="Times New Roman" w:hAnsi="Times New Roman" w:cs="Times New Roman"/>
                <w:sz w:val="24"/>
                <w:szCs w:val="24"/>
                <w:lang w:eastAsia="ru-RU"/>
              </w:rPr>
              <w:t>%</w:t>
            </w:r>
          </w:p>
        </w:tc>
      </w:tr>
      <w:tr w:rsidR="006D11C9" w:rsidTr="006D11C9">
        <w:tc>
          <w:tcPr>
            <w:tcW w:w="5954" w:type="dxa"/>
          </w:tcPr>
          <w:p w:rsidR="006D11C9" w:rsidRPr="00103C0B" w:rsidRDefault="006D11C9" w:rsidP="008F2558">
            <w:pPr>
              <w:rPr>
                <w:rFonts w:ascii="Times New Roman" w:eastAsia="Times New Roman" w:hAnsi="Times New Roman" w:cs="Times New Roman"/>
                <w:sz w:val="24"/>
                <w:szCs w:val="24"/>
                <w:lang w:eastAsia="ru-RU"/>
              </w:rPr>
            </w:pPr>
            <w:r w:rsidRPr="00103C0B">
              <w:rPr>
                <w:rFonts w:ascii="Times New Roman" w:eastAsia="Times New Roman" w:hAnsi="Times New Roman" w:cs="Times New Roman"/>
                <w:sz w:val="24"/>
                <w:szCs w:val="24"/>
                <w:lang w:eastAsia="ru-RU"/>
              </w:rPr>
              <w:t>Русская литература</w:t>
            </w:r>
          </w:p>
        </w:tc>
        <w:tc>
          <w:tcPr>
            <w:tcW w:w="1843" w:type="dxa"/>
          </w:tcPr>
          <w:p w:rsidR="006D11C9" w:rsidRPr="005E2CA2" w:rsidRDefault="001346C9"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67,9</w:t>
            </w:r>
            <w:r w:rsidR="006D11C9">
              <w:rPr>
                <w:rFonts w:ascii="Times New Roman" w:eastAsia="Times New Roman" w:hAnsi="Times New Roman" w:cs="Times New Roman"/>
                <w:sz w:val="24"/>
                <w:szCs w:val="24"/>
                <w:lang w:eastAsia="ru-RU"/>
              </w:rPr>
              <w:t>%</w:t>
            </w:r>
          </w:p>
        </w:tc>
      </w:tr>
      <w:tr w:rsidR="006D11C9" w:rsidTr="006D11C9">
        <w:tc>
          <w:tcPr>
            <w:tcW w:w="5954" w:type="dxa"/>
          </w:tcPr>
          <w:p w:rsidR="006D11C9" w:rsidRPr="001207FD" w:rsidRDefault="006D11C9" w:rsidP="008F2558">
            <w:pPr>
              <w:rPr>
                <w:rFonts w:ascii="Times New Roman" w:eastAsia="Times New Roman" w:hAnsi="Times New Roman" w:cs="Times New Roman"/>
                <w:sz w:val="24"/>
                <w:szCs w:val="24"/>
                <w:lang w:val="ru-RU" w:eastAsia="ru-RU"/>
              </w:rPr>
            </w:pPr>
            <w:r w:rsidRPr="001207FD">
              <w:rPr>
                <w:rFonts w:ascii="Times New Roman" w:eastAsia="Times New Roman" w:hAnsi="Times New Roman" w:cs="Times New Roman"/>
                <w:sz w:val="24"/>
                <w:szCs w:val="24"/>
                <w:lang w:val="ru-RU" w:eastAsia="ru-RU"/>
              </w:rPr>
              <w:t>Казахский язык в классах с казахским языком обучения</w:t>
            </w:r>
          </w:p>
        </w:tc>
        <w:tc>
          <w:tcPr>
            <w:tcW w:w="1843" w:type="dxa"/>
          </w:tcPr>
          <w:p w:rsidR="006D11C9" w:rsidRPr="005E2CA2" w:rsidRDefault="001346C9"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6D11C9">
              <w:rPr>
                <w:rFonts w:ascii="Times New Roman" w:eastAsia="Times New Roman" w:hAnsi="Times New Roman" w:cs="Times New Roman"/>
                <w:sz w:val="24"/>
                <w:szCs w:val="24"/>
                <w:lang w:eastAsia="ru-RU"/>
              </w:rPr>
              <w:t>%</w:t>
            </w:r>
          </w:p>
        </w:tc>
      </w:tr>
      <w:tr w:rsidR="006D11C9" w:rsidTr="006D11C9">
        <w:tc>
          <w:tcPr>
            <w:tcW w:w="5954" w:type="dxa"/>
          </w:tcPr>
          <w:p w:rsidR="006D11C9" w:rsidRPr="001207FD" w:rsidRDefault="006D11C9" w:rsidP="008F2558">
            <w:pPr>
              <w:rPr>
                <w:rFonts w:ascii="Times New Roman" w:eastAsia="Times New Roman" w:hAnsi="Times New Roman" w:cs="Times New Roman"/>
                <w:sz w:val="24"/>
                <w:szCs w:val="24"/>
                <w:lang w:val="ru-RU" w:eastAsia="ru-RU"/>
              </w:rPr>
            </w:pPr>
            <w:r w:rsidRPr="001207FD">
              <w:rPr>
                <w:rFonts w:ascii="Times New Roman" w:eastAsia="Times New Roman" w:hAnsi="Times New Roman" w:cs="Times New Roman"/>
                <w:sz w:val="24"/>
                <w:szCs w:val="24"/>
                <w:lang w:val="ru-RU" w:eastAsia="ru-RU"/>
              </w:rPr>
              <w:t>Казахский язык в классах с русским  языком обучения</w:t>
            </w:r>
          </w:p>
        </w:tc>
        <w:tc>
          <w:tcPr>
            <w:tcW w:w="1843" w:type="dxa"/>
          </w:tcPr>
          <w:p w:rsidR="006D11C9" w:rsidRPr="005E2CA2" w:rsidRDefault="00033CEE"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68</w:t>
            </w:r>
            <w:r w:rsidR="006D11C9">
              <w:rPr>
                <w:rFonts w:ascii="Times New Roman" w:eastAsia="Times New Roman" w:hAnsi="Times New Roman" w:cs="Times New Roman"/>
                <w:sz w:val="24"/>
                <w:szCs w:val="24"/>
                <w:lang w:eastAsia="ru-RU"/>
              </w:rPr>
              <w:t>%</w:t>
            </w:r>
          </w:p>
        </w:tc>
      </w:tr>
      <w:tr w:rsidR="006D11C9" w:rsidTr="006D11C9">
        <w:tc>
          <w:tcPr>
            <w:tcW w:w="5954" w:type="dxa"/>
          </w:tcPr>
          <w:p w:rsidR="006D11C9" w:rsidRPr="00103C0B" w:rsidRDefault="006D11C9" w:rsidP="008F2558">
            <w:pPr>
              <w:rPr>
                <w:rFonts w:ascii="Times New Roman" w:eastAsia="Times New Roman" w:hAnsi="Times New Roman" w:cs="Times New Roman"/>
                <w:sz w:val="24"/>
                <w:szCs w:val="24"/>
                <w:lang w:eastAsia="ru-RU"/>
              </w:rPr>
            </w:pPr>
            <w:r w:rsidRPr="00103C0B">
              <w:rPr>
                <w:rFonts w:ascii="Times New Roman" w:eastAsia="Times New Roman" w:hAnsi="Times New Roman" w:cs="Times New Roman"/>
                <w:sz w:val="24"/>
                <w:szCs w:val="24"/>
                <w:lang w:eastAsia="ru-RU"/>
              </w:rPr>
              <w:t>Казахская литература</w:t>
            </w:r>
          </w:p>
        </w:tc>
        <w:tc>
          <w:tcPr>
            <w:tcW w:w="1843" w:type="dxa"/>
          </w:tcPr>
          <w:p w:rsidR="006D11C9" w:rsidRPr="005E2CA2" w:rsidRDefault="001346C9"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6D11C9">
              <w:rPr>
                <w:rFonts w:ascii="Times New Roman" w:eastAsia="Times New Roman" w:hAnsi="Times New Roman" w:cs="Times New Roman"/>
                <w:sz w:val="24"/>
                <w:szCs w:val="24"/>
                <w:lang w:eastAsia="ru-RU"/>
              </w:rPr>
              <w:t>%</w:t>
            </w:r>
          </w:p>
        </w:tc>
      </w:tr>
      <w:tr w:rsidR="006D11C9" w:rsidTr="006D11C9">
        <w:tc>
          <w:tcPr>
            <w:tcW w:w="5954" w:type="dxa"/>
          </w:tcPr>
          <w:p w:rsidR="006D11C9" w:rsidRDefault="006D11C9" w:rsidP="008F2558">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Иностранный язык</w:t>
            </w:r>
          </w:p>
        </w:tc>
        <w:tc>
          <w:tcPr>
            <w:tcW w:w="1843" w:type="dxa"/>
          </w:tcPr>
          <w:p w:rsidR="006D11C9" w:rsidRPr="005E2CA2" w:rsidRDefault="001346C9"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84,9</w:t>
            </w:r>
            <w:r w:rsidR="006D11C9">
              <w:rPr>
                <w:rFonts w:ascii="Times New Roman" w:eastAsia="Times New Roman" w:hAnsi="Times New Roman" w:cs="Times New Roman"/>
                <w:sz w:val="24"/>
                <w:szCs w:val="24"/>
                <w:lang w:eastAsia="ru-RU"/>
              </w:rPr>
              <w:t>%</w:t>
            </w:r>
          </w:p>
        </w:tc>
      </w:tr>
      <w:tr w:rsidR="006D11C9" w:rsidRPr="005D44B1" w:rsidTr="006D11C9">
        <w:tc>
          <w:tcPr>
            <w:tcW w:w="5954" w:type="dxa"/>
          </w:tcPr>
          <w:p w:rsidR="006D11C9" w:rsidRPr="00103C0B" w:rsidRDefault="006D11C9" w:rsidP="008F2558">
            <w:pPr>
              <w:rPr>
                <w:rFonts w:ascii="Times New Roman" w:eastAsia="Times New Roman" w:hAnsi="Times New Roman" w:cs="Times New Roman"/>
                <w:sz w:val="24"/>
                <w:szCs w:val="24"/>
                <w:lang w:eastAsia="ru-RU"/>
              </w:rPr>
            </w:pPr>
            <w:r w:rsidRPr="00103C0B">
              <w:rPr>
                <w:rFonts w:ascii="Times New Roman" w:eastAsia="Times New Roman" w:hAnsi="Times New Roman" w:cs="Times New Roman"/>
                <w:sz w:val="24"/>
                <w:szCs w:val="24"/>
                <w:lang w:eastAsia="ru-RU"/>
              </w:rPr>
              <w:t>Математика</w:t>
            </w:r>
          </w:p>
        </w:tc>
        <w:tc>
          <w:tcPr>
            <w:tcW w:w="1843" w:type="dxa"/>
          </w:tcPr>
          <w:p w:rsidR="006D11C9" w:rsidRPr="005E2CA2" w:rsidRDefault="000C7BC9"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6D11C9">
              <w:rPr>
                <w:rFonts w:ascii="Times New Roman" w:eastAsia="Times New Roman" w:hAnsi="Times New Roman" w:cs="Times New Roman"/>
                <w:sz w:val="24"/>
                <w:szCs w:val="24"/>
                <w:lang w:eastAsia="ru-RU"/>
              </w:rPr>
              <w:t>%</w:t>
            </w:r>
          </w:p>
        </w:tc>
      </w:tr>
      <w:tr w:rsidR="006D11C9" w:rsidRPr="005D44B1" w:rsidTr="006D11C9">
        <w:tc>
          <w:tcPr>
            <w:tcW w:w="5954" w:type="dxa"/>
          </w:tcPr>
          <w:p w:rsidR="006D11C9" w:rsidRPr="00103C0B" w:rsidRDefault="006D11C9" w:rsidP="008F2558">
            <w:pPr>
              <w:rPr>
                <w:rFonts w:ascii="Times New Roman" w:eastAsia="Times New Roman" w:hAnsi="Times New Roman" w:cs="Times New Roman"/>
                <w:sz w:val="24"/>
                <w:szCs w:val="24"/>
                <w:lang w:eastAsia="ru-RU"/>
              </w:rPr>
            </w:pPr>
            <w:r w:rsidRPr="00103C0B">
              <w:rPr>
                <w:rFonts w:ascii="Times New Roman" w:eastAsia="Times New Roman" w:hAnsi="Times New Roman" w:cs="Times New Roman"/>
                <w:sz w:val="24"/>
                <w:szCs w:val="24"/>
                <w:lang w:eastAsia="ru-RU"/>
              </w:rPr>
              <w:t xml:space="preserve">Алгебра </w:t>
            </w:r>
          </w:p>
        </w:tc>
        <w:tc>
          <w:tcPr>
            <w:tcW w:w="1843" w:type="dxa"/>
          </w:tcPr>
          <w:p w:rsidR="006D11C9" w:rsidRPr="005E2CA2" w:rsidRDefault="00033CEE"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64,2</w:t>
            </w:r>
            <w:r w:rsidR="006D11C9">
              <w:rPr>
                <w:rFonts w:ascii="Times New Roman" w:eastAsia="Times New Roman" w:hAnsi="Times New Roman" w:cs="Times New Roman"/>
                <w:sz w:val="24"/>
                <w:szCs w:val="24"/>
                <w:lang w:eastAsia="ru-RU"/>
              </w:rPr>
              <w:t>%</w:t>
            </w:r>
          </w:p>
        </w:tc>
      </w:tr>
      <w:tr w:rsidR="006D11C9" w:rsidRPr="005D44B1" w:rsidTr="006D11C9">
        <w:tc>
          <w:tcPr>
            <w:tcW w:w="5954" w:type="dxa"/>
          </w:tcPr>
          <w:p w:rsidR="006D11C9" w:rsidRPr="00A249A7" w:rsidRDefault="006D11C9" w:rsidP="008F2558">
            <w:pPr>
              <w:rPr>
                <w:rFonts w:ascii="Times New Roman" w:eastAsia="Times New Roman" w:hAnsi="Times New Roman" w:cs="Times New Roman"/>
                <w:sz w:val="24"/>
                <w:szCs w:val="24"/>
                <w:lang w:eastAsia="ru-RU"/>
              </w:rPr>
            </w:pPr>
            <w:r w:rsidRPr="00A249A7">
              <w:rPr>
                <w:rFonts w:ascii="Times New Roman" w:eastAsia="Times New Roman" w:hAnsi="Times New Roman" w:cs="Times New Roman"/>
                <w:sz w:val="24"/>
                <w:szCs w:val="24"/>
                <w:lang w:eastAsia="ru-RU"/>
              </w:rPr>
              <w:t xml:space="preserve">Геометрия </w:t>
            </w:r>
          </w:p>
        </w:tc>
        <w:tc>
          <w:tcPr>
            <w:tcW w:w="1843" w:type="dxa"/>
          </w:tcPr>
          <w:p w:rsidR="006D11C9" w:rsidRPr="005E2CA2" w:rsidRDefault="005C2E95"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64,8</w:t>
            </w:r>
            <w:r w:rsidR="006D11C9">
              <w:rPr>
                <w:rFonts w:ascii="Times New Roman" w:eastAsia="Times New Roman" w:hAnsi="Times New Roman" w:cs="Times New Roman"/>
                <w:sz w:val="24"/>
                <w:szCs w:val="24"/>
                <w:lang w:eastAsia="ru-RU"/>
              </w:rPr>
              <w:t>%</w:t>
            </w:r>
          </w:p>
        </w:tc>
      </w:tr>
      <w:tr w:rsidR="006D11C9" w:rsidRPr="005D44B1" w:rsidTr="006D11C9">
        <w:tc>
          <w:tcPr>
            <w:tcW w:w="5954" w:type="dxa"/>
          </w:tcPr>
          <w:p w:rsidR="006D11C9" w:rsidRPr="00A249A7" w:rsidRDefault="006D11C9" w:rsidP="008F2558">
            <w:pPr>
              <w:rPr>
                <w:rFonts w:ascii="Times New Roman" w:eastAsia="Times New Roman" w:hAnsi="Times New Roman" w:cs="Times New Roman"/>
                <w:sz w:val="24"/>
                <w:szCs w:val="24"/>
                <w:lang w:eastAsia="ru-RU"/>
              </w:rPr>
            </w:pPr>
            <w:r w:rsidRPr="00A249A7">
              <w:rPr>
                <w:rFonts w:ascii="Times New Roman" w:eastAsia="Times New Roman" w:hAnsi="Times New Roman" w:cs="Times New Roman"/>
                <w:sz w:val="24"/>
                <w:szCs w:val="24"/>
                <w:lang w:eastAsia="ru-RU"/>
              </w:rPr>
              <w:t xml:space="preserve">Информатика </w:t>
            </w:r>
          </w:p>
        </w:tc>
        <w:tc>
          <w:tcPr>
            <w:tcW w:w="1843" w:type="dxa"/>
          </w:tcPr>
          <w:p w:rsidR="006D11C9" w:rsidRPr="005E2CA2" w:rsidRDefault="00C86F32"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94,5</w:t>
            </w:r>
            <w:r w:rsidR="006D11C9">
              <w:rPr>
                <w:rFonts w:ascii="Times New Roman" w:eastAsia="Times New Roman" w:hAnsi="Times New Roman" w:cs="Times New Roman"/>
                <w:sz w:val="24"/>
                <w:szCs w:val="24"/>
                <w:lang w:eastAsia="ru-RU"/>
              </w:rPr>
              <w:t>%</w:t>
            </w:r>
          </w:p>
        </w:tc>
      </w:tr>
      <w:tr w:rsidR="006D11C9" w:rsidRPr="005D44B1" w:rsidTr="006D11C9">
        <w:tc>
          <w:tcPr>
            <w:tcW w:w="5954" w:type="dxa"/>
          </w:tcPr>
          <w:p w:rsidR="006D11C9" w:rsidRPr="00A249A7" w:rsidRDefault="006D11C9" w:rsidP="008F2558">
            <w:pPr>
              <w:rPr>
                <w:rFonts w:ascii="Times New Roman" w:eastAsia="Times New Roman" w:hAnsi="Times New Roman" w:cs="Times New Roman"/>
                <w:sz w:val="24"/>
                <w:szCs w:val="24"/>
                <w:lang w:eastAsia="ru-RU"/>
              </w:rPr>
            </w:pPr>
            <w:r w:rsidRPr="00A249A7">
              <w:rPr>
                <w:rFonts w:ascii="Times New Roman" w:eastAsia="Times New Roman" w:hAnsi="Times New Roman" w:cs="Times New Roman"/>
                <w:sz w:val="24"/>
                <w:szCs w:val="24"/>
                <w:lang w:eastAsia="ru-RU"/>
              </w:rPr>
              <w:t xml:space="preserve">Естествознание </w:t>
            </w:r>
          </w:p>
        </w:tc>
        <w:tc>
          <w:tcPr>
            <w:tcW w:w="1843" w:type="dxa"/>
          </w:tcPr>
          <w:p w:rsidR="006D11C9" w:rsidRPr="005E2CA2" w:rsidRDefault="00C86F32"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80</w:t>
            </w:r>
            <w:r w:rsidR="006D11C9">
              <w:rPr>
                <w:rFonts w:ascii="Times New Roman" w:eastAsia="Times New Roman" w:hAnsi="Times New Roman" w:cs="Times New Roman"/>
                <w:sz w:val="24"/>
                <w:szCs w:val="24"/>
                <w:lang w:eastAsia="ru-RU"/>
              </w:rPr>
              <w:t>%</w:t>
            </w:r>
          </w:p>
        </w:tc>
      </w:tr>
      <w:tr w:rsidR="006D11C9" w:rsidRPr="005D44B1" w:rsidTr="006D11C9">
        <w:tc>
          <w:tcPr>
            <w:tcW w:w="5954" w:type="dxa"/>
          </w:tcPr>
          <w:p w:rsidR="006D11C9" w:rsidRPr="00A249A7" w:rsidRDefault="006D11C9" w:rsidP="008F2558">
            <w:pPr>
              <w:rPr>
                <w:rFonts w:ascii="Times New Roman" w:eastAsia="Times New Roman" w:hAnsi="Times New Roman" w:cs="Times New Roman"/>
                <w:sz w:val="24"/>
                <w:szCs w:val="24"/>
                <w:lang w:eastAsia="ru-RU"/>
              </w:rPr>
            </w:pPr>
            <w:r w:rsidRPr="00A249A7">
              <w:rPr>
                <w:rFonts w:ascii="Times New Roman" w:eastAsia="Times New Roman" w:hAnsi="Times New Roman" w:cs="Times New Roman"/>
                <w:sz w:val="24"/>
                <w:szCs w:val="24"/>
                <w:lang w:eastAsia="ru-RU"/>
              </w:rPr>
              <w:t xml:space="preserve">Физика </w:t>
            </w:r>
          </w:p>
        </w:tc>
        <w:tc>
          <w:tcPr>
            <w:tcW w:w="1843" w:type="dxa"/>
          </w:tcPr>
          <w:p w:rsidR="006D11C9" w:rsidRPr="005E2CA2" w:rsidRDefault="00BE7448"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74</w:t>
            </w:r>
            <w:r w:rsidR="006D11C9">
              <w:rPr>
                <w:rFonts w:ascii="Times New Roman" w:eastAsia="Times New Roman" w:hAnsi="Times New Roman" w:cs="Times New Roman"/>
                <w:sz w:val="24"/>
                <w:szCs w:val="24"/>
                <w:lang w:eastAsia="ru-RU"/>
              </w:rPr>
              <w:t>%</w:t>
            </w:r>
          </w:p>
        </w:tc>
      </w:tr>
      <w:tr w:rsidR="006D11C9" w:rsidRPr="005D44B1" w:rsidTr="006D11C9">
        <w:tc>
          <w:tcPr>
            <w:tcW w:w="5954" w:type="dxa"/>
          </w:tcPr>
          <w:p w:rsidR="006D11C9" w:rsidRPr="00A249A7" w:rsidRDefault="006D11C9" w:rsidP="008F2558">
            <w:pPr>
              <w:rPr>
                <w:rFonts w:ascii="Times New Roman" w:eastAsia="Times New Roman" w:hAnsi="Times New Roman" w:cs="Times New Roman"/>
                <w:sz w:val="24"/>
                <w:szCs w:val="24"/>
                <w:lang w:eastAsia="ru-RU"/>
              </w:rPr>
            </w:pPr>
            <w:r w:rsidRPr="00A249A7">
              <w:rPr>
                <w:rFonts w:ascii="Times New Roman" w:eastAsia="Times New Roman" w:hAnsi="Times New Roman" w:cs="Times New Roman"/>
                <w:sz w:val="24"/>
                <w:szCs w:val="24"/>
                <w:lang w:eastAsia="ru-RU"/>
              </w:rPr>
              <w:t xml:space="preserve">Химия </w:t>
            </w:r>
          </w:p>
        </w:tc>
        <w:tc>
          <w:tcPr>
            <w:tcW w:w="1843" w:type="dxa"/>
          </w:tcPr>
          <w:p w:rsidR="006D11C9" w:rsidRPr="005E2CA2" w:rsidRDefault="0078596B"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66,7</w:t>
            </w:r>
            <w:r w:rsidR="006D11C9">
              <w:rPr>
                <w:rFonts w:ascii="Times New Roman" w:eastAsia="Times New Roman" w:hAnsi="Times New Roman" w:cs="Times New Roman"/>
                <w:sz w:val="24"/>
                <w:szCs w:val="24"/>
                <w:lang w:eastAsia="ru-RU"/>
              </w:rPr>
              <w:t>%</w:t>
            </w:r>
          </w:p>
        </w:tc>
      </w:tr>
      <w:tr w:rsidR="006D11C9" w:rsidRPr="005D44B1" w:rsidTr="006D11C9">
        <w:tc>
          <w:tcPr>
            <w:tcW w:w="5954" w:type="dxa"/>
          </w:tcPr>
          <w:p w:rsidR="006D11C9" w:rsidRPr="00A249A7" w:rsidRDefault="006D11C9" w:rsidP="008F2558">
            <w:pPr>
              <w:rPr>
                <w:rFonts w:ascii="Times New Roman" w:eastAsia="Times New Roman" w:hAnsi="Times New Roman" w:cs="Times New Roman"/>
                <w:sz w:val="24"/>
                <w:szCs w:val="24"/>
                <w:lang w:eastAsia="ru-RU"/>
              </w:rPr>
            </w:pPr>
            <w:r w:rsidRPr="00A249A7">
              <w:rPr>
                <w:rFonts w:ascii="Times New Roman" w:eastAsia="Times New Roman" w:hAnsi="Times New Roman" w:cs="Times New Roman"/>
                <w:sz w:val="24"/>
                <w:szCs w:val="24"/>
                <w:lang w:eastAsia="ru-RU"/>
              </w:rPr>
              <w:t xml:space="preserve">География </w:t>
            </w:r>
          </w:p>
        </w:tc>
        <w:tc>
          <w:tcPr>
            <w:tcW w:w="1843" w:type="dxa"/>
          </w:tcPr>
          <w:p w:rsidR="006D11C9" w:rsidRPr="005E2CA2" w:rsidRDefault="00F133AC"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75,9</w:t>
            </w:r>
            <w:r w:rsidR="006D11C9">
              <w:rPr>
                <w:rFonts w:ascii="Times New Roman" w:eastAsia="Times New Roman" w:hAnsi="Times New Roman" w:cs="Times New Roman"/>
                <w:sz w:val="24"/>
                <w:szCs w:val="24"/>
                <w:lang w:eastAsia="ru-RU"/>
              </w:rPr>
              <w:t>%</w:t>
            </w:r>
          </w:p>
        </w:tc>
      </w:tr>
      <w:tr w:rsidR="006D11C9" w:rsidRPr="00D504DB" w:rsidTr="006D11C9">
        <w:tc>
          <w:tcPr>
            <w:tcW w:w="5954" w:type="dxa"/>
          </w:tcPr>
          <w:p w:rsidR="006D11C9" w:rsidRPr="00A249A7" w:rsidRDefault="006D11C9" w:rsidP="008F2558">
            <w:pPr>
              <w:rPr>
                <w:rFonts w:ascii="Times New Roman" w:eastAsia="Times New Roman" w:hAnsi="Times New Roman" w:cs="Times New Roman"/>
                <w:sz w:val="24"/>
                <w:szCs w:val="24"/>
                <w:lang w:eastAsia="ru-RU"/>
              </w:rPr>
            </w:pPr>
            <w:r w:rsidRPr="00A249A7">
              <w:rPr>
                <w:rFonts w:ascii="Times New Roman" w:eastAsia="Times New Roman" w:hAnsi="Times New Roman" w:cs="Times New Roman"/>
                <w:sz w:val="24"/>
                <w:szCs w:val="24"/>
                <w:lang w:eastAsia="ru-RU"/>
              </w:rPr>
              <w:t xml:space="preserve">Биология </w:t>
            </w:r>
          </w:p>
        </w:tc>
        <w:tc>
          <w:tcPr>
            <w:tcW w:w="1843" w:type="dxa"/>
          </w:tcPr>
          <w:p w:rsidR="006D11C9" w:rsidRPr="005E2CA2" w:rsidRDefault="00BB371D"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r w:rsidR="001346C9">
              <w:rPr>
                <w:rFonts w:ascii="Times New Roman" w:eastAsia="Times New Roman" w:hAnsi="Times New Roman" w:cs="Times New Roman"/>
                <w:sz w:val="24"/>
                <w:szCs w:val="24"/>
                <w:lang w:eastAsia="ru-RU"/>
              </w:rPr>
              <w:t>,3</w:t>
            </w:r>
            <w:r w:rsidR="006D11C9">
              <w:rPr>
                <w:rFonts w:ascii="Times New Roman" w:eastAsia="Times New Roman" w:hAnsi="Times New Roman" w:cs="Times New Roman"/>
                <w:sz w:val="24"/>
                <w:szCs w:val="24"/>
                <w:lang w:eastAsia="ru-RU"/>
              </w:rPr>
              <w:t>%</w:t>
            </w:r>
          </w:p>
        </w:tc>
      </w:tr>
      <w:tr w:rsidR="006D11C9" w:rsidRPr="00D504DB" w:rsidTr="006D11C9">
        <w:tc>
          <w:tcPr>
            <w:tcW w:w="5954" w:type="dxa"/>
          </w:tcPr>
          <w:p w:rsidR="006D11C9" w:rsidRPr="00103C0B" w:rsidRDefault="006D11C9" w:rsidP="008F2558">
            <w:pPr>
              <w:rPr>
                <w:rFonts w:ascii="Times New Roman" w:eastAsia="Times New Roman" w:hAnsi="Times New Roman" w:cs="Times New Roman"/>
                <w:sz w:val="24"/>
                <w:szCs w:val="24"/>
                <w:lang w:eastAsia="ru-RU"/>
              </w:rPr>
            </w:pPr>
            <w:r w:rsidRPr="00103C0B">
              <w:rPr>
                <w:rFonts w:ascii="Times New Roman" w:eastAsia="Times New Roman" w:hAnsi="Times New Roman" w:cs="Times New Roman"/>
                <w:sz w:val="24"/>
                <w:szCs w:val="24"/>
                <w:lang w:eastAsia="ru-RU"/>
              </w:rPr>
              <w:t>История Казахстана</w:t>
            </w:r>
          </w:p>
        </w:tc>
        <w:tc>
          <w:tcPr>
            <w:tcW w:w="1843" w:type="dxa"/>
          </w:tcPr>
          <w:p w:rsidR="006D11C9" w:rsidRPr="005E2CA2" w:rsidRDefault="001346C9"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006D11C9">
              <w:rPr>
                <w:rFonts w:ascii="Times New Roman" w:eastAsia="Times New Roman" w:hAnsi="Times New Roman" w:cs="Times New Roman"/>
                <w:sz w:val="24"/>
                <w:szCs w:val="24"/>
                <w:lang w:eastAsia="ru-RU"/>
              </w:rPr>
              <w:t>%</w:t>
            </w:r>
          </w:p>
        </w:tc>
      </w:tr>
      <w:tr w:rsidR="006D11C9" w:rsidRPr="00D75856" w:rsidTr="006D11C9">
        <w:tc>
          <w:tcPr>
            <w:tcW w:w="5954" w:type="dxa"/>
          </w:tcPr>
          <w:p w:rsidR="006D11C9" w:rsidRPr="00103C0B" w:rsidRDefault="006D11C9" w:rsidP="008F2558">
            <w:pPr>
              <w:rPr>
                <w:rFonts w:ascii="Times New Roman" w:eastAsia="Times New Roman" w:hAnsi="Times New Roman" w:cs="Times New Roman"/>
                <w:sz w:val="24"/>
                <w:szCs w:val="24"/>
                <w:lang w:eastAsia="ru-RU"/>
              </w:rPr>
            </w:pPr>
            <w:r w:rsidRPr="00103C0B">
              <w:rPr>
                <w:rFonts w:ascii="Times New Roman" w:eastAsia="Times New Roman" w:hAnsi="Times New Roman" w:cs="Times New Roman"/>
                <w:sz w:val="24"/>
                <w:szCs w:val="24"/>
                <w:lang w:eastAsia="ru-RU"/>
              </w:rPr>
              <w:t>Всемирная история</w:t>
            </w:r>
          </w:p>
        </w:tc>
        <w:tc>
          <w:tcPr>
            <w:tcW w:w="1843" w:type="dxa"/>
          </w:tcPr>
          <w:p w:rsidR="006D11C9" w:rsidRPr="00D75856" w:rsidRDefault="00D430E8"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69,8</w:t>
            </w:r>
            <w:r w:rsidR="006D11C9">
              <w:rPr>
                <w:rFonts w:ascii="Times New Roman" w:eastAsia="Times New Roman" w:hAnsi="Times New Roman" w:cs="Times New Roman"/>
                <w:sz w:val="24"/>
                <w:szCs w:val="24"/>
                <w:lang w:eastAsia="ru-RU"/>
              </w:rPr>
              <w:t>%</w:t>
            </w:r>
          </w:p>
        </w:tc>
      </w:tr>
      <w:tr w:rsidR="006D11C9" w:rsidRPr="00D75856" w:rsidTr="006D11C9">
        <w:trPr>
          <w:trHeight w:val="70"/>
        </w:trPr>
        <w:tc>
          <w:tcPr>
            <w:tcW w:w="5954" w:type="dxa"/>
          </w:tcPr>
          <w:p w:rsidR="006D11C9" w:rsidRPr="00103C0B" w:rsidRDefault="006D11C9"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права</w:t>
            </w:r>
          </w:p>
        </w:tc>
        <w:tc>
          <w:tcPr>
            <w:tcW w:w="1843" w:type="dxa"/>
          </w:tcPr>
          <w:p w:rsidR="006D11C9" w:rsidRPr="005E2CA2" w:rsidRDefault="003B5EDE" w:rsidP="008F25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78,7</w:t>
            </w:r>
            <w:r w:rsidR="006D11C9">
              <w:rPr>
                <w:rFonts w:ascii="Times New Roman" w:eastAsia="Times New Roman" w:hAnsi="Times New Roman" w:cs="Times New Roman"/>
                <w:sz w:val="24"/>
                <w:szCs w:val="24"/>
                <w:lang w:eastAsia="ru-RU"/>
              </w:rPr>
              <w:t>%</w:t>
            </w:r>
          </w:p>
        </w:tc>
      </w:tr>
    </w:tbl>
    <w:p w:rsidR="001207FD" w:rsidRPr="003E3F09" w:rsidRDefault="001207FD" w:rsidP="0034687F">
      <w:pPr>
        <w:pStyle w:val="af0"/>
        <w:shd w:val="clear" w:color="auto" w:fill="FFFFFF"/>
        <w:spacing w:line="276" w:lineRule="auto"/>
        <w:ind w:left="0"/>
        <w:jc w:val="both"/>
        <w:textAlignment w:val="baseline"/>
        <w:rPr>
          <w:bCs/>
        </w:rPr>
      </w:pPr>
    </w:p>
    <w:p w:rsidR="00420D20" w:rsidRPr="003E3F09" w:rsidRDefault="00420D20" w:rsidP="00420D20">
      <w:pPr>
        <w:pStyle w:val="af0"/>
        <w:shd w:val="clear" w:color="auto" w:fill="FFFFFF"/>
        <w:spacing w:line="276" w:lineRule="auto"/>
        <w:ind w:left="0" w:firstLine="567"/>
        <w:jc w:val="both"/>
        <w:textAlignment w:val="baseline"/>
        <w:rPr>
          <w:bCs/>
        </w:rPr>
      </w:pPr>
      <w:r w:rsidRPr="003E3F09">
        <w:rPr>
          <w:bCs/>
        </w:rPr>
        <w:t xml:space="preserve">Особое внимание уделяется реализации практико-ориентированной составляющей учебных дисциплин, особенно по предметам естественно-научного цикла: «Биология», «Химия», «Физика». Проведение лабораторных и практических работ осуществляется согласно графику, запланированному в календарно-тематическом планировании (КТП) каждого учителя, и строго соответствует учебным программам, утверждённым </w:t>
      </w:r>
      <w:r>
        <w:rPr>
          <w:bCs/>
        </w:rPr>
        <w:t>п</w:t>
      </w:r>
      <w:r w:rsidRPr="003E3F09">
        <w:rPr>
          <w:bCs/>
        </w:rPr>
        <w:t>риказ</w:t>
      </w:r>
      <w:r>
        <w:rPr>
          <w:bCs/>
        </w:rPr>
        <w:t>ом</w:t>
      </w:r>
      <w:r w:rsidRPr="003E3F09">
        <w:rPr>
          <w:bCs/>
        </w:rPr>
        <w:t xml:space="preserve"> Министра просвещения Республики Казахстан от 16 сентября 2022 года № 399</w:t>
      </w:r>
      <w:r>
        <w:rPr>
          <w:bCs/>
        </w:rPr>
        <w:t xml:space="preserve"> «</w:t>
      </w:r>
      <w:r w:rsidRPr="003E3F09">
        <w:rPr>
          <w:bCs/>
        </w:rPr>
        <w:t>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r>
        <w:rPr>
          <w:bCs/>
        </w:rPr>
        <w:t>».</w:t>
      </w:r>
    </w:p>
    <w:p w:rsidR="006D11C9" w:rsidRDefault="006D11C9" w:rsidP="00420D20">
      <w:pPr>
        <w:pStyle w:val="af0"/>
        <w:shd w:val="clear" w:color="auto" w:fill="FFFFFF"/>
        <w:spacing w:line="276" w:lineRule="auto"/>
        <w:ind w:left="0" w:firstLine="567"/>
        <w:jc w:val="both"/>
        <w:textAlignment w:val="baseline"/>
      </w:pPr>
      <w:r>
        <w:t>Фиксация всех видов учебной деятельности осуществляется в электронной системе Bilimclass, что служит верификацией их фактического выполнения и позволяет проводить мониторинг развития практических компетенций учащихся. В рамках преподавания предметов естественно-научного направления педагоги на постоянной основе задействуют лабораторный инвентарь, наглядные пособия, виртуальные лаборатории и интерактивные цифровые платформы. Данный подход обеспечивает эффективную интеграцию теории и практики, стимулируя развитие исследовательских навыков и критического мышления школьников. Резюмируя вышесказанное, можно утверждать, что практическая часть учебных программ естественно-математического цикла освоена в стопроцентном объеме. Это напрямую отражается на качестве знаний учащихся и полностью сообразуется с целевыми индикаторами государственных стандартов.</w:t>
      </w:r>
    </w:p>
    <w:p w:rsidR="00420D20" w:rsidRDefault="00420D20" w:rsidP="00420D20">
      <w:pPr>
        <w:pStyle w:val="af0"/>
        <w:shd w:val="clear" w:color="auto" w:fill="FFFFFF"/>
        <w:spacing w:line="276" w:lineRule="auto"/>
        <w:ind w:left="0" w:firstLine="567"/>
        <w:jc w:val="both"/>
        <w:textAlignment w:val="baseline"/>
      </w:pPr>
      <w:r w:rsidRPr="00D16FB4">
        <w:t xml:space="preserve">На </w:t>
      </w:r>
      <w:r w:rsidRPr="00F12D4C">
        <w:t xml:space="preserve">основании </w:t>
      </w:r>
      <w:r>
        <w:t>п</w:t>
      </w:r>
      <w:r w:rsidRPr="00F12D4C">
        <w:t>риказ</w:t>
      </w:r>
      <w:r>
        <w:t>а</w:t>
      </w:r>
      <w:r w:rsidRPr="00F12D4C">
        <w:t xml:space="preserve"> и.о. Министра просвещения Республики Казахстан от 10 июля 2024 года № 174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 </w:t>
      </w:r>
      <w:r w:rsidRPr="00D16FB4">
        <w:t>согласно которого необходимо</w:t>
      </w:r>
      <w:r w:rsidRPr="00D16FB4">
        <w:rPr>
          <w:b/>
        </w:rPr>
        <w:t xml:space="preserve"> </w:t>
      </w:r>
      <w:r w:rsidRPr="00D16FB4">
        <w:t>обеспечит</w:t>
      </w:r>
      <w:r>
        <w:t>ь организованное завершение 2024-2025</w:t>
      </w:r>
      <w:r w:rsidRPr="00D16FB4">
        <w:t xml:space="preserve"> учебного года в соответствии с требованиями вышеуказанного приказа</w:t>
      </w:r>
      <w:r>
        <w:t xml:space="preserve"> «</w:t>
      </w:r>
      <w:r w:rsidRPr="00F12D4C">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t>»,</w:t>
      </w:r>
      <w:r w:rsidRPr="00D16FB4">
        <w:t xml:space="preserve"> утвержденных приказом Министра образования и науки РК от 18 марта 2008 года №125 (с изменениями и дополнениями от </w:t>
      </w:r>
      <w:r w:rsidRPr="00F12D4C">
        <w:lastRenderedPageBreak/>
        <w:t>31.10.2024 № 321</w:t>
      </w:r>
      <w:r w:rsidRPr="00D16FB4">
        <w:t>): учебные занятия в организациях среднего образования завершить</w:t>
      </w:r>
      <w:r>
        <w:t xml:space="preserve"> 25 мая 2025</w:t>
      </w:r>
      <w:r w:rsidRPr="00D16FB4">
        <w:t xml:space="preserve"> года; итоговые выпускные экзамены обучающихся 9 классов провест</w:t>
      </w:r>
      <w:r>
        <w:t>и с 29 мая по 10 июня 2025</w:t>
      </w:r>
      <w:r w:rsidRPr="00D16FB4">
        <w:t xml:space="preserve"> года; государственные выпускные экзамены обуч</w:t>
      </w:r>
      <w:r>
        <w:t>ающихся 11 классов провести с 30 мая  по 16 июня 2025</w:t>
      </w:r>
      <w:r w:rsidRPr="00D16FB4">
        <w:t xml:space="preserve"> года.</w:t>
      </w:r>
    </w:p>
    <w:p w:rsidR="00420D20" w:rsidRPr="00A66E4E" w:rsidRDefault="00420D20" w:rsidP="00420D20">
      <w:pPr>
        <w:pStyle w:val="af0"/>
        <w:shd w:val="clear" w:color="auto" w:fill="FFFFFF"/>
        <w:spacing w:line="276" w:lineRule="auto"/>
        <w:ind w:left="0" w:firstLine="567"/>
        <w:textAlignment w:val="baseline"/>
      </w:pPr>
      <w:r>
        <w:t>С</w:t>
      </w:r>
      <w:r w:rsidRPr="00A66E4E">
        <w:t>роки</w:t>
      </w:r>
      <w:r>
        <w:t xml:space="preserve"> проведения итоговой аттестации для обучающихся 9-ых классов:</w:t>
      </w:r>
    </w:p>
    <w:p w:rsidR="00420D20" w:rsidRDefault="00420D20" w:rsidP="00420D20">
      <w:pPr>
        <w:pStyle w:val="af0"/>
        <w:shd w:val="clear" w:color="auto" w:fill="FFFFFF"/>
        <w:spacing w:line="276" w:lineRule="auto"/>
        <w:ind w:left="0"/>
        <w:textAlignment w:val="baseline"/>
      </w:pPr>
      <w:r w:rsidRPr="00A66E4E">
        <w:t>1) письменный экзамен по ма</w:t>
      </w:r>
      <w:r w:rsidR="00025C29">
        <w:t>тематике (алгебре) – 29 мая 2026</w:t>
      </w:r>
      <w:r w:rsidRPr="00A66E4E">
        <w:t xml:space="preserve"> года;</w:t>
      </w:r>
    </w:p>
    <w:p w:rsidR="00804C22" w:rsidRDefault="00420D20" w:rsidP="00420D20">
      <w:pPr>
        <w:pStyle w:val="af0"/>
        <w:shd w:val="clear" w:color="auto" w:fill="FFFFFF"/>
        <w:spacing w:line="276" w:lineRule="auto"/>
        <w:ind w:left="0"/>
        <w:textAlignment w:val="baseline"/>
      </w:pPr>
      <w:r w:rsidRPr="00A66E4E">
        <w:t xml:space="preserve">2) </w:t>
      </w:r>
      <w:r w:rsidR="00804C22" w:rsidRPr="00A66E4E">
        <w:t xml:space="preserve">письменный экзамен по предмету по выбору (биология, история Казахстана, </w:t>
      </w:r>
      <w:r w:rsidR="00804C22">
        <w:t xml:space="preserve">казахская </w:t>
      </w:r>
      <w:r w:rsidR="00804C22" w:rsidRPr="00A66E4E">
        <w:t>литерат</w:t>
      </w:r>
      <w:r w:rsidR="00804C22">
        <w:t>ура</w:t>
      </w:r>
      <w:r w:rsidR="00804C22" w:rsidRPr="00A66E4E">
        <w:t xml:space="preserve">, иностранный язык </w:t>
      </w:r>
      <w:r w:rsidR="00804C22">
        <w:t>(английский), информатика) – 3 июня 2026</w:t>
      </w:r>
      <w:r w:rsidR="00804C22" w:rsidRPr="00A66E4E">
        <w:t xml:space="preserve"> года;</w:t>
      </w:r>
    </w:p>
    <w:p w:rsidR="00420D20" w:rsidRPr="00A66E4E" w:rsidRDefault="00804C22" w:rsidP="00420D20">
      <w:pPr>
        <w:pStyle w:val="af0"/>
        <w:shd w:val="clear" w:color="auto" w:fill="FFFFFF"/>
        <w:spacing w:line="276" w:lineRule="auto"/>
        <w:ind w:left="0"/>
        <w:textAlignment w:val="baseline"/>
      </w:pPr>
      <w:r>
        <w:t xml:space="preserve">3) </w:t>
      </w:r>
      <w:r w:rsidR="00420D20" w:rsidRPr="00A66E4E">
        <w:t>письменный экзамен по казахскому языку/русскому языку (язык обучения) в форме эссе</w:t>
      </w:r>
      <w:r w:rsidR="00420D20">
        <w:t xml:space="preserve"> </w:t>
      </w:r>
      <w:r>
        <w:t>– 8 июня 2026 года;</w:t>
      </w:r>
    </w:p>
    <w:p w:rsidR="00420D20" w:rsidRPr="00A66E4E" w:rsidRDefault="00420D20" w:rsidP="00420D20">
      <w:pPr>
        <w:pStyle w:val="af0"/>
        <w:shd w:val="clear" w:color="auto" w:fill="FFFFFF"/>
        <w:spacing w:line="276" w:lineRule="auto"/>
        <w:ind w:left="0"/>
        <w:textAlignment w:val="baseline"/>
      </w:pPr>
      <w:r w:rsidRPr="00A66E4E">
        <w:t>4) письменный экзамен по казахскому языку и</w:t>
      </w:r>
      <w:r>
        <w:t xml:space="preserve"> литературе в классах с русским</w:t>
      </w:r>
      <w:r w:rsidRPr="00A66E4E">
        <w:t xml:space="preserve"> языком обучения и письменный экзамен по русскому языку и литературе в классах </w:t>
      </w:r>
      <w:r w:rsidR="00804C22">
        <w:t>с казахским языком обучения – 11 июня 2026</w:t>
      </w:r>
      <w:r w:rsidRPr="00A66E4E">
        <w:t xml:space="preserve"> года;</w:t>
      </w:r>
    </w:p>
    <w:p w:rsidR="00420D20" w:rsidRPr="00A66E4E" w:rsidRDefault="00420D20" w:rsidP="00420D20">
      <w:pPr>
        <w:pStyle w:val="af0"/>
        <w:shd w:val="clear" w:color="auto" w:fill="FFFFFF"/>
        <w:spacing w:line="276" w:lineRule="auto"/>
        <w:ind w:left="0"/>
        <w:textAlignment w:val="baseline"/>
      </w:pPr>
      <w:r w:rsidRPr="00A66E4E">
        <w:t>для обучающихся 11 (12) классов:</w:t>
      </w:r>
    </w:p>
    <w:p w:rsidR="00420D20" w:rsidRDefault="00420D20" w:rsidP="00420D20">
      <w:pPr>
        <w:pStyle w:val="af0"/>
        <w:shd w:val="clear" w:color="auto" w:fill="FFFFFF"/>
        <w:spacing w:line="276" w:lineRule="auto"/>
        <w:ind w:left="0"/>
        <w:textAlignment w:val="baseline"/>
      </w:pPr>
      <w:r w:rsidRPr="00A66E4E">
        <w:t>1) устный экзамен</w:t>
      </w:r>
      <w:r w:rsidR="00804C22">
        <w:t xml:space="preserve"> по истории Казахстана – 2 июня 2026</w:t>
      </w:r>
      <w:r w:rsidRPr="00A66E4E">
        <w:t xml:space="preserve"> года;</w:t>
      </w:r>
    </w:p>
    <w:p w:rsidR="00420D20" w:rsidRPr="00A66E4E" w:rsidRDefault="00420D20" w:rsidP="00420D20">
      <w:pPr>
        <w:pStyle w:val="af0"/>
        <w:shd w:val="clear" w:color="auto" w:fill="FFFFFF"/>
        <w:spacing w:line="276" w:lineRule="auto"/>
        <w:ind w:left="0"/>
        <w:textAlignment w:val="baseline"/>
      </w:pPr>
      <w:r w:rsidRPr="00A66E4E">
        <w:t>2) письменный экзамен по алгебре и началам анали</w:t>
      </w:r>
      <w:r>
        <w:t xml:space="preserve">за - </w:t>
      </w:r>
      <w:r w:rsidR="00804C22">
        <w:t>5 июня 2026</w:t>
      </w:r>
      <w:r w:rsidRPr="00A66E4E">
        <w:t xml:space="preserve"> года;</w:t>
      </w:r>
    </w:p>
    <w:p w:rsidR="00420D20" w:rsidRPr="00A66E4E" w:rsidRDefault="00420D20" w:rsidP="00420D20">
      <w:pPr>
        <w:pStyle w:val="af0"/>
        <w:shd w:val="clear" w:color="auto" w:fill="FFFFFF"/>
        <w:spacing w:line="276" w:lineRule="auto"/>
        <w:ind w:left="0"/>
        <w:textAlignment w:val="baseline"/>
      </w:pPr>
      <w:r w:rsidRPr="00A66E4E">
        <w:t>3) письменный экзамен по русскому языку</w:t>
      </w:r>
      <w:r w:rsidR="00804C22">
        <w:t>/казахскому языку</w:t>
      </w:r>
      <w:r>
        <w:t xml:space="preserve"> – 9 </w:t>
      </w:r>
      <w:r w:rsidR="00804C22">
        <w:t>июня 2026</w:t>
      </w:r>
      <w:r w:rsidRPr="00A66E4E">
        <w:t xml:space="preserve"> года;</w:t>
      </w:r>
    </w:p>
    <w:p w:rsidR="00420D20" w:rsidRPr="00A66E4E" w:rsidRDefault="00420D20" w:rsidP="00420D20">
      <w:pPr>
        <w:pStyle w:val="af0"/>
        <w:shd w:val="clear" w:color="auto" w:fill="FFFFFF"/>
        <w:spacing w:line="276" w:lineRule="auto"/>
        <w:ind w:left="0"/>
        <w:textAlignment w:val="baseline"/>
      </w:pPr>
      <w:r w:rsidRPr="00A66E4E">
        <w:t>4) письменный экзамен по предмету по выбору (</w:t>
      </w:r>
      <w:r w:rsidR="00804C22">
        <w:t>информатика. География, русская литература, казахская литература, всемирная история, биология) – 12 июня 2026</w:t>
      </w:r>
      <w:r w:rsidRPr="00A66E4E">
        <w:t xml:space="preserve"> года;</w:t>
      </w:r>
    </w:p>
    <w:p w:rsidR="00420D20" w:rsidRPr="00D16FB4" w:rsidRDefault="00420D20" w:rsidP="00420D20">
      <w:pPr>
        <w:pStyle w:val="af0"/>
        <w:shd w:val="clear" w:color="auto" w:fill="FFFFFF"/>
        <w:spacing w:line="276" w:lineRule="auto"/>
        <w:ind w:left="0"/>
        <w:textAlignment w:val="baseline"/>
      </w:pPr>
      <w:r w:rsidRPr="00A66E4E">
        <w:t>5) письменный экзамен по казахскому языку и литературе в школах</w:t>
      </w:r>
      <w:r>
        <w:t xml:space="preserve"> с </w:t>
      </w:r>
      <w:r w:rsidRPr="00A66E4E">
        <w:t>русским языком</w:t>
      </w:r>
      <w:r w:rsidR="00804C22">
        <w:t>, русскому языку и литературе в класах с казахским языком обучения</w:t>
      </w:r>
      <w:r>
        <w:t xml:space="preserve"> - </w:t>
      </w:r>
      <w:r w:rsidR="00804C22">
        <w:t>15 июня 2026</w:t>
      </w:r>
      <w:r w:rsidRPr="00A66E4E">
        <w:t xml:space="preserve"> года.</w:t>
      </w:r>
    </w:p>
    <w:p w:rsidR="00420D20" w:rsidRPr="009D19E1" w:rsidRDefault="00420D20" w:rsidP="009D19E1">
      <w:pPr>
        <w:spacing w:after="0" w:line="276" w:lineRule="auto"/>
        <w:ind w:left="29" w:right="-108" w:firstLine="288"/>
        <w:jc w:val="both"/>
        <w:rPr>
          <w:rFonts w:ascii="Times New Roman" w:hAnsi="Times New Roman" w:cs="Times New Roman"/>
          <w:bCs/>
          <w:sz w:val="24"/>
          <w:szCs w:val="24"/>
          <w:lang w:eastAsia="ru-RU"/>
        </w:rPr>
      </w:pPr>
      <w:r w:rsidRPr="009D19E1">
        <w:rPr>
          <w:rFonts w:ascii="Times New Roman" w:hAnsi="Times New Roman" w:cs="Times New Roman"/>
          <w:sz w:val="24"/>
          <w:szCs w:val="24"/>
        </w:rPr>
        <w:t>Установлено соответствие выставления экзаменационных баллов в электронном журнале с протоколом экзаменов основного среднего и общего среднего образования.</w:t>
      </w:r>
    </w:p>
    <w:p w:rsidR="001D116D" w:rsidRDefault="001D116D" w:rsidP="001D116D">
      <w:pPr>
        <w:spacing w:after="0" w:line="276" w:lineRule="auto"/>
        <w:jc w:val="both"/>
        <w:rPr>
          <w:sz w:val="24"/>
          <w:szCs w:val="24"/>
        </w:rPr>
      </w:pPr>
    </w:p>
    <w:p w:rsidR="00420D20" w:rsidRPr="009D19E1" w:rsidRDefault="00420D20" w:rsidP="001D116D">
      <w:pPr>
        <w:spacing w:after="0" w:line="276" w:lineRule="auto"/>
        <w:jc w:val="both"/>
        <w:rPr>
          <w:rFonts w:ascii="Times New Roman" w:hAnsi="Times New Roman" w:cs="Times New Roman"/>
          <w:b/>
          <w:i/>
          <w:sz w:val="24"/>
          <w:szCs w:val="24"/>
        </w:rPr>
      </w:pPr>
      <w:r w:rsidRPr="009D19E1">
        <w:rPr>
          <w:rFonts w:ascii="Times New Roman" w:hAnsi="Times New Roman" w:cs="Times New Roman"/>
          <w:b/>
          <w:i/>
          <w:sz w:val="24"/>
          <w:szCs w:val="24"/>
        </w:rPr>
        <w:t>Результаты итоговой аттестации</w:t>
      </w:r>
    </w:p>
    <w:p w:rsidR="00420D20" w:rsidRPr="009D19E1" w:rsidRDefault="00804C22" w:rsidP="009D19E1">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2025-2026 учебном году </w:t>
      </w:r>
      <w:r w:rsidR="00420D20" w:rsidRPr="009D19E1">
        <w:rPr>
          <w:rFonts w:ascii="Times New Roman" w:hAnsi="Times New Roman" w:cs="Times New Roman"/>
          <w:sz w:val="24"/>
          <w:szCs w:val="24"/>
        </w:rPr>
        <w:t xml:space="preserve">в 9 «Б» классе с </w:t>
      </w:r>
      <w:r>
        <w:rPr>
          <w:rFonts w:ascii="Times New Roman" w:hAnsi="Times New Roman" w:cs="Times New Roman"/>
          <w:sz w:val="24"/>
          <w:szCs w:val="24"/>
        </w:rPr>
        <w:t>русским языком обучения – 15</w:t>
      </w:r>
      <w:r w:rsidR="00420D20" w:rsidRPr="009D19E1">
        <w:rPr>
          <w:rFonts w:ascii="Times New Roman" w:hAnsi="Times New Roman" w:cs="Times New Roman"/>
          <w:sz w:val="24"/>
          <w:szCs w:val="24"/>
        </w:rPr>
        <w:t xml:space="preserve"> учащихся. К итоговой</w:t>
      </w:r>
      <w:r w:rsidR="00420D20" w:rsidRPr="009D19E1">
        <w:rPr>
          <w:rFonts w:ascii="Times New Roman" w:hAnsi="Times New Roman" w:cs="Times New Roman"/>
          <w:spacing w:val="1"/>
          <w:sz w:val="24"/>
          <w:szCs w:val="24"/>
        </w:rPr>
        <w:t xml:space="preserve"> </w:t>
      </w:r>
      <w:r>
        <w:rPr>
          <w:rFonts w:ascii="Times New Roman" w:hAnsi="Times New Roman" w:cs="Times New Roman"/>
          <w:sz w:val="24"/>
          <w:szCs w:val="24"/>
        </w:rPr>
        <w:t>аттестации было допущено 14</w:t>
      </w:r>
      <w:r w:rsidR="00420D20" w:rsidRPr="009D19E1">
        <w:rPr>
          <w:rFonts w:ascii="Times New Roman" w:hAnsi="Times New Roman" w:cs="Times New Roman"/>
          <w:sz w:val="24"/>
          <w:szCs w:val="24"/>
        </w:rPr>
        <w:t xml:space="preserve"> обучающихся 9-ых классов.</w:t>
      </w:r>
      <w:r>
        <w:rPr>
          <w:rFonts w:ascii="Times New Roman" w:hAnsi="Times New Roman" w:cs="Times New Roman"/>
          <w:sz w:val="24"/>
          <w:szCs w:val="24"/>
        </w:rPr>
        <w:t xml:space="preserve"> 1 учащийся освобожден от сдачи ИА на основании решения педагогического совета</w:t>
      </w:r>
      <w:r w:rsidR="00495F25">
        <w:rPr>
          <w:rFonts w:ascii="Times New Roman" w:hAnsi="Times New Roman" w:cs="Times New Roman"/>
          <w:sz w:val="24"/>
          <w:szCs w:val="24"/>
        </w:rPr>
        <w:t>, протокол № 8 от 25 мая 2026 года</w:t>
      </w:r>
      <w:r>
        <w:rPr>
          <w:rFonts w:ascii="Times New Roman" w:hAnsi="Times New Roman" w:cs="Times New Roman"/>
          <w:sz w:val="24"/>
          <w:szCs w:val="24"/>
        </w:rPr>
        <w:t xml:space="preserve"> (</w:t>
      </w:r>
      <w:r w:rsidRPr="00495F25">
        <w:rPr>
          <w:rFonts w:ascii="Times New Roman" w:hAnsi="Times New Roman" w:cs="Times New Roman"/>
          <w:sz w:val="24"/>
          <w:szCs w:val="24"/>
        </w:rPr>
        <w:t xml:space="preserve">приказ № </w:t>
      </w:r>
      <w:r w:rsidR="00495F25" w:rsidRPr="00495F25">
        <w:rPr>
          <w:rFonts w:ascii="Times New Roman" w:hAnsi="Times New Roman" w:cs="Times New Roman"/>
          <w:sz w:val="24"/>
          <w:szCs w:val="24"/>
        </w:rPr>
        <w:t>13 от 25 мая 2026 года, основание – заключение ПМПК, протокол №05-29 от 29.04.2025 года).</w:t>
      </w:r>
    </w:p>
    <w:p w:rsidR="00420D20" w:rsidRPr="009D19E1" w:rsidRDefault="00B8289E" w:rsidP="009D19E1">
      <w:pPr>
        <w:spacing w:after="0" w:line="276" w:lineRule="auto"/>
        <w:ind w:firstLine="567"/>
        <w:jc w:val="right"/>
        <w:rPr>
          <w:rFonts w:ascii="Times New Roman" w:hAnsi="Times New Roman" w:cs="Times New Roman"/>
          <w:b/>
          <w:i/>
          <w:color w:val="00B0F0"/>
          <w:sz w:val="24"/>
          <w:szCs w:val="24"/>
        </w:rPr>
      </w:pPr>
      <w:r>
        <w:rPr>
          <w:rFonts w:ascii="Times New Roman" w:hAnsi="Times New Roman" w:cs="Times New Roman"/>
          <w:b/>
          <w:i/>
          <w:color w:val="00B0F0"/>
          <w:sz w:val="24"/>
          <w:szCs w:val="24"/>
        </w:rPr>
        <w:t>Таблица 12</w:t>
      </w:r>
    </w:p>
    <w:tbl>
      <w:tblPr>
        <w:tblW w:w="9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985"/>
        <w:gridCol w:w="850"/>
        <w:gridCol w:w="1084"/>
        <w:gridCol w:w="1043"/>
        <w:gridCol w:w="708"/>
        <w:gridCol w:w="709"/>
        <w:gridCol w:w="709"/>
        <w:gridCol w:w="709"/>
        <w:gridCol w:w="708"/>
        <w:gridCol w:w="859"/>
      </w:tblGrid>
      <w:tr w:rsidR="00420D20" w:rsidRPr="009D19E1" w:rsidTr="00BB6F67">
        <w:trPr>
          <w:trHeight w:val="460"/>
          <w:jc w:val="center"/>
        </w:trPr>
        <w:tc>
          <w:tcPr>
            <w:tcW w:w="562" w:type="dxa"/>
          </w:tcPr>
          <w:p w:rsidR="00420D20" w:rsidRPr="009D19E1" w:rsidRDefault="00420D20" w:rsidP="009D19E1">
            <w:pPr>
              <w:spacing w:after="0" w:line="276" w:lineRule="auto"/>
              <w:ind w:left="-120" w:firstLine="120"/>
              <w:jc w:val="both"/>
              <w:rPr>
                <w:rFonts w:ascii="Times New Roman" w:hAnsi="Times New Roman" w:cs="Times New Roman"/>
                <w:sz w:val="24"/>
                <w:szCs w:val="24"/>
              </w:rPr>
            </w:pPr>
            <w:r w:rsidRPr="009D19E1">
              <w:rPr>
                <w:rFonts w:ascii="Times New Roman" w:hAnsi="Times New Roman" w:cs="Times New Roman"/>
                <w:w w:val="99"/>
                <w:sz w:val="24"/>
                <w:szCs w:val="24"/>
              </w:rPr>
              <w:t>№</w:t>
            </w:r>
          </w:p>
          <w:p w:rsidR="00420D20" w:rsidRPr="009D19E1" w:rsidRDefault="00420D20" w:rsidP="009D19E1">
            <w:pPr>
              <w:spacing w:after="0" w:line="276" w:lineRule="auto"/>
              <w:ind w:left="-120" w:firstLine="120"/>
              <w:jc w:val="both"/>
              <w:rPr>
                <w:rFonts w:ascii="Times New Roman" w:hAnsi="Times New Roman" w:cs="Times New Roman"/>
                <w:w w:val="99"/>
                <w:sz w:val="24"/>
                <w:szCs w:val="24"/>
              </w:rPr>
            </w:pPr>
            <w:r w:rsidRPr="009D19E1">
              <w:rPr>
                <w:rFonts w:ascii="Times New Roman" w:hAnsi="Times New Roman" w:cs="Times New Roman"/>
                <w:sz w:val="24"/>
                <w:szCs w:val="24"/>
              </w:rPr>
              <w:t>п/п</w:t>
            </w:r>
          </w:p>
        </w:tc>
        <w:tc>
          <w:tcPr>
            <w:tcW w:w="1985"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 xml:space="preserve">Предмет </w:t>
            </w:r>
          </w:p>
        </w:tc>
        <w:tc>
          <w:tcPr>
            <w:tcW w:w="850" w:type="dxa"/>
          </w:tcPr>
          <w:p w:rsidR="00420D20" w:rsidRPr="009D19E1" w:rsidRDefault="00420D20" w:rsidP="009D19E1">
            <w:pPr>
              <w:spacing w:after="0" w:line="276" w:lineRule="auto"/>
              <w:ind w:firstLine="33"/>
              <w:jc w:val="both"/>
              <w:rPr>
                <w:rFonts w:ascii="Times New Roman" w:hAnsi="Times New Roman" w:cs="Times New Roman"/>
                <w:sz w:val="24"/>
                <w:szCs w:val="24"/>
              </w:rPr>
            </w:pPr>
            <w:r w:rsidRPr="009D19E1">
              <w:rPr>
                <w:rFonts w:ascii="Times New Roman" w:hAnsi="Times New Roman" w:cs="Times New Roman"/>
                <w:sz w:val="24"/>
                <w:szCs w:val="24"/>
              </w:rPr>
              <w:t xml:space="preserve">Класс </w:t>
            </w:r>
          </w:p>
        </w:tc>
        <w:tc>
          <w:tcPr>
            <w:tcW w:w="1084"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Всего</w:t>
            </w:r>
          </w:p>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обуча-ющихся</w:t>
            </w:r>
          </w:p>
        </w:tc>
        <w:tc>
          <w:tcPr>
            <w:tcW w:w="1043" w:type="dxa"/>
          </w:tcPr>
          <w:p w:rsidR="00420D20" w:rsidRPr="009D19E1" w:rsidRDefault="00420D20" w:rsidP="009D19E1">
            <w:pPr>
              <w:spacing w:after="0" w:line="276" w:lineRule="auto"/>
              <w:ind w:left="-53" w:firstLine="53"/>
              <w:jc w:val="center"/>
              <w:rPr>
                <w:rFonts w:ascii="Times New Roman" w:hAnsi="Times New Roman" w:cs="Times New Roman"/>
                <w:sz w:val="24"/>
                <w:szCs w:val="24"/>
              </w:rPr>
            </w:pPr>
            <w:r w:rsidRPr="009D19E1">
              <w:rPr>
                <w:rFonts w:ascii="Times New Roman" w:hAnsi="Times New Roman" w:cs="Times New Roman"/>
                <w:sz w:val="24"/>
                <w:szCs w:val="24"/>
              </w:rPr>
              <w:t>Приняли</w:t>
            </w:r>
          </w:p>
          <w:p w:rsidR="00420D20" w:rsidRPr="009D19E1" w:rsidRDefault="00420D20" w:rsidP="009D19E1">
            <w:pPr>
              <w:spacing w:after="0" w:line="276" w:lineRule="auto"/>
              <w:ind w:left="-53" w:firstLine="53"/>
              <w:jc w:val="center"/>
              <w:rPr>
                <w:rFonts w:ascii="Times New Roman" w:hAnsi="Times New Roman" w:cs="Times New Roman"/>
                <w:sz w:val="24"/>
                <w:szCs w:val="24"/>
              </w:rPr>
            </w:pPr>
            <w:r w:rsidRPr="009D19E1">
              <w:rPr>
                <w:rFonts w:ascii="Times New Roman" w:hAnsi="Times New Roman" w:cs="Times New Roman"/>
                <w:sz w:val="24"/>
                <w:szCs w:val="24"/>
              </w:rPr>
              <w:t>участие</w:t>
            </w:r>
          </w:p>
        </w:tc>
        <w:tc>
          <w:tcPr>
            <w:tcW w:w="708" w:type="dxa"/>
          </w:tcPr>
          <w:p w:rsidR="00420D20" w:rsidRPr="009D19E1" w:rsidRDefault="00420D20" w:rsidP="009D19E1">
            <w:pPr>
              <w:spacing w:after="0" w:line="276" w:lineRule="auto"/>
              <w:ind w:left="-50"/>
              <w:jc w:val="center"/>
              <w:rPr>
                <w:rFonts w:ascii="Times New Roman" w:hAnsi="Times New Roman" w:cs="Times New Roman"/>
                <w:sz w:val="24"/>
                <w:szCs w:val="24"/>
              </w:rPr>
            </w:pPr>
            <w:r w:rsidRPr="009D19E1">
              <w:rPr>
                <w:rFonts w:ascii="Times New Roman" w:hAnsi="Times New Roman" w:cs="Times New Roman"/>
                <w:sz w:val="24"/>
                <w:szCs w:val="24"/>
              </w:rPr>
              <w:t>«5»</w:t>
            </w:r>
          </w:p>
        </w:tc>
        <w:tc>
          <w:tcPr>
            <w:tcW w:w="709"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«4»</w:t>
            </w:r>
          </w:p>
        </w:tc>
        <w:tc>
          <w:tcPr>
            <w:tcW w:w="709" w:type="dxa"/>
          </w:tcPr>
          <w:p w:rsidR="00420D20" w:rsidRPr="009D19E1" w:rsidRDefault="00420D20" w:rsidP="009D19E1">
            <w:pPr>
              <w:spacing w:after="0" w:line="276" w:lineRule="auto"/>
              <w:ind w:firstLine="31"/>
              <w:jc w:val="center"/>
              <w:rPr>
                <w:rFonts w:ascii="Times New Roman" w:hAnsi="Times New Roman" w:cs="Times New Roman"/>
                <w:sz w:val="24"/>
                <w:szCs w:val="24"/>
              </w:rPr>
            </w:pPr>
            <w:r w:rsidRPr="009D19E1">
              <w:rPr>
                <w:rFonts w:ascii="Times New Roman" w:hAnsi="Times New Roman" w:cs="Times New Roman"/>
                <w:sz w:val="24"/>
                <w:szCs w:val="24"/>
              </w:rPr>
              <w:t>«3»</w:t>
            </w:r>
          </w:p>
        </w:tc>
        <w:tc>
          <w:tcPr>
            <w:tcW w:w="709" w:type="dxa"/>
          </w:tcPr>
          <w:p w:rsidR="00420D20" w:rsidRPr="009D19E1" w:rsidRDefault="00420D20" w:rsidP="009D19E1">
            <w:pPr>
              <w:spacing w:after="0" w:line="276" w:lineRule="auto"/>
              <w:ind w:left="-107" w:firstLine="107"/>
              <w:jc w:val="center"/>
              <w:rPr>
                <w:rFonts w:ascii="Times New Roman" w:hAnsi="Times New Roman" w:cs="Times New Roman"/>
                <w:sz w:val="24"/>
                <w:szCs w:val="24"/>
              </w:rPr>
            </w:pPr>
            <w:r w:rsidRPr="009D19E1">
              <w:rPr>
                <w:rFonts w:ascii="Times New Roman" w:hAnsi="Times New Roman" w:cs="Times New Roman"/>
                <w:sz w:val="24"/>
                <w:szCs w:val="24"/>
              </w:rPr>
              <w:t>«2»</w:t>
            </w:r>
          </w:p>
        </w:tc>
        <w:tc>
          <w:tcPr>
            <w:tcW w:w="708"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w:t>
            </w:r>
            <w:r w:rsidRPr="009D19E1">
              <w:rPr>
                <w:rFonts w:ascii="Times New Roman" w:hAnsi="Times New Roman" w:cs="Times New Roman"/>
                <w:spacing w:val="-1"/>
                <w:sz w:val="24"/>
                <w:szCs w:val="24"/>
              </w:rPr>
              <w:t xml:space="preserve"> </w:t>
            </w:r>
            <w:r w:rsidRPr="009D19E1">
              <w:rPr>
                <w:rFonts w:ascii="Times New Roman" w:hAnsi="Times New Roman" w:cs="Times New Roman"/>
                <w:sz w:val="24"/>
                <w:szCs w:val="24"/>
              </w:rPr>
              <w:t>усп.</w:t>
            </w:r>
          </w:p>
        </w:tc>
        <w:tc>
          <w:tcPr>
            <w:tcW w:w="859" w:type="dxa"/>
          </w:tcPr>
          <w:p w:rsidR="00420D20" w:rsidRPr="009D19E1" w:rsidRDefault="00420D20" w:rsidP="009D19E1">
            <w:pPr>
              <w:spacing w:after="0" w:line="276" w:lineRule="auto"/>
              <w:ind w:left="-107" w:firstLine="107"/>
              <w:jc w:val="center"/>
              <w:rPr>
                <w:rFonts w:ascii="Times New Roman" w:hAnsi="Times New Roman" w:cs="Times New Roman"/>
                <w:sz w:val="24"/>
                <w:szCs w:val="24"/>
              </w:rPr>
            </w:pPr>
            <w:r w:rsidRPr="009D19E1">
              <w:rPr>
                <w:rFonts w:ascii="Times New Roman" w:hAnsi="Times New Roman" w:cs="Times New Roman"/>
                <w:sz w:val="24"/>
                <w:szCs w:val="24"/>
              </w:rPr>
              <w:t>%</w:t>
            </w:r>
            <w:r w:rsidRPr="009D19E1">
              <w:rPr>
                <w:rFonts w:ascii="Times New Roman" w:hAnsi="Times New Roman" w:cs="Times New Roman"/>
                <w:spacing w:val="-2"/>
                <w:sz w:val="24"/>
                <w:szCs w:val="24"/>
              </w:rPr>
              <w:t xml:space="preserve"> </w:t>
            </w:r>
            <w:r w:rsidRPr="009D19E1">
              <w:rPr>
                <w:rFonts w:ascii="Times New Roman" w:hAnsi="Times New Roman" w:cs="Times New Roman"/>
                <w:sz w:val="24"/>
                <w:szCs w:val="24"/>
              </w:rPr>
              <w:t>кач.</w:t>
            </w:r>
          </w:p>
          <w:p w:rsidR="00420D20" w:rsidRPr="009D19E1" w:rsidRDefault="00420D20" w:rsidP="009D19E1">
            <w:pPr>
              <w:spacing w:after="0" w:line="276" w:lineRule="auto"/>
              <w:ind w:left="-107" w:firstLine="107"/>
              <w:jc w:val="center"/>
              <w:rPr>
                <w:rFonts w:ascii="Times New Roman" w:hAnsi="Times New Roman" w:cs="Times New Roman"/>
                <w:sz w:val="24"/>
                <w:szCs w:val="24"/>
              </w:rPr>
            </w:pPr>
          </w:p>
        </w:tc>
      </w:tr>
      <w:tr w:rsidR="00420D20" w:rsidRPr="009D19E1" w:rsidTr="00BB6F67">
        <w:trPr>
          <w:trHeight w:val="230"/>
          <w:jc w:val="center"/>
        </w:trPr>
        <w:tc>
          <w:tcPr>
            <w:tcW w:w="562" w:type="dxa"/>
          </w:tcPr>
          <w:p w:rsidR="00420D20" w:rsidRPr="009D19E1" w:rsidRDefault="00420D20" w:rsidP="009D19E1">
            <w:pPr>
              <w:spacing w:after="0" w:line="276" w:lineRule="auto"/>
              <w:ind w:left="-120" w:firstLine="120"/>
              <w:jc w:val="both"/>
              <w:rPr>
                <w:rFonts w:ascii="Times New Roman" w:hAnsi="Times New Roman" w:cs="Times New Roman"/>
                <w:sz w:val="24"/>
                <w:szCs w:val="24"/>
              </w:rPr>
            </w:pPr>
            <w:r w:rsidRPr="009D19E1">
              <w:rPr>
                <w:rFonts w:ascii="Times New Roman" w:hAnsi="Times New Roman" w:cs="Times New Roman"/>
                <w:sz w:val="24"/>
                <w:szCs w:val="24"/>
              </w:rPr>
              <w:t>1</w:t>
            </w:r>
          </w:p>
        </w:tc>
        <w:tc>
          <w:tcPr>
            <w:tcW w:w="1985"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 xml:space="preserve">Русский язык </w:t>
            </w:r>
          </w:p>
        </w:tc>
        <w:tc>
          <w:tcPr>
            <w:tcW w:w="850" w:type="dxa"/>
          </w:tcPr>
          <w:p w:rsidR="00420D20" w:rsidRPr="009D19E1" w:rsidRDefault="00420D20" w:rsidP="009D19E1">
            <w:pPr>
              <w:spacing w:after="0" w:line="276" w:lineRule="auto"/>
              <w:ind w:firstLine="33"/>
              <w:jc w:val="both"/>
              <w:rPr>
                <w:rFonts w:ascii="Times New Roman" w:hAnsi="Times New Roman" w:cs="Times New Roman"/>
                <w:sz w:val="24"/>
                <w:szCs w:val="24"/>
              </w:rPr>
            </w:pPr>
            <w:r w:rsidRPr="009D19E1">
              <w:rPr>
                <w:rFonts w:ascii="Times New Roman" w:hAnsi="Times New Roman" w:cs="Times New Roman"/>
                <w:sz w:val="24"/>
                <w:szCs w:val="24"/>
              </w:rPr>
              <w:t>9 «Б»</w:t>
            </w:r>
          </w:p>
        </w:tc>
        <w:tc>
          <w:tcPr>
            <w:tcW w:w="1084" w:type="dxa"/>
          </w:tcPr>
          <w:p w:rsidR="00420D20" w:rsidRPr="009D19E1"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43" w:type="dxa"/>
          </w:tcPr>
          <w:p w:rsidR="00420D20" w:rsidRPr="009D19E1" w:rsidRDefault="007A7BE3" w:rsidP="009D19E1">
            <w:pPr>
              <w:spacing w:after="0" w:line="276" w:lineRule="auto"/>
              <w:ind w:left="-53" w:firstLine="53"/>
              <w:jc w:val="center"/>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420D20" w:rsidRPr="009D19E1" w:rsidRDefault="007A7BE3" w:rsidP="009D19E1">
            <w:pPr>
              <w:spacing w:after="0" w:line="276" w:lineRule="auto"/>
              <w:ind w:left="-50"/>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420D20" w:rsidRPr="009D19E1"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420D20" w:rsidRPr="009D19E1" w:rsidRDefault="007A7BE3" w:rsidP="009D19E1">
            <w:pPr>
              <w:spacing w:after="0" w:line="276" w:lineRule="auto"/>
              <w:ind w:firstLine="31"/>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420D20" w:rsidRPr="009D19E1" w:rsidRDefault="00420D20" w:rsidP="009D19E1">
            <w:pPr>
              <w:spacing w:after="0" w:line="276" w:lineRule="auto"/>
              <w:ind w:left="-107" w:firstLine="107"/>
              <w:jc w:val="center"/>
              <w:rPr>
                <w:rFonts w:ascii="Times New Roman" w:hAnsi="Times New Roman" w:cs="Times New Roman"/>
                <w:sz w:val="24"/>
                <w:szCs w:val="24"/>
              </w:rPr>
            </w:pPr>
            <w:r w:rsidRPr="009D19E1">
              <w:rPr>
                <w:rFonts w:ascii="Times New Roman" w:hAnsi="Times New Roman" w:cs="Times New Roman"/>
                <w:sz w:val="24"/>
                <w:szCs w:val="24"/>
              </w:rPr>
              <w:t>-</w:t>
            </w:r>
          </w:p>
        </w:tc>
        <w:tc>
          <w:tcPr>
            <w:tcW w:w="708"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859" w:type="dxa"/>
          </w:tcPr>
          <w:p w:rsidR="00420D20" w:rsidRPr="009D19E1" w:rsidRDefault="007A7BE3"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50</w:t>
            </w:r>
          </w:p>
        </w:tc>
      </w:tr>
      <w:tr w:rsidR="00420D20" w:rsidRPr="009D19E1" w:rsidTr="00BB6F67">
        <w:trPr>
          <w:trHeight w:val="230"/>
          <w:jc w:val="center"/>
        </w:trPr>
        <w:tc>
          <w:tcPr>
            <w:tcW w:w="562" w:type="dxa"/>
          </w:tcPr>
          <w:p w:rsidR="00420D20" w:rsidRPr="009D19E1" w:rsidRDefault="00420D20" w:rsidP="009D19E1">
            <w:pPr>
              <w:spacing w:after="0" w:line="276" w:lineRule="auto"/>
              <w:ind w:left="-120" w:firstLine="120"/>
              <w:jc w:val="both"/>
              <w:rPr>
                <w:rFonts w:ascii="Times New Roman" w:hAnsi="Times New Roman" w:cs="Times New Roman"/>
                <w:sz w:val="24"/>
                <w:szCs w:val="24"/>
              </w:rPr>
            </w:pPr>
            <w:r w:rsidRPr="009D19E1">
              <w:rPr>
                <w:rFonts w:ascii="Times New Roman" w:hAnsi="Times New Roman" w:cs="Times New Roman"/>
                <w:sz w:val="24"/>
                <w:szCs w:val="24"/>
              </w:rPr>
              <w:t>3</w:t>
            </w:r>
          </w:p>
        </w:tc>
        <w:tc>
          <w:tcPr>
            <w:tcW w:w="1985"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Математика (алгебра)</w:t>
            </w:r>
          </w:p>
        </w:tc>
        <w:tc>
          <w:tcPr>
            <w:tcW w:w="850" w:type="dxa"/>
          </w:tcPr>
          <w:p w:rsidR="00420D20" w:rsidRPr="009D19E1" w:rsidRDefault="00420D20" w:rsidP="009D19E1">
            <w:pPr>
              <w:spacing w:after="0" w:line="276" w:lineRule="auto"/>
              <w:ind w:firstLine="33"/>
              <w:jc w:val="both"/>
              <w:rPr>
                <w:rFonts w:ascii="Times New Roman" w:hAnsi="Times New Roman" w:cs="Times New Roman"/>
                <w:sz w:val="24"/>
                <w:szCs w:val="24"/>
              </w:rPr>
            </w:pPr>
            <w:r w:rsidRPr="009D19E1">
              <w:rPr>
                <w:rFonts w:ascii="Times New Roman" w:hAnsi="Times New Roman" w:cs="Times New Roman"/>
                <w:sz w:val="24"/>
                <w:szCs w:val="24"/>
              </w:rPr>
              <w:t>9 «Б»</w:t>
            </w:r>
          </w:p>
        </w:tc>
        <w:tc>
          <w:tcPr>
            <w:tcW w:w="1084" w:type="dxa"/>
          </w:tcPr>
          <w:p w:rsidR="00420D20" w:rsidRPr="009D19E1"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43" w:type="dxa"/>
          </w:tcPr>
          <w:p w:rsidR="00420D20" w:rsidRPr="009D19E1" w:rsidRDefault="007A7BE3" w:rsidP="009D19E1">
            <w:pPr>
              <w:spacing w:after="0" w:line="276" w:lineRule="auto"/>
              <w:ind w:left="-53" w:firstLine="53"/>
              <w:jc w:val="center"/>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420D20" w:rsidRPr="009D19E1" w:rsidRDefault="007A7BE3" w:rsidP="009D19E1">
            <w:pPr>
              <w:spacing w:after="0" w:line="276" w:lineRule="auto"/>
              <w:ind w:left="-50"/>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420D20" w:rsidRPr="009D19E1"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420D20" w:rsidRPr="009D19E1" w:rsidRDefault="007A7BE3" w:rsidP="009D19E1">
            <w:pPr>
              <w:spacing w:after="0" w:line="276" w:lineRule="auto"/>
              <w:ind w:firstLine="31"/>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420D20" w:rsidRPr="009D19E1" w:rsidRDefault="00420D20" w:rsidP="009D19E1">
            <w:pPr>
              <w:spacing w:after="0" w:line="276" w:lineRule="auto"/>
              <w:ind w:left="-107" w:firstLine="107"/>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708"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859" w:type="dxa"/>
          </w:tcPr>
          <w:p w:rsidR="00420D20" w:rsidRPr="009D19E1" w:rsidRDefault="007A7BE3"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50</w:t>
            </w:r>
          </w:p>
        </w:tc>
      </w:tr>
      <w:tr w:rsidR="00420D20" w:rsidRPr="009D19E1" w:rsidTr="00BB6F67">
        <w:trPr>
          <w:trHeight w:val="230"/>
          <w:jc w:val="center"/>
        </w:trPr>
        <w:tc>
          <w:tcPr>
            <w:tcW w:w="562" w:type="dxa"/>
          </w:tcPr>
          <w:p w:rsidR="00420D20" w:rsidRPr="009D19E1" w:rsidRDefault="00420D20" w:rsidP="009D19E1">
            <w:pPr>
              <w:spacing w:after="0" w:line="276" w:lineRule="auto"/>
              <w:ind w:left="-120" w:firstLine="120"/>
              <w:jc w:val="both"/>
              <w:rPr>
                <w:rFonts w:ascii="Times New Roman" w:hAnsi="Times New Roman" w:cs="Times New Roman"/>
                <w:sz w:val="24"/>
                <w:szCs w:val="24"/>
              </w:rPr>
            </w:pPr>
            <w:r w:rsidRPr="009D19E1">
              <w:rPr>
                <w:rFonts w:ascii="Times New Roman" w:hAnsi="Times New Roman" w:cs="Times New Roman"/>
                <w:sz w:val="24"/>
                <w:szCs w:val="24"/>
              </w:rPr>
              <w:t>5</w:t>
            </w:r>
          </w:p>
        </w:tc>
        <w:tc>
          <w:tcPr>
            <w:tcW w:w="1985"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Казахский язык и литература</w:t>
            </w:r>
          </w:p>
        </w:tc>
        <w:tc>
          <w:tcPr>
            <w:tcW w:w="850" w:type="dxa"/>
          </w:tcPr>
          <w:p w:rsidR="00420D20" w:rsidRPr="009D19E1" w:rsidRDefault="00420D20" w:rsidP="009D19E1">
            <w:pPr>
              <w:spacing w:after="0" w:line="276" w:lineRule="auto"/>
              <w:ind w:firstLine="33"/>
              <w:jc w:val="both"/>
              <w:rPr>
                <w:rFonts w:ascii="Times New Roman" w:hAnsi="Times New Roman" w:cs="Times New Roman"/>
                <w:sz w:val="24"/>
                <w:szCs w:val="24"/>
              </w:rPr>
            </w:pPr>
            <w:r w:rsidRPr="009D19E1">
              <w:rPr>
                <w:rFonts w:ascii="Times New Roman" w:hAnsi="Times New Roman" w:cs="Times New Roman"/>
                <w:sz w:val="24"/>
                <w:szCs w:val="24"/>
              </w:rPr>
              <w:t>9 «Б»</w:t>
            </w:r>
          </w:p>
        </w:tc>
        <w:tc>
          <w:tcPr>
            <w:tcW w:w="1084" w:type="dxa"/>
          </w:tcPr>
          <w:p w:rsidR="00420D20" w:rsidRPr="009D19E1"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43" w:type="dxa"/>
          </w:tcPr>
          <w:p w:rsidR="00420D20" w:rsidRPr="009D19E1" w:rsidRDefault="007A7BE3" w:rsidP="009D19E1">
            <w:pPr>
              <w:spacing w:after="0" w:line="276" w:lineRule="auto"/>
              <w:ind w:left="-53" w:firstLine="53"/>
              <w:jc w:val="center"/>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420D20" w:rsidRPr="009D19E1" w:rsidRDefault="007A7BE3" w:rsidP="009D19E1">
            <w:pPr>
              <w:spacing w:after="0" w:line="276" w:lineRule="auto"/>
              <w:ind w:left="-50"/>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420D20" w:rsidRPr="009D19E1"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420D20" w:rsidRPr="009D19E1" w:rsidRDefault="007A7BE3" w:rsidP="009D19E1">
            <w:pPr>
              <w:spacing w:after="0" w:line="276" w:lineRule="auto"/>
              <w:ind w:firstLine="31"/>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420D20" w:rsidRPr="009D19E1" w:rsidRDefault="00420D20" w:rsidP="009D19E1">
            <w:pPr>
              <w:spacing w:after="0" w:line="276" w:lineRule="auto"/>
              <w:ind w:left="-107" w:firstLine="107"/>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708"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859" w:type="dxa"/>
          </w:tcPr>
          <w:p w:rsidR="00420D20" w:rsidRPr="009D19E1" w:rsidRDefault="00420D20" w:rsidP="009D19E1">
            <w:pPr>
              <w:spacing w:after="0" w:line="276" w:lineRule="auto"/>
              <w:ind w:left="-107" w:firstLine="107"/>
              <w:jc w:val="center"/>
              <w:rPr>
                <w:rFonts w:ascii="Times New Roman" w:hAnsi="Times New Roman" w:cs="Times New Roman"/>
                <w:sz w:val="24"/>
                <w:szCs w:val="24"/>
              </w:rPr>
            </w:pPr>
            <w:r w:rsidRPr="009D19E1">
              <w:rPr>
                <w:rFonts w:ascii="Times New Roman" w:hAnsi="Times New Roman" w:cs="Times New Roman"/>
                <w:sz w:val="24"/>
                <w:szCs w:val="24"/>
              </w:rPr>
              <w:t>64</w:t>
            </w:r>
            <w:r w:rsidR="007A7BE3">
              <w:rPr>
                <w:rFonts w:ascii="Times New Roman" w:hAnsi="Times New Roman" w:cs="Times New Roman"/>
                <w:sz w:val="24"/>
                <w:szCs w:val="24"/>
              </w:rPr>
              <w:t>,2</w:t>
            </w:r>
          </w:p>
        </w:tc>
      </w:tr>
      <w:tr w:rsidR="00420D20" w:rsidRPr="009D19E1" w:rsidTr="00BB6F67">
        <w:trPr>
          <w:trHeight w:val="230"/>
          <w:jc w:val="center"/>
        </w:trPr>
        <w:tc>
          <w:tcPr>
            <w:tcW w:w="562" w:type="dxa"/>
          </w:tcPr>
          <w:p w:rsidR="00420D20" w:rsidRPr="009D19E1" w:rsidRDefault="00420D20" w:rsidP="009D19E1">
            <w:pPr>
              <w:spacing w:after="0" w:line="276" w:lineRule="auto"/>
              <w:ind w:left="-120" w:firstLine="120"/>
              <w:jc w:val="both"/>
              <w:rPr>
                <w:rFonts w:ascii="Times New Roman" w:hAnsi="Times New Roman" w:cs="Times New Roman"/>
                <w:sz w:val="24"/>
                <w:szCs w:val="24"/>
              </w:rPr>
            </w:pPr>
            <w:r w:rsidRPr="009D19E1">
              <w:rPr>
                <w:rFonts w:ascii="Times New Roman" w:hAnsi="Times New Roman" w:cs="Times New Roman"/>
                <w:sz w:val="24"/>
                <w:szCs w:val="24"/>
              </w:rPr>
              <w:t>8</w:t>
            </w:r>
          </w:p>
        </w:tc>
        <w:tc>
          <w:tcPr>
            <w:tcW w:w="1985" w:type="dxa"/>
          </w:tcPr>
          <w:p w:rsidR="00420D20" w:rsidRPr="009D19E1" w:rsidRDefault="007A7BE3" w:rsidP="009D19E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География </w:t>
            </w:r>
            <w:r w:rsidR="00420D20" w:rsidRPr="009D19E1">
              <w:rPr>
                <w:rFonts w:ascii="Times New Roman" w:hAnsi="Times New Roman" w:cs="Times New Roman"/>
                <w:sz w:val="24"/>
                <w:szCs w:val="24"/>
              </w:rPr>
              <w:t xml:space="preserve"> </w:t>
            </w:r>
          </w:p>
        </w:tc>
        <w:tc>
          <w:tcPr>
            <w:tcW w:w="850" w:type="dxa"/>
          </w:tcPr>
          <w:p w:rsidR="00420D20" w:rsidRPr="009D19E1" w:rsidRDefault="00420D20" w:rsidP="009D19E1">
            <w:pPr>
              <w:spacing w:after="0" w:line="276" w:lineRule="auto"/>
              <w:ind w:firstLine="33"/>
              <w:jc w:val="both"/>
              <w:rPr>
                <w:rFonts w:ascii="Times New Roman" w:hAnsi="Times New Roman" w:cs="Times New Roman"/>
                <w:sz w:val="24"/>
                <w:szCs w:val="24"/>
              </w:rPr>
            </w:pPr>
            <w:r w:rsidRPr="009D19E1">
              <w:rPr>
                <w:rFonts w:ascii="Times New Roman" w:hAnsi="Times New Roman" w:cs="Times New Roman"/>
                <w:sz w:val="24"/>
                <w:szCs w:val="24"/>
              </w:rPr>
              <w:t>9 «Б»</w:t>
            </w:r>
          </w:p>
        </w:tc>
        <w:tc>
          <w:tcPr>
            <w:tcW w:w="1084" w:type="dxa"/>
          </w:tcPr>
          <w:p w:rsidR="00420D20" w:rsidRPr="009D19E1" w:rsidRDefault="00B67DE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43" w:type="dxa"/>
          </w:tcPr>
          <w:p w:rsidR="00420D20" w:rsidRPr="009D19E1" w:rsidRDefault="00B67DE5" w:rsidP="009D19E1">
            <w:pPr>
              <w:spacing w:after="0" w:line="276" w:lineRule="auto"/>
              <w:ind w:left="-53" w:firstLine="53"/>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20D20" w:rsidRPr="009D19E1" w:rsidRDefault="00B67DE5" w:rsidP="009D19E1">
            <w:pPr>
              <w:spacing w:after="0" w:line="276" w:lineRule="auto"/>
              <w:ind w:left="-50"/>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420D20" w:rsidRPr="009D19E1" w:rsidRDefault="00B67DE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20D20" w:rsidRPr="009D19E1" w:rsidRDefault="00B67DE5" w:rsidP="009D19E1">
            <w:pPr>
              <w:spacing w:after="0" w:line="276" w:lineRule="auto"/>
              <w:ind w:firstLine="31"/>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20D20" w:rsidRPr="009D19E1" w:rsidRDefault="00420D20" w:rsidP="009D19E1">
            <w:pPr>
              <w:spacing w:after="0" w:line="276" w:lineRule="auto"/>
              <w:ind w:left="-107" w:firstLine="107"/>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708"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859" w:type="dxa"/>
          </w:tcPr>
          <w:p w:rsidR="00420D20" w:rsidRPr="009D19E1" w:rsidRDefault="00B67DE5"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8</w:t>
            </w:r>
            <w:r w:rsidR="00420D20" w:rsidRPr="009D19E1">
              <w:rPr>
                <w:rFonts w:ascii="Times New Roman" w:hAnsi="Times New Roman" w:cs="Times New Roman"/>
                <w:sz w:val="24"/>
                <w:szCs w:val="24"/>
              </w:rPr>
              <w:t>0</w:t>
            </w:r>
          </w:p>
        </w:tc>
      </w:tr>
      <w:tr w:rsidR="00420D20" w:rsidRPr="009D19E1" w:rsidTr="00BB6F67">
        <w:trPr>
          <w:trHeight w:val="230"/>
          <w:jc w:val="center"/>
        </w:trPr>
        <w:tc>
          <w:tcPr>
            <w:tcW w:w="562" w:type="dxa"/>
          </w:tcPr>
          <w:p w:rsidR="00420D20" w:rsidRPr="009D19E1" w:rsidRDefault="00420D20" w:rsidP="009D19E1">
            <w:pPr>
              <w:spacing w:after="0" w:line="276" w:lineRule="auto"/>
              <w:ind w:left="-120" w:firstLine="120"/>
              <w:jc w:val="both"/>
              <w:rPr>
                <w:rFonts w:ascii="Times New Roman" w:hAnsi="Times New Roman" w:cs="Times New Roman"/>
                <w:sz w:val="24"/>
                <w:szCs w:val="24"/>
              </w:rPr>
            </w:pPr>
            <w:r w:rsidRPr="009D19E1">
              <w:rPr>
                <w:rFonts w:ascii="Times New Roman" w:hAnsi="Times New Roman" w:cs="Times New Roman"/>
                <w:sz w:val="24"/>
                <w:szCs w:val="24"/>
              </w:rPr>
              <w:t>11</w:t>
            </w:r>
          </w:p>
        </w:tc>
        <w:tc>
          <w:tcPr>
            <w:tcW w:w="1985"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 xml:space="preserve">Биология </w:t>
            </w:r>
          </w:p>
        </w:tc>
        <w:tc>
          <w:tcPr>
            <w:tcW w:w="850" w:type="dxa"/>
          </w:tcPr>
          <w:p w:rsidR="00420D20" w:rsidRPr="009D19E1" w:rsidRDefault="00420D20" w:rsidP="009D19E1">
            <w:pPr>
              <w:spacing w:after="0" w:line="276" w:lineRule="auto"/>
              <w:ind w:firstLine="33"/>
              <w:jc w:val="both"/>
              <w:rPr>
                <w:rFonts w:ascii="Times New Roman" w:hAnsi="Times New Roman" w:cs="Times New Roman"/>
                <w:sz w:val="24"/>
                <w:szCs w:val="24"/>
              </w:rPr>
            </w:pPr>
            <w:r w:rsidRPr="009D19E1">
              <w:rPr>
                <w:rFonts w:ascii="Times New Roman" w:hAnsi="Times New Roman" w:cs="Times New Roman"/>
                <w:sz w:val="24"/>
                <w:szCs w:val="24"/>
              </w:rPr>
              <w:t>9 «Б»</w:t>
            </w:r>
          </w:p>
        </w:tc>
        <w:tc>
          <w:tcPr>
            <w:tcW w:w="1084" w:type="dxa"/>
          </w:tcPr>
          <w:p w:rsidR="00420D20" w:rsidRPr="009D19E1" w:rsidRDefault="00B67DE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43" w:type="dxa"/>
          </w:tcPr>
          <w:p w:rsidR="00420D20" w:rsidRPr="009D19E1" w:rsidRDefault="00B67DE5" w:rsidP="009D19E1">
            <w:pPr>
              <w:spacing w:after="0" w:line="276" w:lineRule="auto"/>
              <w:ind w:left="-53" w:firstLine="53"/>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20D20" w:rsidRPr="009D19E1" w:rsidRDefault="00420D20" w:rsidP="009D19E1">
            <w:pPr>
              <w:spacing w:after="0" w:line="276" w:lineRule="auto"/>
              <w:ind w:left="-50"/>
              <w:jc w:val="center"/>
              <w:rPr>
                <w:rFonts w:ascii="Times New Roman" w:hAnsi="Times New Roman" w:cs="Times New Roman"/>
                <w:sz w:val="24"/>
                <w:szCs w:val="24"/>
              </w:rPr>
            </w:pPr>
            <w:r w:rsidRPr="009D19E1">
              <w:rPr>
                <w:rFonts w:ascii="Times New Roman" w:hAnsi="Times New Roman" w:cs="Times New Roman"/>
                <w:sz w:val="24"/>
                <w:szCs w:val="24"/>
              </w:rPr>
              <w:t>1</w:t>
            </w:r>
          </w:p>
        </w:tc>
        <w:tc>
          <w:tcPr>
            <w:tcW w:w="709" w:type="dxa"/>
          </w:tcPr>
          <w:p w:rsidR="00420D20" w:rsidRPr="009D19E1" w:rsidRDefault="00B67DE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20D20" w:rsidRPr="009D19E1" w:rsidRDefault="00420D20" w:rsidP="009D19E1">
            <w:pPr>
              <w:spacing w:after="0" w:line="276" w:lineRule="auto"/>
              <w:ind w:firstLine="31"/>
              <w:jc w:val="center"/>
              <w:rPr>
                <w:rFonts w:ascii="Times New Roman" w:hAnsi="Times New Roman" w:cs="Times New Roman"/>
                <w:sz w:val="24"/>
                <w:szCs w:val="24"/>
              </w:rPr>
            </w:pPr>
            <w:r w:rsidRPr="009D19E1">
              <w:rPr>
                <w:rFonts w:ascii="Times New Roman" w:hAnsi="Times New Roman" w:cs="Times New Roman"/>
                <w:sz w:val="24"/>
                <w:szCs w:val="24"/>
              </w:rPr>
              <w:t>3</w:t>
            </w:r>
          </w:p>
        </w:tc>
        <w:tc>
          <w:tcPr>
            <w:tcW w:w="709" w:type="dxa"/>
          </w:tcPr>
          <w:p w:rsidR="00420D20" w:rsidRPr="009D19E1" w:rsidRDefault="00420D20" w:rsidP="009D19E1">
            <w:pPr>
              <w:spacing w:after="0" w:line="276" w:lineRule="auto"/>
              <w:ind w:left="-107" w:firstLine="107"/>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708"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859" w:type="dxa"/>
          </w:tcPr>
          <w:p w:rsidR="00420D20" w:rsidRPr="009D19E1" w:rsidRDefault="00B67DE5"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40</w:t>
            </w:r>
          </w:p>
        </w:tc>
      </w:tr>
      <w:tr w:rsidR="007A7BE3" w:rsidRPr="009D19E1" w:rsidTr="00BB6F67">
        <w:trPr>
          <w:trHeight w:val="230"/>
          <w:jc w:val="center"/>
        </w:trPr>
        <w:tc>
          <w:tcPr>
            <w:tcW w:w="562" w:type="dxa"/>
          </w:tcPr>
          <w:p w:rsidR="007A7BE3" w:rsidRPr="009D19E1" w:rsidRDefault="007A7BE3" w:rsidP="009D19E1">
            <w:pPr>
              <w:spacing w:after="0" w:line="276" w:lineRule="auto"/>
              <w:ind w:left="-120" w:firstLine="120"/>
              <w:jc w:val="both"/>
              <w:rPr>
                <w:rFonts w:ascii="Times New Roman" w:hAnsi="Times New Roman" w:cs="Times New Roman"/>
                <w:sz w:val="24"/>
                <w:szCs w:val="24"/>
              </w:rPr>
            </w:pPr>
          </w:p>
        </w:tc>
        <w:tc>
          <w:tcPr>
            <w:tcW w:w="1985" w:type="dxa"/>
          </w:tcPr>
          <w:p w:rsidR="007A7BE3" w:rsidRPr="009D19E1" w:rsidRDefault="007A7BE3" w:rsidP="009D19E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Русская литература</w:t>
            </w:r>
          </w:p>
        </w:tc>
        <w:tc>
          <w:tcPr>
            <w:tcW w:w="850" w:type="dxa"/>
          </w:tcPr>
          <w:p w:rsidR="007A7BE3" w:rsidRPr="009D19E1" w:rsidRDefault="007A7BE3" w:rsidP="009D19E1">
            <w:pPr>
              <w:spacing w:after="0" w:line="276" w:lineRule="auto"/>
              <w:ind w:firstLine="33"/>
              <w:jc w:val="both"/>
              <w:rPr>
                <w:rFonts w:ascii="Times New Roman" w:hAnsi="Times New Roman" w:cs="Times New Roman"/>
                <w:sz w:val="24"/>
                <w:szCs w:val="24"/>
              </w:rPr>
            </w:pPr>
            <w:r>
              <w:rPr>
                <w:rFonts w:ascii="Times New Roman" w:hAnsi="Times New Roman" w:cs="Times New Roman"/>
                <w:sz w:val="24"/>
                <w:szCs w:val="24"/>
              </w:rPr>
              <w:t>9 «Б»</w:t>
            </w:r>
          </w:p>
        </w:tc>
        <w:tc>
          <w:tcPr>
            <w:tcW w:w="1084" w:type="dxa"/>
          </w:tcPr>
          <w:p w:rsidR="007A7BE3"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43" w:type="dxa"/>
          </w:tcPr>
          <w:p w:rsidR="007A7BE3" w:rsidRPr="009D19E1" w:rsidRDefault="007A7BE3" w:rsidP="009D19E1">
            <w:pPr>
              <w:spacing w:after="0" w:line="276" w:lineRule="auto"/>
              <w:ind w:left="-53" w:firstLine="5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7A7BE3" w:rsidRPr="009D19E1" w:rsidRDefault="007A7BE3" w:rsidP="009D19E1">
            <w:pPr>
              <w:spacing w:after="0" w:line="276" w:lineRule="auto"/>
              <w:ind w:left="-5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7A7BE3" w:rsidRPr="009D19E1"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A7BE3" w:rsidRPr="009D19E1" w:rsidRDefault="007A7BE3" w:rsidP="009D19E1">
            <w:pPr>
              <w:spacing w:after="0" w:line="276" w:lineRule="auto"/>
              <w:ind w:firstLine="31"/>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A7BE3" w:rsidRPr="009D19E1" w:rsidRDefault="007A7BE3" w:rsidP="009D19E1">
            <w:pPr>
              <w:spacing w:after="0" w:line="276" w:lineRule="auto"/>
              <w:ind w:left="-107" w:firstLine="107"/>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708" w:type="dxa"/>
          </w:tcPr>
          <w:p w:rsidR="007A7BE3" w:rsidRPr="009D19E1" w:rsidRDefault="007A7BE3"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tcPr>
          <w:p w:rsidR="007A7BE3" w:rsidRPr="009D19E1" w:rsidRDefault="007A7BE3"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100</w:t>
            </w:r>
          </w:p>
        </w:tc>
      </w:tr>
      <w:tr w:rsidR="00420D20" w:rsidRPr="009D19E1" w:rsidTr="00BB6F67">
        <w:trPr>
          <w:trHeight w:val="230"/>
          <w:jc w:val="center"/>
        </w:trPr>
        <w:tc>
          <w:tcPr>
            <w:tcW w:w="562" w:type="dxa"/>
          </w:tcPr>
          <w:p w:rsidR="00420D20" w:rsidRPr="009D19E1" w:rsidRDefault="00420D20" w:rsidP="009D19E1">
            <w:pPr>
              <w:spacing w:after="0" w:line="276" w:lineRule="auto"/>
              <w:ind w:left="-120" w:firstLine="120"/>
              <w:jc w:val="both"/>
              <w:rPr>
                <w:rFonts w:ascii="Times New Roman" w:hAnsi="Times New Roman" w:cs="Times New Roman"/>
                <w:sz w:val="24"/>
                <w:szCs w:val="24"/>
              </w:rPr>
            </w:pPr>
            <w:r w:rsidRPr="009D19E1">
              <w:rPr>
                <w:rFonts w:ascii="Times New Roman" w:hAnsi="Times New Roman" w:cs="Times New Roman"/>
                <w:sz w:val="24"/>
                <w:szCs w:val="24"/>
              </w:rPr>
              <w:t>12</w:t>
            </w:r>
          </w:p>
        </w:tc>
        <w:tc>
          <w:tcPr>
            <w:tcW w:w="1985" w:type="dxa"/>
          </w:tcPr>
          <w:p w:rsidR="00420D20" w:rsidRPr="009D19E1" w:rsidRDefault="007A7BE3" w:rsidP="009D19E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850" w:type="dxa"/>
          </w:tcPr>
          <w:p w:rsidR="00420D20" w:rsidRPr="009D19E1" w:rsidRDefault="00420D20" w:rsidP="009D19E1">
            <w:pPr>
              <w:spacing w:after="0" w:line="276" w:lineRule="auto"/>
              <w:ind w:firstLine="33"/>
              <w:jc w:val="both"/>
              <w:rPr>
                <w:rFonts w:ascii="Times New Roman" w:hAnsi="Times New Roman" w:cs="Times New Roman"/>
                <w:sz w:val="24"/>
                <w:szCs w:val="24"/>
              </w:rPr>
            </w:pPr>
            <w:r w:rsidRPr="009D19E1">
              <w:rPr>
                <w:rFonts w:ascii="Times New Roman" w:hAnsi="Times New Roman" w:cs="Times New Roman"/>
                <w:sz w:val="24"/>
                <w:szCs w:val="24"/>
              </w:rPr>
              <w:t>9 «Б»</w:t>
            </w:r>
          </w:p>
        </w:tc>
        <w:tc>
          <w:tcPr>
            <w:tcW w:w="1084" w:type="dxa"/>
          </w:tcPr>
          <w:p w:rsidR="00420D20" w:rsidRPr="009D19E1" w:rsidRDefault="00B67DE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43" w:type="dxa"/>
          </w:tcPr>
          <w:p w:rsidR="00420D20" w:rsidRPr="009D19E1" w:rsidRDefault="00B67DE5" w:rsidP="009D19E1">
            <w:pPr>
              <w:spacing w:after="0" w:line="276" w:lineRule="auto"/>
              <w:ind w:left="-53" w:firstLine="53"/>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420D20" w:rsidRPr="009D19E1" w:rsidRDefault="00B67DE5" w:rsidP="009D19E1">
            <w:pPr>
              <w:spacing w:after="0" w:line="276" w:lineRule="auto"/>
              <w:ind w:left="-50"/>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20D20" w:rsidRPr="009D19E1" w:rsidRDefault="00B67DE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20D20" w:rsidRPr="009D19E1" w:rsidRDefault="00B67DE5" w:rsidP="009D19E1">
            <w:pPr>
              <w:spacing w:after="0" w:line="276" w:lineRule="auto"/>
              <w:ind w:firstLine="31"/>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420D20" w:rsidRPr="009D19E1" w:rsidRDefault="00420D20" w:rsidP="009D19E1">
            <w:pPr>
              <w:spacing w:after="0" w:line="276" w:lineRule="auto"/>
              <w:ind w:left="-107" w:firstLine="107"/>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708"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859" w:type="dxa"/>
          </w:tcPr>
          <w:p w:rsidR="00420D20" w:rsidRPr="009D19E1" w:rsidRDefault="00420D20" w:rsidP="009D19E1">
            <w:pPr>
              <w:spacing w:after="0" w:line="276" w:lineRule="auto"/>
              <w:ind w:left="-107" w:firstLine="107"/>
              <w:jc w:val="center"/>
              <w:rPr>
                <w:rFonts w:ascii="Times New Roman" w:hAnsi="Times New Roman" w:cs="Times New Roman"/>
                <w:sz w:val="24"/>
                <w:szCs w:val="24"/>
              </w:rPr>
            </w:pPr>
            <w:r w:rsidRPr="009D19E1">
              <w:rPr>
                <w:rFonts w:ascii="Times New Roman" w:hAnsi="Times New Roman" w:cs="Times New Roman"/>
                <w:sz w:val="24"/>
                <w:szCs w:val="24"/>
              </w:rPr>
              <w:t>0</w:t>
            </w:r>
          </w:p>
        </w:tc>
      </w:tr>
    </w:tbl>
    <w:p w:rsidR="00420D20" w:rsidRPr="009D19E1" w:rsidRDefault="00420D20" w:rsidP="009D19E1">
      <w:pPr>
        <w:spacing w:after="0" w:line="276" w:lineRule="auto"/>
        <w:jc w:val="both"/>
        <w:rPr>
          <w:rFonts w:ascii="Times New Roman" w:hAnsi="Times New Roman" w:cs="Times New Roman"/>
          <w:sz w:val="24"/>
          <w:szCs w:val="24"/>
        </w:rPr>
      </w:pPr>
    </w:p>
    <w:p w:rsidR="00420D20" w:rsidRPr="009D19E1" w:rsidRDefault="00A1751B" w:rsidP="009D19E1">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2025-2026</w:t>
      </w:r>
      <w:r w:rsidR="00420D20" w:rsidRPr="009D19E1">
        <w:rPr>
          <w:rFonts w:ascii="Times New Roman" w:hAnsi="Times New Roman" w:cs="Times New Roman"/>
          <w:sz w:val="24"/>
          <w:szCs w:val="24"/>
        </w:rPr>
        <w:t xml:space="preserve"> учебном году в 11</w:t>
      </w:r>
      <w:r>
        <w:rPr>
          <w:rFonts w:ascii="Times New Roman" w:hAnsi="Times New Roman" w:cs="Times New Roman"/>
          <w:sz w:val="24"/>
          <w:szCs w:val="24"/>
        </w:rPr>
        <w:t xml:space="preserve"> «А» классе с казахским языком обучения обучалось 2</w:t>
      </w:r>
      <w:r w:rsidR="00420D20" w:rsidRPr="009D19E1">
        <w:rPr>
          <w:rFonts w:ascii="Times New Roman" w:hAnsi="Times New Roman" w:cs="Times New Roman"/>
          <w:sz w:val="24"/>
          <w:szCs w:val="24"/>
        </w:rPr>
        <w:t xml:space="preserve"> учащихся</w:t>
      </w:r>
      <w:r>
        <w:rPr>
          <w:rFonts w:ascii="Times New Roman" w:hAnsi="Times New Roman" w:cs="Times New Roman"/>
          <w:sz w:val="24"/>
          <w:szCs w:val="24"/>
        </w:rPr>
        <w:t>. В 11 «Б» классе с русским языком обучения - 8</w:t>
      </w:r>
      <w:r w:rsidR="00420D20" w:rsidRPr="009D19E1">
        <w:rPr>
          <w:rFonts w:ascii="Times New Roman" w:hAnsi="Times New Roman" w:cs="Times New Roman"/>
          <w:sz w:val="24"/>
          <w:szCs w:val="24"/>
        </w:rPr>
        <w:t>. К итоговой</w:t>
      </w:r>
      <w:r w:rsidR="00420D20" w:rsidRPr="009D19E1">
        <w:rPr>
          <w:rFonts w:ascii="Times New Roman" w:hAnsi="Times New Roman" w:cs="Times New Roman"/>
          <w:spacing w:val="1"/>
          <w:sz w:val="24"/>
          <w:szCs w:val="24"/>
        </w:rPr>
        <w:t xml:space="preserve"> </w:t>
      </w:r>
      <w:r>
        <w:rPr>
          <w:rFonts w:ascii="Times New Roman" w:hAnsi="Times New Roman" w:cs="Times New Roman"/>
          <w:sz w:val="24"/>
          <w:szCs w:val="24"/>
        </w:rPr>
        <w:t>аттестации было допущено 10</w:t>
      </w:r>
      <w:r w:rsidR="00420D20" w:rsidRPr="009D19E1">
        <w:rPr>
          <w:rFonts w:ascii="Times New Roman" w:hAnsi="Times New Roman" w:cs="Times New Roman"/>
          <w:sz w:val="24"/>
          <w:szCs w:val="24"/>
        </w:rPr>
        <w:t xml:space="preserve"> обучающихся.</w:t>
      </w:r>
    </w:p>
    <w:p w:rsidR="00420D20" w:rsidRPr="009D19E1" w:rsidRDefault="00B8289E" w:rsidP="009D19E1">
      <w:pPr>
        <w:spacing w:after="0" w:line="276" w:lineRule="auto"/>
        <w:ind w:firstLine="567"/>
        <w:jc w:val="right"/>
        <w:rPr>
          <w:rFonts w:ascii="Times New Roman" w:hAnsi="Times New Roman" w:cs="Times New Roman"/>
          <w:b/>
          <w:i/>
          <w:color w:val="00B0F0"/>
          <w:sz w:val="24"/>
          <w:szCs w:val="24"/>
        </w:rPr>
      </w:pPr>
      <w:r>
        <w:rPr>
          <w:rFonts w:ascii="Times New Roman" w:hAnsi="Times New Roman" w:cs="Times New Roman"/>
          <w:b/>
          <w:i/>
          <w:color w:val="00B0F0"/>
          <w:sz w:val="24"/>
          <w:szCs w:val="24"/>
        </w:rPr>
        <w:t>Таблица 13</w:t>
      </w:r>
    </w:p>
    <w:tbl>
      <w:tblPr>
        <w:tblW w:w="9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926"/>
        <w:gridCol w:w="1335"/>
        <w:gridCol w:w="1134"/>
        <w:gridCol w:w="708"/>
        <w:gridCol w:w="709"/>
        <w:gridCol w:w="851"/>
        <w:gridCol w:w="850"/>
        <w:gridCol w:w="851"/>
        <w:gridCol w:w="1050"/>
      </w:tblGrid>
      <w:tr w:rsidR="00420D20" w:rsidRPr="009D19E1" w:rsidTr="00BB6F67">
        <w:trPr>
          <w:trHeight w:val="460"/>
          <w:jc w:val="center"/>
        </w:trPr>
        <w:tc>
          <w:tcPr>
            <w:tcW w:w="562"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w w:val="99"/>
                <w:sz w:val="24"/>
                <w:szCs w:val="24"/>
              </w:rPr>
              <w:t>№</w:t>
            </w:r>
          </w:p>
          <w:p w:rsidR="00420D20" w:rsidRPr="009D19E1" w:rsidRDefault="00420D20" w:rsidP="009D19E1">
            <w:pPr>
              <w:spacing w:after="0" w:line="276" w:lineRule="auto"/>
              <w:jc w:val="both"/>
              <w:rPr>
                <w:rFonts w:ascii="Times New Roman" w:hAnsi="Times New Roman" w:cs="Times New Roman"/>
                <w:w w:val="99"/>
                <w:sz w:val="24"/>
                <w:szCs w:val="24"/>
              </w:rPr>
            </w:pPr>
            <w:r w:rsidRPr="009D19E1">
              <w:rPr>
                <w:rFonts w:ascii="Times New Roman" w:hAnsi="Times New Roman" w:cs="Times New Roman"/>
                <w:sz w:val="24"/>
                <w:szCs w:val="24"/>
              </w:rPr>
              <w:t>п/п</w:t>
            </w:r>
          </w:p>
        </w:tc>
        <w:tc>
          <w:tcPr>
            <w:tcW w:w="1926" w:type="dxa"/>
          </w:tcPr>
          <w:p w:rsidR="00420D20" w:rsidRPr="009D19E1" w:rsidRDefault="00420D20" w:rsidP="009D19E1">
            <w:pPr>
              <w:spacing w:after="0" w:line="276" w:lineRule="auto"/>
              <w:ind w:firstLine="35"/>
              <w:jc w:val="both"/>
              <w:rPr>
                <w:rFonts w:ascii="Times New Roman" w:hAnsi="Times New Roman" w:cs="Times New Roman"/>
                <w:sz w:val="24"/>
                <w:szCs w:val="24"/>
              </w:rPr>
            </w:pPr>
            <w:r w:rsidRPr="009D19E1">
              <w:rPr>
                <w:rFonts w:ascii="Times New Roman" w:hAnsi="Times New Roman" w:cs="Times New Roman"/>
                <w:sz w:val="24"/>
                <w:szCs w:val="24"/>
              </w:rPr>
              <w:t xml:space="preserve">Предмет </w:t>
            </w:r>
          </w:p>
        </w:tc>
        <w:tc>
          <w:tcPr>
            <w:tcW w:w="1335" w:type="dxa"/>
          </w:tcPr>
          <w:p w:rsidR="00420D20" w:rsidRPr="009D19E1" w:rsidRDefault="00420D20" w:rsidP="009D19E1">
            <w:pPr>
              <w:spacing w:after="0" w:line="276" w:lineRule="auto"/>
              <w:ind w:left="-42"/>
              <w:jc w:val="center"/>
              <w:rPr>
                <w:rFonts w:ascii="Times New Roman" w:hAnsi="Times New Roman" w:cs="Times New Roman"/>
                <w:sz w:val="24"/>
                <w:szCs w:val="24"/>
              </w:rPr>
            </w:pPr>
            <w:r w:rsidRPr="009D19E1">
              <w:rPr>
                <w:rFonts w:ascii="Times New Roman" w:hAnsi="Times New Roman" w:cs="Times New Roman"/>
                <w:sz w:val="24"/>
                <w:szCs w:val="24"/>
              </w:rPr>
              <w:t>Всего</w:t>
            </w:r>
          </w:p>
          <w:p w:rsidR="00420D20" w:rsidRPr="009D19E1" w:rsidRDefault="00420D20" w:rsidP="009D19E1">
            <w:pPr>
              <w:spacing w:after="0" w:line="276" w:lineRule="auto"/>
              <w:ind w:left="-42"/>
              <w:jc w:val="center"/>
              <w:rPr>
                <w:rFonts w:ascii="Times New Roman" w:hAnsi="Times New Roman" w:cs="Times New Roman"/>
                <w:sz w:val="24"/>
                <w:szCs w:val="24"/>
              </w:rPr>
            </w:pPr>
            <w:r w:rsidRPr="009D19E1">
              <w:rPr>
                <w:rFonts w:ascii="Times New Roman" w:hAnsi="Times New Roman" w:cs="Times New Roman"/>
                <w:sz w:val="24"/>
                <w:szCs w:val="24"/>
              </w:rPr>
              <w:t>обуча-ющихся</w:t>
            </w:r>
          </w:p>
        </w:tc>
        <w:tc>
          <w:tcPr>
            <w:tcW w:w="1134"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Приняли</w:t>
            </w:r>
          </w:p>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участие</w:t>
            </w:r>
          </w:p>
        </w:tc>
        <w:tc>
          <w:tcPr>
            <w:tcW w:w="708" w:type="dxa"/>
          </w:tcPr>
          <w:p w:rsidR="00420D20" w:rsidRPr="009D19E1" w:rsidRDefault="00420D20" w:rsidP="009D19E1">
            <w:pPr>
              <w:spacing w:after="0" w:line="276" w:lineRule="auto"/>
              <w:ind w:left="-107" w:firstLine="107"/>
              <w:jc w:val="center"/>
              <w:rPr>
                <w:rFonts w:ascii="Times New Roman" w:hAnsi="Times New Roman" w:cs="Times New Roman"/>
                <w:sz w:val="24"/>
                <w:szCs w:val="24"/>
              </w:rPr>
            </w:pPr>
            <w:r w:rsidRPr="009D19E1">
              <w:rPr>
                <w:rFonts w:ascii="Times New Roman" w:hAnsi="Times New Roman" w:cs="Times New Roman"/>
                <w:sz w:val="24"/>
                <w:szCs w:val="24"/>
              </w:rPr>
              <w:t>«5»</w:t>
            </w:r>
          </w:p>
        </w:tc>
        <w:tc>
          <w:tcPr>
            <w:tcW w:w="709" w:type="dxa"/>
          </w:tcPr>
          <w:p w:rsidR="00420D20" w:rsidRPr="009D19E1" w:rsidRDefault="00420D20" w:rsidP="009D19E1">
            <w:pPr>
              <w:spacing w:after="0" w:line="276" w:lineRule="auto"/>
              <w:ind w:left="-52" w:firstLine="52"/>
              <w:jc w:val="center"/>
              <w:rPr>
                <w:rFonts w:ascii="Times New Roman" w:hAnsi="Times New Roman" w:cs="Times New Roman"/>
                <w:sz w:val="24"/>
                <w:szCs w:val="24"/>
              </w:rPr>
            </w:pPr>
            <w:r w:rsidRPr="009D19E1">
              <w:rPr>
                <w:rFonts w:ascii="Times New Roman" w:hAnsi="Times New Roman" w:cs="Times New Roman"/>
                <w:sz w:val="24"/>
                <w:szCs w:val="24"/>
              </w:rPr>
              <w:t>«4»</w:t>
            </w:r>
          </w:p>
        </w:tc>
        <w:tc>
          <w:tcPr>
            <w:tcW w:w="851" w:type="dxa"/>
          </w:tcPr>
          <w:p w:rsidR="00420D20" w:rsidRPr="009D19E1" w:rsidRDefault="00420D20" w:rsidP="009D19E1">
            <w:pPr>
              <w:spacing w:after="0" w:line="276" w:lineRule="auto"/>
              <w:ind w:firstLine="39"/>
              <w:jc w:val="center"/>
              <w:rPr>
                <w:rFonts w:ascii="Times New Roman" w:hAnsi="Times New Roman" w:cs="Times New Roman"/>
                <w:sz w:val="24"/>
                <w:szCs w:val="24"/>
              </w:rPr>
            </w:pPr>
            <w:r w:rsidRPr="009D19E1">
              <w:rPr>
                <w:rFonts w:ascii="Times New Roman" w:hAnsi="Times New Roman" w:cs="Times New Roman"/>
                <w:sz w:val="24"/>
                <w:szCs w:val="24"/>
              </w:rPr>
              <w:t>«3»</w:t>
            </w:r>
          </w:p>
        </w:tc>
        <w:tc>
          <w:tcPr>
            <w:tcW w:w="850"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«2»</w:t>
            </w:r>
          </w:p>
        </w:tc>
        <w:tc>
          <w:tcPr>
            <w:tcW w:w="851"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w:t>
            </w:r>
            <w:r w:rsidRPr="009D19E1">
              <w:rPr>
                <w:rFonts w:ascii="Times New Roman" w:hAnsi="Times New Roman" w:cs="Times New Roman"/>
                <w:spacing w:val="-1"/>
                <w:sz w:val="24"/>
                <w:szCs w:val="24"/>
              </w:rPr>
              <w:t xml:space="preserve"> </w:t>
            </w:r>
            <w:r w:rsidRPr="009D19E1">
              <w:rPr>
                <w:rFonts w:ascii="Times New Roman" w:hAnsi="Times New Roman" w:cs="Times New Roman"/>
                <w:sz w:val="24"/>
                <w:szCs w:val="24"/>
              </w:rPr>
              <w:t>усп.</w:t>
            </w:r>
          </w:p>
        </w:tc>
        <w:tc>
          <w:tcPr>
            <w:tcW w:w="1050"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w:t>
            </w:r>
            <w:r w:rsidRPr="009D19E1">
              <w:rPr>
                <w:rFonts w:ascii="Times New Roman" w:hAnsi="Times New Roman" w:cs="Times New Roman"/>
                <w:spacing w:val="-2"/>
                <w:sz w:val="24"/>
                <w:szCs w:val="24"/>
              </w:rPr>
              <w:t xml:space="preserve"> </w:t>
            </w:r>
            <w:r w:rsidRPr="009D19E1">
              <w:rPr>
                <w:rFonts w:ascii="Times New Roman" w:hAnsi="Times New Roman" w:cs="Times New Roman"/>
                <w:sz w:val="24"/>
                <w:szCs w:val="24"/>
              </w:rPr>
              <w:t>кач.</w:t>
            </w:r>
          </w:p>
        </w:tc>
      </w:tr>
      <w:tr w:rsidR="00420D20" w:rsidRPr="009D19E1" w:rsidTr="00BB6F67">
        <w:trPr>
          <w:trHeight w:val="230"/>
          <w:jc w:val="center"/>
        </w:trPr>
        <w:tc>
          <w:tcPr>
            <w:tcW w:w="562"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1</w:t>
            </w:r>
          </w:p>
        </w:tc>
        <w:tc>
          <w:tcPr>
            <w:tcW w:w="1926" w:type="dxa"/>
          </w:tcPr>
          <w:p w:rsidR="00420D20" w:rsidRPr="009D19E1" w:rsidRDefault="00420D20" w:rsidP="009D19E1">
            <w:pPr>
              <w:spacing w:after="0" w:line="276" w:lineRule="auto"/>
              <w:ind w:firstLine="35"/>
              <w:jc w:val="both"/>
              <w:rPr>
                <w:rFonts w:ascii="Times New Roman" w:hAnsi="Times New Roman" w:cs="Times New Roman"/>
                <w:sz w:val="24"/>
                <w:szCs w:val="24"/>
              </w:rPr>
            </w:pPr>
            <w:r w:rsidRPr="009D19E1">
              <w:rPr>
                <w:rFonts w:ascii="Times New Roman" w:hAnsi="Times New Roman" w:cs="Times New Roman"/>
                <w:sz w:val="24"/>
                <w:szCs w:val="24"/>
              </w:rPr>
              <w:t xml:space="preserve">Русский язык </w:t>
            </w:r>
          </w:p>
        </w:tc>
        <w:tc>
          <w:tcPr>
            <w:tcW w:w="1335" w:type="dxa"/>
          </w:tcPr>
          <w:p w:rsidR="00420D20" w:rsidRPr="009D19E1" w:rsidRDefault="00420D20" w:rsidP="009D19E1">
            <w:pPr>
              <w:spacing w:after="0" w:line="276" w:lineRule="auto"/>
              <w:ind w:left="-42"/>
              <w:jc w:val="center"/>
              <w:rPr>
                <w:rFonts w:ascii="Times New Roman" w:hAnsi="Times New Roman" w:cs="Times New Roman"/>
                <w:sz w:val="24"/>
                <w:szCs w:val="24"/>
              </w:rPr>
            </w:pPr>
            <w:r w:rsidRPr="009D19E1">
              <w:rPr>
                <w:rFonts w:ascii="Times New Roman" w:hAnsi="Times New Roman" w:cs="Times New Roman"/>
                <w:sz w:val="24"/>
                <w:szCs w:val="24"/>
              </w:rPr>
              <w:t>8</w:t>
            </w:r>
          </w:p>
        </w:tc>
        <w:tc>
          <w:tcPr>
            <w:tcW w:w="1134"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8</w:t>
            </w:r>
          </w:p>
        </w:tc>
        <w:tc>
          <w:tcPr>
            <w:tcW w:w="708" w:type="dxa"/>
          </w:tcPr>
          <w:p w:rsidR="00420D20" w:rsidRPr="009D19E1" w:rsidRDefault="00BF3065"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420D20" w:rsidRPr="009D19E1" w:rsidRDefault="00BF3065"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420D20" w:rsidRPr="009D19E1" w:rsidRDefault="00BF3065" w:rsidP="009D19E1">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w:t>
            </w:r>
          </w:p>
        </w:tc>
        <w:tc>
          <w:tcPr>
            <w:tcW w:w="851"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1050" w:type="dxa"/>
          </w:tcPr>
          <w:p w:rsidR="00420D20" w:rsidRPr="00BF3065" w:rsidRDefault="00BF3065" w:rsidP="00BF3065">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420D20" w:rsidRPr="009D19E1" w:rsidTr="00BB6F67">
        <w:trPr>
          <w:trHeight w:val="230"/>
          <w:jc w:val="center"/>
        </w:trPr>
        <w:tc>
          <w:tcPr>
            <w:tcW w:w="562"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2</w:t>
            </w:r>
          </w:p>
        </w:tc>
        <w:tc>
          <w:tcPr>
            <w:tcW w:w="1926" w:type="dxa"/>
          </w:tcPr>
          <w:p w:rsidR="00420D20" w:rsidRPr="009D19E1" w:rsidRDefault="00420D20" w:rsidP="009D19E1">
            <w:pPr>
              <w:spacing w:after="0" w:line="276" w:lineRule="auto"/>
              <w:ind w:firstLine="35"/>
              <w:jc w:val="both"/>
              <w:rPr>
                <w:rFonts w:ascii="Times New Roman" w:hAnsi="Times New Roman" w:cs="Times New Roman"/>
                <w:sz w:val="24"/>
                <w:szCs w:val="24"/>
              </w:rPr>
            </w:pPr>
            <w:r w:rsidRPr="009D19E1">
              <w:rPr>
                <w:rFonts w:ascii="Times New Roman" w:hAnsi="Times New Roman" w:cs="Times New Roman"/>
                <w:sz w:val="24"/>
                <w:szCs w:val="24"/>
              </w:rPr>
              <w:t>Казахский язык и литература</w:t>
            </w:r>
          </w:p>
        </w:tc>
        <w:tc>
          <w:tcPr>
            <w:tcW w:w="1335" w:type="dxa"/>
          </w:tcPr>
          <w:p w:rsidR="00420D20" w:rsidRPr="009D19E1" w:rsidRDefault="00420D20" w:rsidP="009D19E1">
            <w:pPr>
              <w:spacing w:after="0" w:line="276" w:lineRule="auto"/>
              <w:ind w:left="-42"/>
              <w:jc w:val="center"/>
              <w:rPr>
                <w:rFonts w:ascii="Times New Roman" w:hAnsi="Times New Roman" w:cs="Times New Roman"/>
                <w:sz w:val="24"/>
                <w:szCs w:val="24"/>
              </w:rPr>
            </w:pPr>
            <w:r w:rsidRPr="009D19E1">
              <w:rPr>
                <w:rFonts w:ascii="Times New Roman" w:hAnsi="Times New Roman" w:cs="Times New Roman"/>
                <w:sz w:val="24"/>
                <w:szCs w:val="24"/>
              </w:rPr>
              <w:t>8</w:t>
            </w:r>
          </w:p>
        </w:tc>
        <w:tc>
          <w:tcPr>
            <w:tcW w:w="1134"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8</w:t>
            </w:r>
          </w:p>
        </w:tc>
        <w:tc>
          <w:tcPr>
            <w:tcW w:w="708" w:type="dxa"/>
          </w:tcPr>
          <w:p w:rsidR="00420D20" w:rsidRPr="009D19E1" w:rsidRDefault="00BF3065"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20D20" w:rsidRPr="009D19E1" w:rsidRDefault="00BF3065"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420D20" w:rsidRPr="009D19E1" w:rsidRDefault="00420D20" w:rsidP="009D19E1">
            <w:pPr>
              <w:spacing w:after="0" w:line="276" w:lineRule="auto"/>
              <w:ind w:firstLine="39"/>
              <w:jc w:val="center"/>
              <w:rPr>
                <w:rFonts w:ascii="Times New Roman" w:hAnsi="Times New Roman" w:cs="Times New Roman"/>
                <w:sz w:val="24"/>
                <w:szCs w:val="24"/>
              </w:rPr>
            </w:pPr>
            <w:r w:rsidRPr="009D19E1">
              <w:rPr>
                <w:rFonts w:ascii="Times New Roman" w:hAnsi="Times New Roman" w:cs="Times New Roman"/>
                <w:sz w:val="24"/>
                <w:szCs w:val="24"/>
              </w:rPr>
              <w:t>-</w:t>
            </w:r>
          </w:p>
        </w:tc>
        <w:tc>
          <w:tcPr>
            <w:tcW w:w="850"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w:t>
            </w:r>
          </w:p>
        </w:tc>
        <w:tc>
          <w:tcPr>
            <w:tcW w:w="851"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1050"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r>
      <w:tr w:rsidR="00420D20" w:rsidRPr="009D19E1" w:rsidTr="00BB6F67">
        <w:trPr>
          <w:trHeight w:val="230"/>
          <w:jc w:val="center"/>
        </w:trPr>
        <w:tc>
          <w:tcPr>
            <w:tcW w:w="562"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3</w:t>
            </w:r>
          </w:p>
        </w:tc>
        <w:tc>
          <w:tcPr>
            <w:tcW w:w="1926" w:type="dxa"/>
          </w:tcPr>
          <w:p w:rsidR="00420D20" w:rsidRPr="009D19E1" w:rsidRDefault="00420D20" w:rsidP="009D19E1">
            <w:pPr>
              <w:spacing w:after="0" w:line="276" w:lineRule="auto"/>
              <w:ind w:firstLine="35"/>
              <w:jc w:val="both"/>
              <w:rPr>
                <w:rFonts w:ascii="Times New Roman" w:hAnsi="Times New Roman" w:cs="Times New Roman"/>
                <w:sz w:val="24"/>
                <w:szCs w:val="24"/>
              </w:rPr>
            </w:pPr>
            <w:r w:rsidRPr="009D19E1">
              <w:rPr>
                <w:rFonts w:ascii="Times New Roman" w:hAnsi="Times New Roman" w:cs="Times New Roman"/>
                <w:sz w:val="24"/>
                <w:szCs w:val="24"/>
              </w:rPr>
              <w:t>Алгебра и начала анализа</w:t>
            </w:r>
          </w:p>
        </w:tc>
        <w:tc>
          <w:tcPr>
            <w:tcW w:w="1335" w:type="dxa"/>
          </w:tcPr>
          <w:p w:rsidR="00420D20" w:rsidRPr="009D19E1" w:rsidRDefault="00420D20" w:rsidP="009D19E1">
            <w:pPr>
              <w:spacing w:after="0" w:line="276" w:lineRule="auto"/>
              <w:ind w:left="-42"/>
              <w:jc w:val="center"/>
              <w:rPr>
                <w:rFonts w:ascii="Times New Roman" w:hAnsi="Times New Roman" w:cs="Times New Roman"/>
                <w:sz w:val="24"/>
                <w:szCs w:val="24"/>
              </w:rPr>
            </w:pPr>
            <w:r w:rsidRPr="009D19E1">
              <w:rPr>
                <w:rFonts w:ascii="Times New Roman" w:hAnsi="Times New Roman" w:cs="Times New Roman"/>
                <w:sz w:val="24"/>
                <w:szCs w:val="24"/>
              </w:rPr>
              <w:t>8</w:t>
            </w:r>
          </w:p>
        </w:tc>
        <w:tc>
          <w:tcPr>
            <w:tcW w:w="1134"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8</w:t>
            </w:r>
          </w:p>
        </w:tc>
        <w:tc>
          <w:tcPr>
            <w:tcW w:w="708" w:type="dxa"/>
          </w:tcPr>
          <w:p w:rsidR="00420D20" w:rsidRPr="009D19E1" w:rsidRDefault="00BF3065"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20D20" w:rsidRPr="009D19E1" w:rsidRDefault="00BF3065"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420D20" w:rsidRPr="009D19E1" w:rsidRDefault="00BF3065" w:rsidP="009D19E1">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420D20" w:rsidRPr="009D19E1" w:rsidRDefault="00420D20" w:rsidP="009D19E1">
            <w:pPr>
              <w:spacing w:after="0" w:line="276" w:lineRule="auto"/>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851"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1050" w:type="dxa"/>
          </w:tcPr>
          <w:p w:rsidR="00420D20" w:rsidRPr="009D19E1" w:rsidRDefault="00BF306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62,5</w:t>
            </w:r>
          </w:p>
        </w:tc>
      </w:tr>
      <w:tr w:rsidR="00420D20" w:rsidRPr="009D19E1" w:rsidTr="00BB6F67">
        <w:trPr>
          <w:trHeight w:val="230"/>
          <w:jc w:val="center"/>
        </w:trPr>
        <w:tc>
          <w:tcPr>
            <w:tcW w:w="562"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4</w:t>
            </w:r>
          </w:p>
        </w:tc>
        <w:tc>
          <w:tcPr>
            <w:tcW w:w="1926" w:type="dxa"/>
          </w:tcPr>
          <w:p w:rsidR="00420D20" w:rsidRPr="009D19E1" w:rsidRDefault="00420D20" w:rsidP="009D19E1">
            <w:pPr>
              <w:spacing w:after="0" w:line="276" w:lineRule="auto"/>
              <w:ind w:firstLine="35"/>
              <w:jc w:val="both"/>
              <w:rPr>
                <w:rFonts w:ascii="Times New Roman" w:hAnsi="Times New Roman" w:cs="Times New Roman"/>
                <w:sz w:val="24"/>
                <w:szCs w:val="24"/>
              </w:rPr>
            </w:pPr>
            <w:r w:rsidRPr="009D19E1">
              <w:rPr>
                <w:rFonts w:ascii="Times New Roman" w:hAnsi="Times New Roman" w:cs="Times New Roman"/>
                <w:sz w:val="24"/>
                <w:szCs w:val="24"/>
              </w:rPr>
              <w:t>История Казахстана</w:t>
            </w:r>
          </w:p>
        </w:tc>
        <w:tc>
          <w:tcPr>
            <w:tcW w:w="1335" w:type="dxa"/>
          </w:tcPr>
          <w:p w:rsidR="00420D20" w:rsidRPr="009D19E1" w:rsidRDefault="00420D20" w:rsidP="009D19E1">
            <w:pPr>
              <w:spacing w:after="0" w:line="276" w:lineRule="auto"/>
              <w:ind w:left="-42"/>
              <w:jc w:val="center"/>
              <w:rPr>
                <w:rFonts w:ascii="Times New Roman" w:hAnsi="Times New Roman" w:cs="Times New Roman"/>
                <w:sz w:val="24"/>
                <w:szCs w:val="24"/>
              </w:rPr>
            </w:pPr>
            <w:r w:rsidRPr="009D19E1">
              <w:rPr>
                <w:rFonts w:ascii="Times New Roman" w:hAnsi="Times New Roman" w:cs="Times New Roman"/>
                <w:sz w:val="24"/>
                <w:szCs w:val="24"/>
              </w:rPr>
              <w:t>8</w:t>
            </w:r>
          </w:p>
        </w:tc>
        <w:tc>
          <w:tcPr>
            <w:tcW w:w="1134"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8</w:t>
            </w:r>
          </w:p>
        </w:tc>
        <w:tc>
          <w:tcPr>
            <w:tcW w:w="708" w:type="dxa"/>
          </w:tcPr>
          <w:p w:rsidR="00420D20" w:rsidRPr="009D19E1" w:rsidRDefault="00BF3065"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20D20" w:rsidRPr="009D19E1" w:rsidRDefault="00BF3065"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420D20" w:rsidRPr="009D19E1" w:rsidRDefault="00420D20" w:rsidP="009D19E1">
            <w:pPr>
              <w:spacing w:after="0" w:line="276" w:lineRule="auto"/>
              <w:ind w:firstLine="39"/>
              <w:jc w:val="center"/>
              <w:rPr>
                <w:rFonts w:ascii="Times New Roman" w:hAnsi="Times New Roman" w:cs="Times New Roman"/>
                <w:sz w:val="24"/>
                <w:szCs w:val="24"/>
              </w:rPr>
            </w:pPr>
            <w:r w:rsidRPr="009D19E1">
              <w:rPr>
                <w:rFonts w:ascii="Times New Roman" w:hAnsi="Times New Roman" w:cs="Times New Roman"/>
                <w:sz w:val="24"/>
                <w:szCs w:val="24"/>
              </w:rPr>
              <w:t>-</w:t>
            </w:r>
          </w:p>
        </w:tc>
        <w:tc>
          <w:tcPr>
            <w:tcW w:w="850" w:type="dxa"/>
          </w:tcPr>
          <w:p w:rsidR="00420D20" w:rsidRPr="009D19E1" w:rsidRDefault="00420D20" w:rsidP="009D19E1">
            <w:pPr>
              <w:spacing w:after="0" w:line="276" w:lineRule="auto"/>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851"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1050"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r>
      <w:tr w:rsidR="00420D20" w:rsidRPr="009D19E1" w:rsidTr="00BB6F67">
        <w:trPr>
          <w:trHeight w:val="230"/>
          <w:jc w:val="center"/>
        </w:trPr>
        <w:tc>
          <w:tcPr>
            <w:tcW w:w="562"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5</w:t>
            </w:r>
          </w:p>
        </w:tc>
        <w:tc>
          <w:tcPr>
            <w:tcW w:w="1926" w:type="dxa"/>
          </w:tcPr>
          <w:p w:rsidR="00420D20" w:rsidRPr="009D19E1" w:rsidRDefault="00420D20" w:rsidP="009D19E1">
            <w:pPr>
              <w:spacing w:after="0" w:line="276" w:lineRule="auto"/>
              <w:ind w:firstLine="35"/>
              <w:jc w:val="both"/>
              <w:rPr>
                <w:rFonts w:ascii="Times New Roman" w:hAnsi="Times New Roman" w:cs="Times New Roman"/>
                <w:sz w:val="24"/>
                <w:szCs w:val="24"/>
              </w:rPr>
            </w:pPr>
            <w:r w:rsidRPr="009D19E1">
              <w:rPr>
                <w:rFonts w:ascii="Times New Roman" w:hAnsi="Times New Roman" w:cs="Times New Roman"/>
                <w:sz w:val="24"/>
                <w:szCs w:val="24"/>
              </w:rPr>
              <w:t xml:space="preserve">Биология </w:t>
            </w:r>
          </w:p>
        </w:tc>
        <w:tc>
          <w:tcPr>
            <w:tcW w:w="1335" w:type="dxa"/>
          </w:tcPr>
          <w:p w:rsidR="00420D20" w:rsidRPr="009D19E1" w:rsidRDefault="00BF3065" w:rsidP="009D19E1">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420D20" w:rsidRPr="009D19E1" w:rsidRDefault="00BF306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420D20" w:rsidRPr="009D19E1" w:rsidRDefault="00BF3065"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20D20" w:rsidRPr="009D19E1" w:rsidRDefault="00BF3065"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420D20" w:rsidRPr="009D19E1" w:rsidRDefault="00BF3065" w:rsidP="009D19E1">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420D20" w:rsidRPr="009D19E1" w:rsidRDefault="00420D20" w:rsidP="009D19E1">
            <w:pPr>
              <w:spacing w:after="0" w:line="276" w:lineRule="auto"/>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851"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1050" w:type="dxa"/>
          </w:tcPr>
          <w:p w:rsidR="00420D20" w:rsidRPr="009D19E1" w:rsidRDefault="00BF3065"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20D20" w:rsidRPr="009D19E1" w:rsidTr="00BB6F67">
        <w:trPr>
          <w:trHeight w:val="230"/>
          <w:jc w:val="center"/>
        </w:trPr>
        <w:tc>
          <w:tcPr>
            <w:tcW w:w="562" w:type="dxa"/>
          </w:tcPr>
          <w:p w:rsidR="00420D20" w:rsidRPr="009D19E1" w:rsidRDefault="00420D20" w:rsidP="009D19E1">
            <w:pPr>
              <w:spacing w:after="0" w:line="276" w:lineRule="auto"/>
              <w:jc w:val="both"/>
              <w:rPr>
                <w:rFonts w:ascii="Times New Roman" w:hAnsi="Times New Roman" w:cs="Times New Roman"/>
                <w:sz w:val="24"/>
                <w:szCs w:val="24"/>
              </w:rPr>
            </w:pPr>
            <w:r w:rsidRPr="009D19E1">
              <w:rPr>
                <w:rFonts w:ascii="Times New Roman" w:hAnsi="Times New Roman" w:cs="Times New Roman"/>
                <w:sz w:val="24"/>
                <w:szCs w:val="24"/>
              </w:rPr>
              <w:t>6</w:t>
            </w:r>
          </w:p>
        </w:tc>
        <w:tc>
          <w:tcPr>
            <w:tcW w:w="1926" w:type="dxa"/>
          </w:tcPr>
          <w:p w:rsidR="00420D20" w:rsidRPr="009D19E1" w:rsidRDefault="00A1751B" w:rsidP="009D19E1">
            <w:pPr>
              <w:spacing w:after="0" w:line="276" w:lineRule="auto"/>
              <w:ind w:firstLine="35"/>
              <w:jc w:val="both"/>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335" w:type="dxa"/>
          </w:tcPr>
          <w:p w:rsidR="00420D20" w:rsidRPr="009D19E1" w:rsidRDefault="00B21EBB" w:rsidP="009D19E1">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w:t>
            </w:r>
          </w:p>
        </w:tc>
        <w:tc>
          <w:tcPr>
            <w:tcW w:w="708" w:type="dxa"/>
          </w:tcPr>
          <w:p w:rsidR="00420D20" w:rsidRPr="009D19E1" w:rsidRDefault="00BF3065"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20D20" w:rsidRPr="009D19E1" w:rsidRDefault="00BF3065"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420D20" w:rsidRPr="009D19E1" w:rsidRDefault="00420D20" w:rsidP="009D19E1">
            <w:pPr>
              <w:spacing w:after="0" w:line="276" w:lineRule="auto"/>
              <w:ind w:firstLine="39"/>
              <w:jc w:val="center"/>
              <w:rPr>
                <w:rFonts w:ascii="Times New Roman" w:hAnsi="Times New Roman" w:cs="Times New Roman"/>
                <w:sz w:val="24"/>
                <w:szCs w:val="24"/>
              </w:rPr>
            </w:pPr>
            <w:r w:rsidRPr="009D19E1">
              <w:rPr>
                <w:rFonts w:ascii="Times New Roman" w:hAnsi="Times New Roman" w:cs="Times New Roman"/>
                <w:sz w:val="24"/>
                <w:szCs w:val="24"/>
              </w:rPr>
              <w:t>-</w:t>
            </w:r>
          </w:p>
        </w:tc>
        <w:tc>
          <w:tcPr>
            <w:tcW w:w="850" w:type="dxa"/>
          </w:tcPr>
          <w:p w:rsidR="00420D20" w:rsidRPr="009D19E1" w:rsidRDefault="00420D20" w:rsidP="009D19E1">
            <w:pPr>
              <w:spacing w:after="0" w:line="276" w:lineRule="auto"/>
              <w:jc w:val="center"/>
              <w:rPr>
                <w:rFonts w:ascii="Times New Roman" w:hAnsi="Times New Roman" w:cs="Times New Roman"/>
                <w:w w:val="99"/>
                <w:sz w:val="24"/>
                <w:szCs w:val="24"/>
              </w:rPr>
            </w:pPr>
            <w:r w:rsidRPr="009D19E1">
              <w:rPr>
                <w:rFonts w:ascii="Times New Roman" w:hAnsi="Times New Roman" w:cs="Times New Roman"/>
                <w:w w:val="99"/>
                <w:sz w:val="24"/>
                <w:szCs w:val="24"/>
              </w:rPr>
              <w:t>-</w:t>
            </w:r>
          </w:p>
        </w:tc>
        <w:tc>
          <w:tcPr>
            <w:tcW w:w="851"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c>
          <w:tcPr>
            <w:tcW w:w="1050" w:type="dxa"/>
          </w:tcPr>
          <w:p w:rsidR="00420D20" w:rsidRPr="009D19E1" w:rsidRDefault="00420D20" w:rsidP="009D19E1">
            <w:pPr>
              <w:spacing w:after="0" w:line="276" w:lineRule="auto"/>
              <w:jc w:val="center"/>
              <w:rPr>
                <w:rFonts w:ascii="Times New Roman" w:hAnsi="Times New Roman" w:cs="Times New Roman"/>
                <w:sz w:val="24"/>
                <w:szCs w:val="24"/>
              </w:rPr>
            </w:pPr>
            <w:r w:rsidRPr="009D19E1">
              <w:rPr>
                <w:rFonts w:ascii="Times New Roman" w:hAnsi="Times New Roman" w:cs="Times New Roman"/>
                <w:sz w:val="24"/>
                <w:szCs w:val="24"/>
              </w:rPr>
              <w:t>100</w:t>
            </w:r>
          </w:p>
        </w:tc>
      </w:tr>
      <w:tr w:rsidR="00A1751B" w:rsidRPr="009D19E1" w:rsidTr="00BB6F67">
        <w:trPr>
          <w:trHeight w:val="230"/>
          <w:jc w:val="center"/>
        </w:trPr>
        <w:tc>
          <w:tcPr>
            <w:tcW w:w="562" w:type="dxa"/>
          </w:tcPr>
          <w:p w:rsidR="00A1751B" w:rsidRPr="009D19E1" w:rsidRDefault="00A1751B" w:rsidP="009D19E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26" w:type="dxa"/>
          </w:tcPr>
          <w:p w:rsidR="00A1751B" w:rsidRDefault="00A1751B" w:rsidP="009D19E1">
            <w:pPr>
              <w:spacing w:after="0" w:line="276" w:lineRule="auto"/>
              <w:ind w:firstLine="35"/>
              <w:jc w:val="both"/>
              <w:rPr>
                <w:rFonts w:ascii="Times New Roman" w:hAnsi="Times New Roman" w:cs="Times New Roman"/>
                <w:sz w:val="24"/>
                <w:szCs w:val="24"/>
              </w:rPr>
            </w:pPr>
            <w:r>
              <w:rPr>
                <w:rFonts w:ascii="Times New Roman" w:hAnsi="Times New Roman" w:cs="Times New Roman"/>
                <w:sz w:val="24"/>
                <w:szCs w:val="24"/>
              </w:rPr>
              <w:t>Русская литература</w:t>
            </w:r>
          </w:p>
        </w:tc>
        <w:tc>
          <w:tcPr>
            <w:tcW w:w="1335" w:type="dxa"/>
          </w:tcPr>
          <w:p w:rsidR="00A1751B" w:rsidRDefault="00A1751B" w:rsidP="009D19E1">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1751B" w:rsidRPr="009D19E1" w:rsidRDefault="00A1751B"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1751B" w:rsidRPr="009D19E1" w:rsidRDefault="00A1751B"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A1751B" w:rsidRPr="009D19E1" w:rsidRDefault="00A1751B" w:rsidP="009D19E1">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A1751B" w:rsidRPr="009D19E1" w:rsidRDefault="00A1751B" w:rsidP="009D19E1">
            <w:pPr>
              <w:spacing w:after="0" w:line="276" w:lineRule="auto"/>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851"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50"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1751B" w:rsidRPr="009D19E1" w:rsidTr="00BB6F67">
        <w:trPr>
          <w:trHeight w:val="230"/>
          <w:jc w:val="center"/>
        </w:trPr>
        <w:tc>
          <w:tcPr>
            <w:tcW w:w="562" w:type="dxa"/>
          </w:tcPr>
          <w:p w:rsidR="00A1751B" w:rsidRDefault="00A1751B" w:rsidP="009D19E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p>
        </w:tc>
        <w:tc>
          <w:tcPr>
            <w:tcW w:w="1926" w:type="dxa"/>
          </w:tcPr>
          <w:p w:rsidR="00A1751B" w:rsidRDefault="00A1751B" w:rsidP="009D19E1">
            <w:pPr>
              <w:spacing w:after="0" w:line="276" w:lineRule="auto"/>
              <w:ind w:firstLine="35"/>
              <w:jc w:val="both"/>
              <w:rPr>
                <w:rFonts w:ascii="Times New Roman" w:hAnsi="Times New Roman" w:cs="Times New Roman"/>
                <w:sz w:val="24"/>
                <w:szCs w:val="24"/>
              </w:rPr>
            </w:pPr>
            <w:r>
              <w:rPr>
                <w:rFonts w:ascii="Times New Roman" w:hAnsi="Times New Roman" w:cs="Times New Roman"/>
                <w:sz w:val="24"/>
                <w:szCs w:val="24"/>
              </w:rPr>
              <w:t xml:space="preserve">Всемирная история </w:t>
            </w:r>
          </w:p>
        </w:tc>
        <w:tc>
          <w:tcPr>
            <w:tcW w:w="1335" w:type="dxa"/>
          </w:tcPr>
          <w:p w:rsidR="00A1751B" w:rsidRDefault="00A1751B" w:rsidP="009D19E1">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1751B" w:rsidRPr="009D19E1" w:rsidRDefault="00A1751B"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1751B" w:rsidRPr="009D19E1" w:rsidRDefault="00A1751B"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1751B" w:rsidRPr="009D19E1" w:rsidRDefault="00A1751B" w:rsidP="009D19E1">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A1751B" w:rsidRPr="009D19E1" w:rsidRDefault="00A1751B" w:rsidP="009D19E1">
            <w:pPr>
              <w:spacing w:after="0" w:line="276" w:lineRule="auto"/>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851"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50"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1751B" w:rsidRPr="009D19E1" w:rsidTr="00BB6F67">
        <w:trPr>
          <w:trHeight w:val="230"/>
          <w:jc w:val="center"/>
        </w:trPr>
        <w:tc>
          <w:tcPr>
            <w:tcW w:w="562" w:type="dxa"/>
          </w:tcPr>
          <w:p w:rsidR="00A1751B" w:rsidRDefault="00A1751B" w:rsidP="009D19E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26" w:type="dxa"/>
          </w:tcPr>
          <w:p w:rsidR="00A1751B" w:rsidRDefault="00A1751B" w:rsidP="009D19E1">
            <w:pPr>
              <w:spacing w:after="0" w:line="276" w:lineRule="auto"/>
              <w:ind w:firstLine="35"/>
              <w:jc w:val="both"/>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1335" w:type="dxa"/>
          </w:tcPr>
          <w:p w:rsidR="00A1751B" w:rsidRDefault="00A1751B" w:rsidP="009D19E1">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1751B" w:rsidRPr="009D19E1" w:rsidRDefault="00A1751B" w:rsidP="009D19E1">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1751B" w:rsidRPr="009D19E1" w:rsidRDefault="00A1751B" w:rsidP="009D19E1">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1751B" w:rsidRPr="009D19E1" w:rsidRDefault="00A1751B" w:rsidP="009D19E1">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A1751B" w:rsidRPr="009D19E1" w:rsidRDefault="00A1751B" w:rsidP="009D19E1">
            <w:pPr>
              <w:spacing w:after="0" w:line="276" w:lineRule="auto"/>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851"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50" w:type="dxa"/>
          </w:tcPr>
          <w:p w:rsidR="00A1751B" w:rsidRPr="009D19E1" w:rsidRDefault="00A1751B" w:rsidP="009D19E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1751B" w:rsidRPr="009D19E1" w:rsidTr="00BB6F67">
        <w:trPr>
          <w:trHeight w:val="230"/>
          <w:jc w:val="center"/>
        </w:trPr>
        <w:tc>
          <w:tcPr>
            <w:tcW w:w="562" w:type="dxa"/>
          </w:tcPr>
          <w:p w:rsidR="00A1751B" w:rsidRDefault="00A1751B" w:rsidP="00A175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26" w:type="dxa"/>
          </w:tcPr>
          <w:p w:rsidR="00A1751B" w:rsidRPr="00A1751B" w:rsidRDefault="00A1751B" w:rsidP="00A1751B">
            <w:pPr>
              <w:spacing w:after="0" w:line="276" w:lineRule="auto"/>
              <w:ind w:firstLine="35"/>
              <w:jc w:val="both"/>
              <w:rPr>
                <w:rFonts w:ascii="Times New Roman" w:hAnsi="Times New Roman" w:cs="Times New Roman"/>
                <w:sz w:val="24"/>
                <w:szCs w:val="24"/>
                <w:lang w:val="kk-KZ"/>
              </w:rPr>
            </w:pPr>
            <w:r>
              <w:rPr>
                <w:rFonts w:ascii="Times New Roman" w:hAnsi="Times New Roman" w:cs="Times New Roman"/>
                <w:sz w:val="24"/>
                <w:szCs w:val="24"/>
                <w:lang w:val="kk-KZ"/>
              </w:rPr>
              <w:t>Қазақатан тарихы</w:t>
            </w:r>
          </w:p>
        </w:tc>
        <w:tc>
          <w:tcPr>
            <w:tcW w:w="1335" w:type="dxa"/>
          </w:tcPr>
          <w:p w:rsidR="00A1751B" w:rsidRPr="00A1751B" w:rsidRDefault="00A1751B" w:rsidP="00A1751B">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A1751B" w:rsidRDefault="00A1751B" w:rsidP="00A1751B">
            <w:pPr>
              <w:spacing w:after="0" w:line="276"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1751B" w:rsidRDefault="004E1392" w:rsidP="00A1751B">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1751B" w:rsidRDefault="004E1392" w:rsidP="00A1751B">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1751B" w:rsidRDefault="00A1751B" w:rsidP="00A1751B">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A1751B" w:rsidRDefault="00A1751B" w:rsidP="00A1751B">
            <w:pPr>
              <w:spacing w:after="0" w:line="276" w:lineRule="auto"/>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851"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50"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1751B" w:rsidRPr="009D19E1" w:rsidTr="00BB6F67">
        <w:trPr>
          <w:trHeight w:val="230"/>
          <w:jc w:val="center"/>
        </w:trPr>
        <w:tc>
          <w:tcPr>
            <w:tcW w:w="562" w:type="dxa"/>
          </w:tcPr>
          <w:p w:rsidR="00A1751B" w:rsidRDefault="00A1751B" w:rsidP="00A175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26" w:type="dxa"/>
          </w:tcPr>
          <w:p w:rsidR="00A1751B" w:rsidRDefault="00A1751B" w:rsidP="00A1751B">
            <w:pPr>
              <w:spacing w:after="0" w:line="276" w:lineRule="auto"/>
              <w:ind w:firstLine="35"/>
              <w:jc w:val="both"/>
              <w:rPr>
                <w:rFonts w:ascii="Times New Roman" w:hAnsi="Times New Roman" w:cs="Times New Roman"/>
                <w:sz w:val="24"/>
                <w:szCs w:val="24"/>
              </w:rPr>
            </w:pPr>
            <w:r w:rsidRPr="003F4418">
              <w:rPr>
                <w:rFonts w:ascii="Times New Roman" w:eastAsia="Times New Roman" w:hAnsi="Times New Roman" w:cs="Times New Roman"/>
                <w:color w:val="000000"/>
                <w:spacing w:val="2"/>
                <w:lang w:eastAsia="ru-RU"/>
              </w:rPr>
              <w:t>Алгебра және анализ бастамалары</w:t>
            </w:r>
          </w:p>
        </w:tc>
        <w:tc>
          <w:tcPr>
            <w:tcW w:w="1335" w:type="dxa"/>
          </w:tcPr>
          <w:p w:rsidR="00A1751B" w:rsidRPr="00A1751B" w:rsidRDefault="00A1751B" w:rsidP="00A1751B">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A1751B" w:rsidRDefault="00A1751B" w:rsidP="00A1751B">
            <w:pPr>
              <w:spacing w:after="0" w:line="276"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1751B" w:rsidRDefault="004E1392" w:rsidP="00A1751B">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1751B" w:rsidRDefault="004E1392" w:rsidP="00A1751B">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1751B" w:rsidRDefault="00A1751B" w:rsidP="00A1751B">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A1751B" w:rsidRDefault="00A1751B" w:rsidP="00A1751B">
            <w:pPr>
              <w:spacing w:after="0" w:line="276" w:lineRule="auto"/>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851"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50"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1751B" w:rsidRPr="009D19E1" w:rsidTr="00BB6F67">
        <w:trPr>
          <w:trHeight w:val="230"/>
          <w:jc w:val="center"/>
        </w:trPr>
        <w:tc>
          <w:tcPr>
            <w:tcW w:w="562" w:type="dxa"/>
          </w:tcPr>
          <w:p w:rsidR="00A1751B" w:rsidRDefault="00A1751B" w:rsidP="00A175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926" w:type="dxa"/>
          </w:tcPr>
          <w:p w:rsidR="00A1751B" w:rsidRDefault="00A1751B" w:rsidP="00A1751B">
            <w:pPr>
              <w:spacing w:after="0" w:line="276" w:lineRule="auto"/>
              <w:ind w:firstLine="35"/>
              <w:jc w:val="both"/>
              <w:rPr>
                <w:rFonts w:ascii="Times New Roman" w:hAnsi="Times New Roman" w:cs="Times New Roman"/>
                <w:sz w:val="24"/>
                <w:szCs w:val="24"/>
              </w:rPr>
            </w:pPr>
            <w:r w:rsidRPr="003F4418">
              <w:rPr>
                <w:rFonts w:ascii="Times New Roman" w:eastAsia="Times New Roman" w:hAnsi="Times New Roman" w:cs="Times New Roman"/>
                <w:color w:val="000000"/>
                <w:spacing w:val="2"/>
                <w:lang w:eastAsia="ru-RU"/>
              </w:rPr>
              <w:t>Қазақ тілі</w:t>
            </w:r>
          </w:p>
        </w:tc>
        <w:tc>
          <w:tcPr>
            <w:tcW w:w="1335" w:type="dxa"/>
          </w:tcPr>
          <w:p w:rsidR="00A1751B" w:rsidRPr="00A1751B" w:rsidRDefault="00A1751B" w:rsidP="00A1751B">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A1751B" w:rsidRDefault="00A1751B" w:rsidP="00A1751B">
            <w:pPr>
              <w:spacing w:after="0" w:line="276"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1751B" w:rsidRDefault="004E1392" w:rsidP="00A1751B">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1751B" w:rsidRDefault="004E1392" w:rsidP="00A1751B">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1751B" w:rsidRDefault="00A1751B" w:rsidP="00A1751B">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A1751B" w:rsidRDefault="00A1751B" w:rsidP="00A1751B">
            <w:pPr>
              <w:spacing w:after="0" w:line="276" w:lineRule="auto"/>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851"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50"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1751B" w:rsidRPr="009D19E1" w:rsidTr="00BB6F67">
        <w:trPr>
          <w:trHeight w:val="230"/>
          <w:jc w:val="center"/>
        </w:trPr>
        <w:tc>
          <w:tcPr>
            <w:tcW w:w="562" w:type="dxa"/>
          </w:tcPr>
          <w:p w:rsidR="00A1751B" w:rsidRDefault="00A1751B" w:rsidP="00A175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26" w:type="dxa"/>
          </w:tcPr>
          <w:p w:rsidR="00A1751B" w:rsidRDefault="00A1751B" w:rsidP="00A1751B">
            <w:pPr>
              <w:spacing w:after="0" w:line="276" w:lineRule="auto"/>
              <w:ind w:firstLine="35"/>
              <w:jc w:val="both"/>
              <w:rPr>
                <w:rFonts w:ascii="Times New Roman" w:hAnsi="Times New Roman" w:cs="Times New Roman"/>
                <w:sz w:val="24"/>
                <w:szCs w:val="24"/>
              </w:rPr>
            </w:pPr>
            <w:r w:rsidRPr="003F4418">
              <w:rPr>
                <w:rFonts w:ascii="Times New Roman" w:eastAsia="Times New Roman" w:hAnsi="Times New Roman" w:cs="Times New Roman"/>
                <w:color w:val="000000"/>
                <w:spacing w:val="2"/>
                <w:lang w:eastAsia="ru-RU"/>
              </w:rPr>
              <w:t>Қазақ әдебиеті</w:t>
            </w:r>
          </w:p>
        </w:tc>
        <w:tc>
          <w:tcPr>
            <w:tcW w:w="1335" w:type="dxa"/>
          </w:tcPr>
          <w:p w:rsidR="00A1751B" w:rsidRPr="00A1751B" w:rsidRDefault="00A1751B" w:rsidP="00A1751B">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A1751B" w:rsidRDefault="00A1751B" w:rsidP="00A1751B">
            <w:pPr>
              <w:spacing w:after="0" w:line="276"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1751B" w:rsidRDefault="004E1392" w:rsidP="00A1751B">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1751B" w:rsidRDefault="004E1392" w:rsidP="00A1751B">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1751B" w:rsidRDefault="00A1751B" w:rsidP="00A1751B">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A1751B" w:rsidRDefault="00A1751B" w:rsidP="00A1751B">
            <w:pPr>
              <w:spacing w:after="0" w:line="276" w:lineRule="auto"/>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851"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50"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1751B" w:rsidRPr="009D19E1" w:rsidTr="00BB6F67">
        <w:trPr>
          <w:trHeight w:val="230"/>
          <w:jc w:val="center"/>
        </w:trPr>
        <w:tc>
          <w:tcPr>
            <w:tcW w:w="562" w:type="dxa"/>
          </w:tcPr>
          <w:p w:rsidR="00A1751B" w:rsidRDefault="00A1751B" w:rsidP="00A175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926" w:type="dxa"/>
          </w:tcPr>
          <w:p w:rsidR="00A1751B" w:rsidRDefault="00A1751B" w:rsidP="00A1751B">
            <w:pPr>
              <w:spacing w:after="0" w:line="276" w:lineRule="auto"/>
              <w:ind w:firstLine="35"/>
              <w:jc w:val="both"/>
              <w:rPr>
                <w:rFonts w:ascii="Times New Roman" w:hAnsi="Times New Roman" w:cs="Times New Roman"/>
                <w:sz w:val="24"/>
                <w:szCs w:val="24"/>
              </w:rPr>
            </w:pPr>
            <w:r w:rsidRPr="003F4418">
              <w:rPr>
                <w:rFonts w:ascii="Times New Roman" w:eastAsia="Times New Roman" w:hAnsi="Times New Roman" w:cs="Times New Roman"/>
                <w:color w:val="000000"/>
                <w:spacing w:val="2"/>
                <w:lang w:eastAsia="ru-RU"/>
              </w:rPr>
              <w:t>Орыс тілі мен әдебиеті</w:t>
            </w:r>
          </w:p>
        </w:tc>
        <w:tc>
          <w:tcPr>
            <w:tcW w:w="1335" w:type="dxa"/>
          </w:tcPr>
          <w:p w:rsidR="00A1751B" w:rsidRPr="00A1751B" w:rsidRDefault="00A1751B" w:rsidP="00A1751B">
            <w:pPr>
              <w:spacing w:after="0" w:line="276" w:lineRule="auto"/>
              <w:ind w:left="-42"/>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A1751B" w:rsidRDefault="00A1751B" w:rsidP="00A1751B">
            <w:pPr>
              <w:spacing w:after="0" w:line="276"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1751B" w:rsidRDefault="004E1392" w:rsidP="00A1751B">
            <w:pPr>
              <w:spacing w:after="0" w:line="276" w:lineRule="auto"/>
              <w:ind w:left="-107" w:firstLine="10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1751B" w:rsidRDefault="004E1392" w:rsidP="00A1751B">
            <w:pPr>
              <w:spacing w:after="0" w:line="276" w:lineRule="auto"/>
              <w:ind w:left="-52" w:firstLine="5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1751B" w:rsidRDefault="00A1751B" w:rsidP="00A1751B">
            <w:pPr>
              <w:spacing w:after="0" w:line="276" w:lineRule="auto"/>
              <w:ind w:firstLine="39"/>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A1751B" w:rsidRDefault="00A1751B" w:rsidP="00A1751B">
            <w:pPr>
              <w:spacing w:after="0" w:line="276" w:lineRule="auto"/>
              <w:jc w:val="center"/>
              <w:rPr>
                <w:rFonts w:ascii="Times New Roman" w:hAnsi="Times New Roman" w:cs="Times New Roman"/>
                <w:w w:val="99"/>
                <w:sz w:val="24"/>
                <w:szCs w:val="24"/>
              </w:rPr>
            </w:pPr>
            <w:r>
              <w:rPr>
                <w:rFonts w:ascii="Times New Roman" w:hAnsi="Times New Roman" w:cs="Times New Roman"/>
                <w:w w:val="99"/>
                <w:sz w:val="24"/>
                <w:szCs w:val="24"/>
              </w:rPr>
              <w:t>-</w:t>
            </w:r>
          </w:p>
        </w:tc>
        <w:tc>
          <w:tcPr>
            <w:tcW w:w="851"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50" w:type="dxa"/>
          </w:tcPr>
          <w:p w:rsidR="00A1751B" w:rsidRPr="009D19E1" w:rsidRDefault="00A1751B" w:rsidP="00A175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20D20" w:rsidRPr="009D19E1" w:rsidRDefault="00420D20" w:rsidP="009D19E1">
      <w:pPr>
        <w:spacing w:after="0" w:line="276" w:lineRule="auto"/>
        <w:jc w:val="both"/>
        <w:rPr>
          <w:rFonts w:ascii="Times New Roman" w:hAnsi="Times New Roman" w:cs="Times New Roman"/>
          <w:sz w:val="24"/>
          <w:szCs w:val="24"/>
        </w:rPr>
      </w:pPr>
    </w:p>
    <w:p w:rsidR="00420D20" w:rsidRPr="003851B1" w:rsidRDefault="00420D20" w:rsidP="003851B1">
      <w:pPr>
        <w:spacing w:after="0" w:line="276" w:lineRule="auto"/>
        <w:ind w:firstLine="720"/>
        <w:jc w:val="both"/>
        <w:rPr>
          <w:rFonts w:ascii="Times New Roman" w:hAnsi="Times New Roman" w:cs="Times New Roman"/>
          <w:sz w:val="24"/>
          <w:szCs w:val="24"/>
        </w:rPr>
      </w:pPr>
      <w:r w:rsidRPr="003851B1">
        <w:rPr>
          <w:rFonts w:ascii="Times New Roman" w:hAnsi="Times New Roman" w:cs="Times New Roman"/>
          <w:sz w:val="24"/>
          <w:szCs w:val="24"/>
        </w:rPr>
        <w:t>В протоколах экзаменов время начала и завершения экзаменов указано согласно п.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 п.68.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 п.72 (письменные экзаменационные работы во всех классах организаций образования начинаются в 10 часов 00 минут утра по времени города Астаны)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420D20" w:rsidRPr="003851B1" w:rsidRDefault="00420D20" w:rsidP="003851B1">
      <w:pPr>
        <w:spacing w:after="0" w:line="276" w:lineRule="auto"/>
        <w:ind w:firstLine="567"/>
        <w:jc w:val="both"/>
        <w:rPr>
          <w:rFonts w:ascii="Times New Roman" w:hAnsi="Times New Roman" w:cs="Times New Roman"/>
          <w:sz w:val="24"/>
          <w:szCs w:val="24"/>
        </w:rPr>
      </w:pPr>
      <w:r w:rsidRPr="003851B1">
        <w:rPr>
          <w:rFonts w:ascii="Times New Roman" w:hAnsi="Times New Roman" w:cs="Times New Roman"/>
          <w:sz w:val="24"/>
          <w:szCs w:val="24"/>
        </w:rPr>
        <w:t>Сравнивая</w:t>
      </w:r>
      <w:r w:rsidRPr="003851B1">
        <w:rPr>
          <w:rFonts w:ascii="Times New Roman" w:hAnsi="Times New Roman" w:cs="Times New Roman"/>
          <w:spacing w:val="-11"/>
          <w:sz w:val="24"/>
          <w:szCs w:val="24"/>
        </w:rPr>
        <w:t xml:space="preserve"> </w:t>
      </w:r>
      <w:r w:rsidRPr="003851B1">
        <w:rPr>
          <w:rFonts w:ascii="Times New Roman" w:hAnsi="Times New Roman" w:cs="Times New Roman"/>
          <w:sz w:val="24"/>
          <w:szCs w:val="24"/>
        </w:rPr>
        <w:t>итоги</w:t>
      </w:r>
      <w:r w:rsidRPr="003851B1">
        <w:rPr>
          <w:rFonts w:ascii="Times New Roman" w:hAnsi="Times New Roman" w:cs="Times New Roman"/>
          <w:spacing w:val="-6"/>
          <w:sz w:val="24"/>
          <w:szCs w:val="24"/>
        </w:rPr>
        <w:t xml:space="preserve"> </w:t>
      </w:r>
      <w:r w:rsidRPr="003851B1">
        <w:rPr>
          <w:rFonts w:ascii="Times New Roman" w:hAnsi="Times New Roman" w:cs="Times New Roman"/>
          <w:sz w:val="24"/>
          <w:szCs w:val="24"/>
        </w:rPr>
        <w:t>успеваемости</w:t>
      </w:r>
      <w:r w:rsidRPr="003851B1">
        <w:rPr>
          <w:rFonts w:ascii="Times New Roman" w:hAnsi="Times New Roman" w:cs="Times New Roman"/>
          <w:spacing w:val="-8"/>
          <w:sz w:val="24"/>
          <w:szCs w:val="24"/>
        </w:rPr>
        <w:t xml:space="preserve"> </w:t>
      </w:r>
      <w:r w:rsidRPr="003851B1">
        <w:rPr>
          <w:rFonts w:ascii="Times New Roman" w:hAnsi="Times New Roman" w:cs="Times New Roman"/>
          <w:sz w:val="24"/>
          <w:szCs w:val="24"/>
        </w:rPr>
        <w:t>за</w:t>
      </w:r>
      <w:r w:rsidRPr="003851B1">
        <w:rPr>
          <w:rFonts w:ascii="Times New Roman" w:hAnsi="Times New Roman" w:cs="Times New Roman"/>
          <w:spacing w:val="-12"/>
          <w:sz w:val="24"/>
          <w:szCs w:val="24"/>
        </w:rPr>
        <w:t xml:space="preserve"> </w:t>
      </w:r>
      <w:r w:rsidR="00E84AE7">
        <w:rPr>
          <w:rFonts w:ascii="Times New Roman" w:hAnsi="Times New Roman" w:cs="Times New Roman"/>
          <w:sz w:val="24"/>
          <w:szCs w:val="24"/>
        </w:rPr>
        <w:t>2025-2026</w:t>
      </w:r>
      <w:r w:rsidRPr="003851B1">
        <w:rPr>
          <w:rFonts w:ascii="Times New Roman" w:hAnsi="Times New Roman" w:cs="Times New Roman"/>
          <w:spacing w:val="-5"/>
          <w:sz w:val="24"/>
          <w:szCs w:val="24"/>
        </w:rPr>
        <w:t xml:space="preserve"> </w:t>
      </w:r>
      <w:r w:rsidRPr="003851B1">
        <w:rPr>
          <w:rFonts w:ascii="Times New Roman" w:hAnsi="Times New Roman" w:cs="Times New Roman"/>
          <w:sz w:val="24"/>
          <w:szCs w:val="24"/>
        </w:rPr>
        <w:t>учебный</w:t>
      </w:r>
      <w:r w:rsidRPr="003851B1">
        <w:rPr>
          <w:rFonts w:ascii="Times New Roman" w:hAnsi="Times New Roman" w:cs="Times New Roman"/>
          <w:spacing w:val="-9"/>
          <w:sz w:val="24"/>
          <w:szCs w:val="24"/>
        </w:rPr>
        <w:t xml:space="preserve"> </w:t>
      </w:r>
      <w:r w:rsidRPr="003851B1">
        <w:rPr>
          <w:rFonts w:ascii="Times New Roman" w:hAnsi="Times New Roman" w:cs="Times New Roman"/>
          <w:sz w:val="24"/>
          <w:szCs w:val="24"/>
        </w:rPr>
        <w:t>год</w:t>
      </w:r>
      <w:r w:rsidRPr="003851B1">
        <w:rPr>
          <w:rFonts w:ascii="Times New Roman" w:hAnsi="Times New Roman" w:cs="Times New Roman"/>
          <w:spacing w:val="-11"/>
          <w:sz w:val="24"/>
          <w:szCs w:val="24"/>
        </w:rPr>
        <w:t xml:space="preserve"> </w:t>
      </w:r>
      <w:r w:rsidRPr="003851B1">
        <w:rPr>
          <w:rFonts w:ascii="Times New Roman" w:hAnsi="Times New Roman" w:cs="Times New Roman"/>
          <w:sz w:val="24"/>
          <w:szCs w:val="24"/>
        </w:rPr>
        <w:t>с</w:t>
      </w:r>
      <w:r w:rsidRPr="003851B1">
        <w:rPr>
          <w:rFonts w:ascii="Times New Roman" w:hAnsi="Times New Roman" w:cs="Times New Roman"/>
          <w:spacing w:val="-8"/>
          <w:sz w:val="24"/>
          <w:szCs w:val="24"/>
        </w:rPr>
        <w:t xml:space="preserve"> </w:t>
      </w:r>
      <w:r w:rsidRPr="003851B1">
        <w:rPr>
          <w:rFonts w:ascii="Times New Roman" w:hAnsi="Times New Roman" w:cs="Times New Roman"/>
          <w:sz w:val="24"/>
          <w:szCs w:val="24"/>
        </w:rPr>
        <w:t>результатами</w:t>
      </w:r>
      <w:r w:rsidRPr="003851B1">
        <w:rPr>
          <w:rFonts w:ascii="Times New Roman" w:hAnsi="Times New Roman" w:cs="Times New Roman"/>
          <w:spacing w:val="-9"/>
          <w:sz w:val="24"/>
          <w:szCs w:val="24"/>
        </w:rPr>
        <w:t xml:space="preserve"> </w:t>
      </w:r>
      <w:proofErr w:type="gramStart"/>
      <w:r w:rsidRPr="003851B1">
        <w:rPr>
          <w:rFonts w:ascii="Times New Roman" w:hAnsi="Times New Roman" w:cs="Times New Roman"/>
          <w:sz w:val="24"/>
          <w:szCs w:val="24"/>
        </w:rPr>
        <w:t>итоговой</w:t>
      </w:r>
      <w:r w:rsidR="00E84AE7">
        <w:rPr>
          <w:rFonts w:ascii="Times New Roman" w:hAnsi="Times New Roman" w:cs="Times New Roman"/>
          <w:sz w:val="24"/>
          <w:szCs w:val="24"/>
        </w:rPr>
        <w:t xml:space="preserve"> </w:t>
      </w:r>
      <w:r w:rsidRPr="003851B1">
        <w:rPr>
          <w:rFonts w:ascii="Times New Roman" w:hAnsi="Times New Roman" w:cs="Times New Roman"/>
          <w:spacing w:val="-58"/>
          <w:sz w:val="24"/>
          <w:szCs w:val="24"/>
        </w:rPr>
        <w:t xml:space="preserve"> </w:t>
      </w:r>
      <w:r w:rsidRPr="003851B1">
        <w:rPr>
          <w:rFonts w:ascii="Times New Roman" w:hAnsi="Times New Roman" w:cs="Times New Roman"/>
          <w:sz w:val="24"/>
          <w:szCs w:val="24"/>
        </w:rPr>
        <w:t>аттестации</w:t>
      </w:r>
      <w:proofErr w:type="gramEnd"/>
      <w:r w:rsidRPr="003851B1">
        <w:rPr>
          <w:rFonts w:ascii="Times New Roman" w:hAnsi="Times New Roman" w:cs="Times New Roman"/>
          <w:sz w:val="24"/>
          <w:szCs w:val="24"/>
        </w:rPr>
        <w:t>,</w:t>
      </w:r>
      <w:r w:rsidRPr="003851B1">
        <w:rPr>
          <w:rFonts w:ascii="Times New Roman" w:hAnsi="Times New Roman" w:cs="Times New Roman"/>
          <w:spacing w:val="1"/>
          <w:sz w:val="24"/>
          <w:szCs w:val="24"/>
        </w:rPr>
        <w:t xml:space="preserve"> </w:t>
      </w:r>
      <w:r w:rsidRPr="003851B1">
        <w:rPr>
          <w:rFonts w:ascii="Times New Roman" w:hAnsi="Times New Roman" w:cs="Times New Roman"/>
          <w:sz w:val="24"/>
          <w:szCs w:val="24"/>
        </w:rPr>
        <w:t>следует</w:t>
      </w:r>
      <w:r w:rsidRPr="003851B1">
        <w:rPr>
          <w:rFonts w:ascii="Times New Roman" w:hAnsi="Times New Roman" w:cs="Times New Roman"/>
          <w:spacing w:val="1"/>
          <w:sz w:val="24"/>
          <w:szCs w:val="24"/>
        </w:rPr>
        <w:t xml:space="preserve"> </w:t>
      </w:r>
      <w:r w:rsidRPr="003851B1">
        <w:rPr>
          <w:rFonts w:ascii="Times New Roman" w:hAnsi="Times New Roman" w:cs="Times New Roman"/>
          <w:sz w:val="24"/>
          <w:szCs w:val="24"/>
        </w:rPr>
        <w:t>отметить,</w:t>
      </w:r>
      <w:r w:rsidRPr="003851B1">
        <w:rPr>
          <w:rFonts w:ascii="Times New Roman" w:hAnsi="Times New Roman" w:cs="Times New Roman"/>
          <w:spacing w:val="1"/>
          <w:sz w:val="24"/>
          <w:szCs w:val="24"/>
        </w:rPr>
        <w:t xml:space="preserve"> </w:t>
      </w:r>
      <w:r w:rsidRPr="003851B1">
        <w:rPr>
          <w:rFonts w:ascii="Times New Roman" w:hAnsi="Times New Roman" w:cs="Times New Roman"/>
          <w:sz w:val="24"/>
          <w:szCs w:val="24"/>
        </w:rPr>
        <w:t>что</w:t>
      </w:r>
      <w:r w:rsidRPr="003851B1">
        <w:rPr>
          <w:rFonts w:ascii="Times New Roman" w:hAnsi="Times New Roman" w:cs="Times New Roman"/>
          <w:spacing w:val="1"/>
          <w:sz w:val="24"/>
          <w:szCs w:val="24"/>
        </w:rPr>
        <w:t xml:space="preserve"> большая часть учащихся подтвердили </w:t>
      </w:r>
      <w:r w:rsidRPr="003851B1">
        <w:rPr>
          <w:rFonts w:ascii="Times New Roman" w:hAnsi="Times New Roman" w:cs="Times New Roman"/>
          <w:sz w:val="24"/>
          <w:szCs w:val="24"/>
        </w:rPr>
        <w:t>качество</w:t>
      </w:r>
      <w:r w:rsidRPr="003851B1">
        <w:rPr>
          <w:rFonts w:ascii="Times New Roman" w:hAnsi="Times New Roman" w:cs="Times New Roman"/>
          <w:spacing w:val="1"/>
          <w:sz w:val="24"/>
          <w:szCs w:val="24"/>
        </w:rPr>
        <w:t xml:space="preserve"> </w:t>
      </w:r>
      <w:r w:rsidRPr="003851B1">
        <w:rPr>
          <w:rFonts w:ascii="Times New Roman" w:hAnsi="Times New Roman" w:cs="Times New Roman"/>
          <w:sz w:val="24"/>
          <w:szCs w:val="24"/>
        </w:rPr>
        <w:t>знаний</w:t>
      </w:r>
      <w:r w:rsidRPr="003851B1">
        <w:rPr>
          <w:rFonts w:ascii="Times New Roman" w:hAnsi="Times New Roman" w:cs="Times New Roman"/>
          <w:spacing w:val="1"/>
          <w:sz w:val="24"/>
          <w:szCs w:val="24"/>
        </w:rPr>
        <w:t xml:space="preserve"> </w:t>
      </w:r>
      <w:r w:rsidRPr="003851B1">
        <w:rPr>
          <w:rFonts w:ascii="Times New Roman" w:hAnsi="Times New Roman" w:cs="Times New Roman"/>
          <w:sz w:val="24"/>
          <w:szCs w:val="24"/>
        </w:rPr>
        <w:t>по</w:t>
      </w:r>
      <w:r w:rsidRPr="003851B1">
        <w:rPr>
          <w:rFonts w:ascii="Times New Roman" w:hAnsi="Times New Roman" w:cs="Times New Roman"/>
          <w:spacing w:val="1"/>
          <w:sz w:val="24"/>
          <w:szCs w:val="24"/>
        </w:rPr>
        <w:t xml:space="preserve"> </w:t>
      </w:r>
      <w:r w:rsidRPr="003851B1">
        <w:rPr>
          <w:rFonts w:ascii="Times New Roman" w:hAnsi="Times New Roman" w:cs="Times New Roman"/>
          <w:sz w:val="24"/>
          <w:szCs w:val="24"/>
        </w:rPr>
        <w:t>предметам на</w:t>
      </w:r>
      <w:r w:rsidRPr="003851B1">
        <w:rPr>
          <w:rFonts w:ascii="Times New Roman" w:hAnsi="Times New Roman" w:cs="Times New Roman"/>
          <w:spacing w:val="1"/>
          <w:sz w:val="24"/>
          <w:szCs w:val="24"/>
        </w:rPr>
        <w:t xml:space="preserve"> </w:t>
      </w:r>
      <w:r w:rsidRPr="003851B1">
        <w:rPr>
          <w:rFonts w:ascii="Times New Roman" w:hAnsi="Times New Roman" w:cs="Times New Roman"/>
          <w:sz w:val="24"/>
          <w:szCs w:val="24"/>
        </w:rPr>
        <w:t>итоговой</w:t>
      </w:r>
      <w:r w:rsidRPr="003851B1">
        <w:rPr>
          <w:rFonts w:ascii="Times New Roman" w:hAnsi="Times New Roman" w:cs="Times New Roman"/>
          <w:spacing w:val="1"/>
          <w:sz w:val="24"/>
          <w:szCs w:val="24"/>
        </w:rPr>
        <w:t xml:space="preserve"> </w:t>
      </w:r>
      <w:r w:rsidRPr="003851B1">
        <w:rPr>
          <w:rFonts w:ascii="Times New Roman" w:hAnsi="Times New Roman" w:cs="Times New Roman"/>
          <w:sz w:val="24"/>
          <w:szCs w:val="24"/>
        </w:rPr>
        <w:t>аттестации.</w:t>
      </w:r>
    </w:p>
    <w:p w:rsidR="00420D20" w:rsidRPr="003851B1" w:rsidRDefault="00E84AE7" w:rsidP="003851B1">
      <w:pPr>
        <w:spacing w:after="0" w:line="276"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9-ых классах 14</w:t>
      </w:r>
      <w:r w:rsidR="00420D20" w:rsidRPr="003851B1">
        <w:rPr>
          <w:rFonts w:ascii="Times New Roman" w:hAnsi="Times New Roman" w:cs="Times New Roman"/>
          <w:color w:val="000000"/>
          <w:sz w:val="24"/>
          <w:szCs w:val="24"/>
        </w:rPr>
        <w:t xml:space="preserve"> учащихся сдавали государственные выпускные экзамены, 15 учащихся получили аттестаты об основном среднем образовании.</w:t>
      </w:r>
    </w:p>
    <w:p w:rsidR="00420D20" w:rsidRDefault="00420D20" w:rsidP="003851B1">
      <w:pPr>
        <w:spacing w:after="0" w:line="276" w:lineRule="auto"/>
        <w:ind w:firstLine="567"/>
        <w:jc w:val="both"/>
        <w:rPr>
          <w:rFonts w:ascii="Times New Roman" w:hAnsi="Times New Roman" w:cs="Times New Roman"/>
          <w:color w:val="000000"/>
          <w:sz w:val="24"/>
          <w:szCs w:val="24"/>
        </w:rPr>
      </w:pPr>
      <w:r w:rsidRPr="003851B1">
        <w:rPr>
          <w:rFonts w:ascii="Times New Roman" w:hAnsi="Times New Roman" w:cs="Times New Roman"/>
          <w:color w:val="000000"/>
          <w:sz w:val="24"/>
          <w:szCs w:val="24"/>
        </w:rPr>
        <w:t>В 11</w:t>
      </w:r>
      <w:r w:rsidR="00E84AE7">
        <w:rPr>
          <w:rFonts w:ascii="Times New Roman" w:hAnsi="Times New Roman" w:cs="Times New Roman"/>
          <w:color w:val="000000"/>
          <w:sz w:val="24"/>
          <w:szCs w:val="24"/>
        </w:rPr>
        <w:t xml:space="preserve"> классе 10</w:t>
      </w:r>
      <w:r w:rsidRPr="003851B1">
        <w:rPr>
          <w:rFonts w:ascii="Times New Roman" w:hAnsi="Times New Roman" w:cs="Times New Roman"/>
          <w:color w:val="000000"/>
          <w:sz w:val="24"/>
          <w:szCs w:val="24"/>
        </w:rPr>
        <w:t xml:space="preserve"> учащихся сдавали госуда</w:t>
      </w:r>
      <w:r w:rsidR="00E84AE7">
        <w:rPr>
          <w:rFonts w:ascii="Times New Roman" w:hAnsi="Times New Roman" w:cs="Times New Roman"/>
          <w:color w:val="000000"/>
          <w:sz w:val="24"/>
          <w:szCs w:val="24"/>
        </w:rPr>
        <w:t>рственные выпускные экзамены, 9</w:t>
      </w:r>
      <w:r w:rsidRPr="003851B1">
        <w:rPr>
          <w:rFonts w:ascii="Times New Roman" w:hAnsi="Times New Roman" w:cs="Times New Roman"/>
          <w:color w:val="000000"/>
          <w:sz w:val="24"/>
          <w:szCs w:val="24"/>
        </w:rPr>
        <w:t xml:space="preserve"> учащихся получили аттестаты об общем среднем образовании</w:t>
      </w:r>
      <w:r w:rsidR="00E84AE7">
        <w:rPr>
          <w:rFonts w:ascii="Times New Roman" w:hAnsi="Times New Roman" w:cs="Times New Roman"/>
          <w:color w:val="000000"/>
          <w:sz w:val="24"/>
          <w:szCs w:val="24"/>
        </w:rPr>
        <w:t xml:space="preserve">, 1 - </w:t>
      </w:r>
      <w:r w:rsidR="004A7431" w:rsidRPr="004A7431">
        <w:rPr>
          <w:rFonts w:ascii="Times New Roman" w:hAnsi="Times New Roman" w:cs="Times New Roman"/>
          <w:color w:val="000000"/>
          <w:sz w:val="24"/>
          <w:szCs w:val="24"/>
        </w:rPr>
        <w:t>Знаком "Алтын белгі"</w:t>
      </w:r>
      <w:r w:rsidR="004A7431">
        <w:rPr>
          <w:rFonts w:ascii="Times New Roman" w:hAnsi="Times New Roman" w:cs="Times New Roman"/>
          <w:color w:val="000000"/>
          <w:sz w:val="24"/>
          <w:szCs w:val="24"/>
        </w:rPr>
        <w:t>.</w:t>
      </w:r>
    </w:p>
    <w:p w:rsidR="00981AC6" w:rsidRDefault="00981AC6" w:rsidP="003851B1">
      <w:pPr>
        <w:spacing w:after="0" w:line="276"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протоколах итоговой аттестации по предметам «Алгебра и начала анализа» и «Казахский язык» указан результат одного обучающегося, так как работы претендента на знак «</w:t>
      </w:r>
      <w:r w:rsidRPr="004A7431">
        <w:rPr>
          <w:rFonts w:ascii="Times New Roman" w:hAnsi="Times New Roman" w:cs="Times New Roman"/>
          <w:color w:val="000000"/>
          <w:sz w:val="24"/>
          <w:szCs w:val="24"/>
        </w:rPr>
        <w:t>Алтын белгі</w:t>
      </w:r>
      <w:r>
        <w:rPr>
          <w:rFonts w:ascii="Times New Roman" w:hAnsi="Times New Roman" w:cs="Times New Roman"/>
          <w:color w:val="000000"/>
          <w:sz w:val="24"/>
          <w:szCs w:val="24"/>
        </w:rPr>
        <w:t xml:space="preserve">» проверяла областная комиссия (протокол </w:t>
      </w:r>
      <w:r w:rsidR="00CD72D0">
        <w:rPr>
          <w:rFonts w:ascii="Times New Roman" w:hAnsi="Times New Roman" w:cs="Times New Roman"/>
          <w:color w:val="000000"/>
          <w:sz w:val="24"/>
          <w:szCs w:val="24"/>
        </w:rPr>
        <w:t>от 5-6 июня 2026 года, протокол от 09-10 июня 2026 года</w:t>
      </w:r>
      <w:r w:rsidR="00C96EDC">
        <w:rPr>
          <w:rFonts w:ascii="Times New Roman" w:hAnsi="Times New Roman" w:cs="Times New Roman"/>
          <w:color w:val="000000"/>
          <w:sz w:val="24"/>
          <w:szCs w:val="24"/>
        </w:rPr>
        <w:t>, председатель комиссии – руководитель управления обоазования СКО Сураганова Айнагуль Агыбаевна</w:t>
      </w:r>
      <w:r w:rsidR="00CD72D0">
        <w:rPr>
          <w:rFonts w:ascii="Times New Roman" w:hAnsi="Times New Roman" w:cs="Times New Roman"/>
          <w:color w:val="000000"/>
          <w:sz w:val="24"/>
          <w:szCs w:val="24"/>
        </w:rPr>
        <w:t>).</w:t>
      </w:r>
    </w:p>
    <w:p w:rsidR="001D116D" w:rsidRDefault="00E84AE7" w:rsidP="000F4951">
      <w:pPr>
        <w:spacing w:after="0" w:line="276" w:lineRule="auto"/>
        <w:ind w:firstLine="567"/>
        <w:jc w:val="center"/>
        <w:rPr>
          <w:rFonts w:ascii="Times New Roman" w:eastAsia="Times New Roman" w:hAnsi="Times New Roman" w:cs="Times New Roman"/>
          <w:b/>
          <w:color w:val="00B050"/>
          <w:sz w:val="24"/>
          <w:szCs w:val="24"/>
          <w:lang w:eastAsia="ru-RU"/>
        </w:rPr>
      </w:pPr>
      <w:r w:rsidRPr="001D116D">
        <w:rPr>
          <w:rFonts w:ascii="Times New Roman" w:eastAsia="Times New Roman" w:hAnsi="Times New Roman" w:cs="Times New Roman"/>
          <w:b/>
          <w:color w:val="00B050"/>
          <w:sz w:val="24"/>
          <w:szCs w:val="24"/>
          <w:lang w:eastAsia="ru-RU"/>
        </w:rPr>
        <w:t xml:space="preserve"> </w:t>
      </w:r>
      <w:r w:rsidR="001D116D" w:rsidRPr="001D116D">
        <w:rPr>
          <w:rFonts w:ascii="Times New Roman" w:eastAsia="Times New Roman" w:hAnsi="Times New Roman" w:cs="Times New Roman"/>
          <w:b/>
          <w:color w:val="00B050"/>
          <w:sz w:val="24"/>
          <w:szCs w:val="24"/>
          <w:lang w:eastAsia="ru-RU"/>
        </w:rPr>
        <w:t>(прилагаются протоколы ит</w:t>
      </w:r>
      <w:r w:rsidR="00A54A28">
        <w:rPr>
          <w:rFonts w:ascii="Times New Roman" w:eastAsia="Times New Roman" w:hAnsi="Times New Roman" w:cs="Times New Roman"/>
          <w:b/>
          <w:color w:val="00B050"/>
          <w:sz w:val="24"/>
          <w:szCs w:val="24"/>
          <w:lang w:eastAsia="ru-RU"/>
        </w:rPr>
        <w:t>оговой аттестации за 2025</w:t>
      </w:r>
      <w:r w:rsidR="001D116D" w:rsidRPr="001D116D">
        <w:rPr>
          <w:rFonts w:ascii="Times New Roman" w:eastAsia="Times New Roman" w:hAnsi="Times New Roman" w:cs="Times New Roman"/>
          <w:b/>
          <w:color w:val="00B050"/>
          <w:sz w:val="24"/>
          <w:szCs w:val="24"/>
          <w:lang w:eastAsia="ru-RU"/>
        </w:rPr>
        <w:t>-</w:t>
      </w:r>
      <w:r w:rsidR="00A54A28">
        <w:rPr>
          <w:rFonts w:ascii="Times New Roman" w:eastAsia="Times New Roman" w:hAnsi="Times New Roman" w:cs="Times New Roman"/>
          <w:b/>
          <w:color w:val="00B050"/>
          <w:sz w:val="24"/>
          <w:szCs w:val="24"/>
          <w:lang w:eastAsia="ru-RU"/>
        </w:rPr>
        <w:t>2026 учебный год</w:t>
      </w:r>
      <w:r w:rsidR="001D116D" w:rsidRPr="001D116D">
        <w:rPr>
          <w:rFonts w:ascii="Times New Roman" w:eastAsia="Times New Roman" w:hAnsi="Times New Roman" w:cs="Times New Roman"/>
          <w:b/>
          <w:color w:val="00B050"/>
          <w:sz w:val="24"/>
          <w:szCs w:val="24"/>
          <w:lang w:eastAsia="ru-RU"/>
        </w:rPr>
        <w:t>)</w:t>
      </w:r>
    </w:p>
    <w:p w:rsidR="008B7F97" w:rsidRDefault="008B7F97" w:rsidP="000F4951">
      <w:pPr>
        <w:spacing w:after="0" w:line="276" w:lineRule="auto"/>
        <w:ind w:firstLine="567"/>
        <w:jc w:val="center"/>
        <w:rPr>
          <w:rFonts w:ascii="Times New Roman" w:eastAsia="Times New Roman" w:hAnsi="Times New Roman" w:cs="Times New Roman"/>
          <w:b/>
          <w:color w:val="00B050"/>
          <w:sz w:val="24"/>
          <w:szCs w:val="24"/>
          <w:lang w:eastAsia="ru-RU"/>
        </w:rPr>
      </w:pPr>
      <w:hyperlink r:id="rId151" w:history="1">
        <w:r w:rsidRPr="000575CD">
          <w:rPr>
            <w:rStyle w:val="ae"/>
            <w:rFonts w:ascii="Times New Roman" w:eastAsia="Times New Roman" w:hAnsi="Times New Roman" w:cs="Times New Roman"/>
            <w:b/>
            <w:sz w:val="24"/>
            <w:szCs w:val="24"/>
            <w:lang w:eastAsia="ru-RU"/>
          </w:rPr>
          <w:t>https://b1310bilim-portal.edu.kz/sites/b1310bilim-portal.edu.kz/images/2026%20%D0%B8%D1%8E%D0%BD%D1%8C/2026%20%D1%81%D0%B0%D0%BC%D0%BE%D0%BE%D1%86%D0%B5%D0%BD%D0%BA%D0%B0/7.pdf</w:t>
        </w:r>
      </w:hyperlink>
      <w:r>
        <w:rPr>
          <w:rFonts w:ascii="Times New Roman" w:eastAsia="Times New Roman" w:hAnsi="Times New Roman" w:cs="Times New Roman"/>
          <w:b/>
          <w:color w:val="00B050"/>
          <w:sz w:val="24"/>
          <w:szCs w:val="24"/>
          <w:lang w:eastAsia="ru-RU"/>
        </w:rPr>
        <w:t xml:space="preserve"> </w:t>
      </w:r>
    </w:p>
    <w:p w:rsidR="008B7F97" w:rsidRDefault="008B7F97" w:rsidP="000F4951">
      <w:pPr>
        <w:spacing w:after="0" w:line="276" w:lineRule="auto"/>
        <w:ind w:firstLine="567"/>
        <w:jc w:val="center"/>
        <w:rPr>
          <w:rFonts w:ascii="Times New Roman" w:eastAsia="Times New Roman" w:hAnsi="Times New Roman" w:cs="Times New Roman"/>
          <w:b/>
          <w:color w:val="00B050"/>
          <w:sz w:val="24"/>
          <w:szCs w:val="24"/>
          <w:lang w:eastAsia="ru-RU"/>
        </w:rPr>
      </w:pPr>
    </w:p>
    <w:p w:rsidR="000F4951" w:rsidRDefault="00D246D9" w:rsidP="000F4951">
      <w:pPr>
        <w:spacing w:after="0" w:line="276" w:lineRule="auto"/>
        <w:ind w:firstLine="567"/>
        <w:jc w:val="center"/>
        <w:rPr>
          <w:rFonts w:ascii="Times New Roman" w:eastAsia="Times New Roman" w:hAnsi="Times New Roman" w:cs="Times New Roman"/>
          <w:b/>
          <w:color w:val="00B050"/>
          <w:sz w:val="24"/>
          <w:szCs w:val="24"/>
          <w:lang w:eastAsia="ru-RU"/>
        </w:rPr>
      </w:pPr>
      <w:hyperlink r:id="rId152" w:history="1">
        <w:r w:rsidR="000F4951" w:rsidRPr="007A4195">
          <w:rPr>
            <w:rStyle w:val="ae"/>
            <w:rFonts w:ascii="Times New Roman" w:eastAsia="Times New Roman" w:hAnsi="Times New Roman" w:cs="Times New Roman"/>
            <w:b/>
            <w:sz w:val="24"/>
            <w:szCs w:val="24"/>
            <w:lang w:eastAsia="ru-RU"/>
          </w:rPr>
          <w:t>https://b1310bilim-portal.edu.kz/sites/b1310bilim-portal.edu.kz/images/2026%20%D0%B8%D1%8E%D0%BD%D1%8C/2026%20%D1%81%D0%B0%D0%BC%D0%BE%D0%BE%D1%86%D0%B5%D0%BD%D0%BA%D0%B0/77.pdf</w:t>
        </w:r>
      </w:hyperlink>
      <w:r w:rsidR="000F4951">
        <w:rPr>
          <w:rFonts w:ascii="Times New Roman" w:eastAsia="Times New Roman" w:hAnsi="Times New Roman" w:cs="Times New Roman"/>
          <w:b/>
          <w:color w:val="00B050"/>
          <w:sz w:val="24"/>
          <w:szCs w:val="24"/>
          <w:lang w:eastAsia="ru-RU"/>
        </w:rPr>
        <w:t xml:space="preserve"> </w:t>
      </w:r>
    </w:p>
    <w:p w:rsidR="000F4951" w:rsidRDefault="000F4951" w:rsidP="000F4951">
      <w:pPr>
        <w:spacing w:after="0" w:line="276" w:lineRule="auto"/>
        <w:ind w:firstLine="567"/>
        <w:jc w:val="center"/>
        <w:rPr>
          <w:rFonts w:ascii="Times New Roman" w:eastAsia="Times New Roman" w:hAnsi="Times New Roman" w:cs="Times New Roman"/>
          <w:b/>
          <w:color w:val="00B050"/>
          <w:sz w:val="24"/>
          <w:szCs w:val="24"/>
          <w:lang w:eastAsia="ru-RU"/>
        </w:rPr>
      </w:pPr>
    </w:p>
    <w:p w:rsidR="000F4951" w:rsidRDefault="00D246D9" w:rsidP="001D116D">
      <w:pPr>
        <w:spacing w:after="0" w:line="276" w:lineRule="auto"/>
        <w:ind w:firstLine="567"/>
        <w:jc w:val="center"/>
        <w:rPr>
          <w:rFonts w:ascii="Times New Roman" w:eastAsia="Times New Roman" w:hAnsi="Times New Roman" w:cs="Times New Roman"/>
          <w:b/>
          <w:color w:val="00B050"/>
          <w:sz w:val="24"/>
          <w:szCs w:val="24"/>
          <w:lang w:eastAsia="ru-RU"/>
        </w:rPr>
      </w:pPr>
      <w:hyperlink r:id="rId153" w:history="1">
        <w:r w:rsidR="000F4951" w:rsidRPr="007A4195">
          <w:rPr>
            <w:rStyle w:val="ae"/>
            <w:rFonts w:ascii="Times New Roman" w:eastAsia="Times New Roman" w:hAnsi="Times New Roman" w:cs="Times New Roman"/>
            <w:b/>
            <w:sz w:val="24"/>
            <w:szCs w:val="24"/>
            <w:lang w:eastAsia="ru-RU"/>
          </w:rPr>
          <w:t>https://b1310bilim-portal.edu.kz/sites/b1310bilim-portal.edu.kz/images/2026%20%D0%B8%D1%8E%D0%BD%D1%8C/2026%20%D1%81%D0%B0%D0%BC%D0%BE%D0%BE%D1%86%D0%B5%D0%BD%D0%BA%D0%B0/777.pdf</w:t>
        </w:r>
      </w:hyperlink>
      <w:r w:rsidR="000F4951">
        <w:rPr>
          <w:rFonts w:ascii="Times New Roman" w:eastAsia="Times New Roman" w:hAnsi="Times New Roman" w:cs="Times New Roman"/>
          <w:b/>
          <w:color w:val="00B050"/>
          <w:sz w:val="24"/>
          <w:szCs w:val="24"/>
          <w:lang w:eastAsia="ru-RU"/>
        </w:rPr>
        <w:t xml:space="preserve"> </w:t>
      </w:r>
    </w:p>
    <w:p w:rsidR="008C59E5" w:rsidRPr="001D116D" w:rsidRDefault="008C59E5" w:rsidP="00A4254D">
      <w:pPr>
        <w:spacing w:after="0" w:line="276" w:lineRule="auto"/>
        <w:rPr>
          <w:rFonts w:ascii="Times New Roman" w:eastAsia="Times New Roman" w:hAnsi="Times New Roman" w:cs="Times New Roman"/>
          <w:b/>
          <w:sz w:val="24"/>
          <w:szCs w:val="24"/>
          <w:lang w:eastAsia="ru-RU"/>
        </w:rPr>
      </w:pPr>
    </w:p>
    <w:p w:rsidR="00E85C31" w:rsidRPr="00E85C31" w:rsidRDefault="00925EF1" w:rsidP="00B0295D">
      <w:pPr>
        <w:spacing w:after="0" w:line="276"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2025-2026</w:t>
      </w:r>
      <w:r w:rsidR="00E85C31" w:rsidRPr="00E85C31">
        <w:rPr>
          <w:rFonts w:ascii="Times New Roman" w:eastAsia="Times New Roman" w:hAnsi="Times New Roman" w:cs="Times New Roman"/>
          <w:b/>
          <w:sz w:val="24"/>
          <w:szCs w:val="24"/>
          <w:lang w:eastAsia="ru-RU"/>
        </w:rPr>
        <w:t xml:space="preserve"> учебный год</w:t>
      </w:r>
      <w:r w:rsidR="00E85C31">
        <w:rPr>
          <w:rFonts w:ascii="Times New Roman" w:eastAsia="Times New Roman" w:hAnsi="Times New Roman" w:cs="Times New Roman"/>
          <w:b/>
          <w:sz w:val="24"/>
          <w:szCs w:val="24"/>
          <w:lang w:eastAsia="ru-RU"/>
        </w:rPr>
        <w:t>, экзамен по предметам «Казахский язык» и «Казахский язык и литература»</w:t>
      </w:r>
    </w:p>
    <w:p w:rsidR="00B552D7" w:rsidRDefault="00B552D7" w:rsidP="00B0295D">
      <w:pPr>
        <w:spacing w:after="0" w:line="276" w:lineRule="auto"/>
        <w:ind w:firstLine="567"/>
        <w:jc w:val="both"/>
        <w:rPr>
          <w:rFonts w:ascii="Times New Roman" w:eastAsia="Times New Roman" w:hAnsi="Times New Roman" w:cs="Times New Roman"/>
          <w:sz w:val="24"/>
          <w:szCs w:val="24"/>
          <w:lang w:eastAsia="ru-RU"/>
        </w:rPr>
      </w:pPr>
      <w:r w:rsidRPr="00B552D7">
        <w:rPr>
          <w:rFonts w:ascii="Times New Roman" w:eastAsia="Times New Roman" w:hAnsi="Times New Roman" w:cs="Times New Roman"/>
          <w:sz w:val="24"/>
          <w:szCs w:val="24"/>
          <w:lang w:eastAsia="ru-RU"/>
        </w:rPr>
        <w:t>В соответствии с приказом Министерства просвещения Республики Казахстан №</w:t>
      </w:r>
      <w:r w:rsidR="002A3EAC">
        <w:rPr>
          <w:rFonts w:ascii="Times New Roman" w:eastAsia="Times New Roman" w:hAnsi="Times New Roman" w:cs="Times New Roman"/>
          <w:sz w:val="24"/>
          <w:szCs w:val="24"/>
          <w:lang w:eastAsia="ru-RU"/>
        </w:rPr>
        <w:t xml:space="preserve"> </w:t>
      </w:r>
      <w:r w:rsidRPr="00B552D7">
        <w:rPr>
          <w:rFonts w:ascii="Times New Roman" w:eastAsia="Times New Roman" w:hAnsi="Times New Roman" w:cs="Times New Roman"/>
          <w:sz w:val="24"/>
          <w:szCs w:val="24"/>
          <w:lang w:eastAsia="ru-RU"/>
        </w:rPr>
        <w:t xml:space="preserve">125, экзамен по казахскому языку проводится с целью оценивания уровня освоения учебных программ обучающимися. В школах с казахским языком обучения экзамен проводится по предмету «Казахский язык», а в школах </w:t>
      </w:r>
      <w:r>
        <w:rPr>
          <w:rFonts w:ascii="Times New Roman" w:eastAsia="Times New Roman" w:hAnsi="Times New Roman" w:cs="Times New Roman"/>
          <w:sz w:val="24"/>
          <w:szCs w:val="24"/>
          <w:lang w:eastAsia="ru-RU"/>
        </w:rPr>
        <w:t xml:space="preserve">с неказахским языком обучения - </w:t>
      </w:r>
      <w:r w:rsidRPr="00B552D7">
        <w:rPr>
          <w:rFonts w:ascii="Times New Roman" w:eastAsia="Times New Roman" w:hAnsi="Times New Roman" w:cs="Times New Roman"/>
          <w:sz w:val="24"/>
          <w:szCs w:val="24"/>
          <w:lang w:eastAsia="ru-RU"/>
        </w:rPr>
        <w:t xml:space="preserve">по предмету «Казахский язык и литература». </w:t>
      </w:r>
      <w:r>
        <w:rPr>
          <w:rFonts w:ascii="Times New Roman" w:eastAsia="Times New Roman" w:hAnsi="Times New Roman" w:cs="Times New Roman"/>
          <w:sz w:val="24"/>
          <w:szCs w:val="24"/>
          <w:lang w:eastAsia="ru-RU"/>
        </w:rPr>
        <w:t>Экзамен</w:t>
      </w:r>
      <w:r w:rsidRPr="00B552D7">
        <w:rPr>
          <w:rFonts w:ascii="Times New Roman" w:eastAsia="Times New Roman" w:hAnsi="Times New Roman" w:cs="Times New Roman"/>
          <w:sz w:val="24"/>
          <w:szCs w:val="24"/>
          <w:lang w:eastAsia="ru-RU"/>
        </w:rPr>
        <w:t xml:space="preserve"> проводится по завершении академического года на уровнях основного среднего образования (5–8 классы) и общего среднего образования (10 класс). Экзамен проходит в письменной и устной форме, в соответствии с Государственным общеобязательным стандартом образования (ГОСО). Формат оценки включает четыре вида речевой деятельности: аудирование (слушание), говорение, чтение и письмо. Порядок и содержание экзаменации направлены на комплексную проверку языковых компетенций обучающихся.</w:t>
      </w:r>
    </w:p>
    <w:p w:rsidR="00B552D7" w:rsidRDefault="00CE144E" w:rsidP="00B0295D">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экзамен</w:t>
      </w:r>
      <w:r w:rsidR="00B552D7">
        <w:rPr>
          <w:rFonts w:ascii="Times New Roman" w:eastAsia="Times New Roman" w:hAnsi="Times New Roman" w:cs="Times New Roman"/>
          <w:sz w:val="24"/>
          <w:szCs w:val="24"/>
          <w:lang w:eastAsia="ru-RU"/>
        </w:rPr>
        <w:t>а:</w:t>
      </w:r>
    </w:p>
    <w:p w:rsidR="002A3EAC" w:rsidRPr="00171562" w:rsidRDefault="00DE7387" w:rsidP="00171562">
      <w:pPr>
        <w:spacing w:after="0" w:line="276" w:lineRule="auto"/>
        <w:ind w:firstLine="567"/>
        <w:jc w:val="right"/>
        <w:rPr>
          <w:rFonts w:ascii="Times New Roman" w:eastAsia="Times New Roman" w:hAnsi="Times New Roman" w:cs="Times New Roman"/>
          <w:b/>
          <w:i/>
          <w:color w:val="0070C0"/>
          <w:sz w:val="24"/>
          <w:szCs w:val="24"/>
          <w:lang w:eastAsia="ru-RU"/>
        </w:rPr>
      </w:pPr>
      <w:r>
        <w:rPr>
          <w:rFonts w:ascii="Times New Roman" w:eastAsia="Times New Roman" w:hAnsi="Times New Roman" w:cs="Times New Roman"/>
          <w:b/>
          <w:i/>
          <w:color w:val="0070C0"/>
          <w:sz w:val="24"/>
          <w:szCs w:val="24"/>
          <w:lang w:eastAsia="ru-RU"/>
        </w:rPr>
        <w:t>Таблица 14</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354"/>
        <w:gridCol w:w="1041"/>
        <w:gridCol w:w="1440"/>
        <w:gridCol w:w="1694"/>
        <w:gridCol w:w="895"/>
        <w:gridCol w:w="896"/>
        <w:gridCol w:w="576"/>
        <w:gridCol w:w="576"/>
        <w:gridCol w:w="576"/>
        <w:gridCol w:w="619"/>
      </w:tblGrid>
      <w:tr w:rsidR="002A3EAC" w:rsidRPr="00655E71" w:rsidTr="005F6F91">
        <w:trPr>
          <w:jc w:val="center"/>
        </w:trPr>
        <w:tc>
          <w:tcPr>
            <w:tcW w:w="550" w:type="dxa"/>
          </w:tcPr>
          <w:p w:rsidR="002A3EAC" w:rsidRPr="00700D90" w:rsidRDefault="002A3EAC" w:rsidP="00700D90">
            <w:pPr>
              <w:spacing w:after="0" w:line="240" w:lineRule="auto"/>
              <w:jc w:val="center"/>
              <w:rPr>
                <w:rFonts w:ascii="Times New Roman" w:hAnsi="Times New Roman" w:cs="Times New Roman"/>
                <w:b/>
                <w:sz w:val="24"/>
                <w:szCs w:val="24"/>
                <w:lang w:val="kk-KZ"/>
              </w:rPr>
            </w:pPr>
            <w:r w:rsidRPr="00700D90">
              <w:rPr>
                <w:rFonts w:ascii="Times New Roman" w:hAnsi="Times New Roman" w:cs="Times New Roman"/>
                <w:b/>
                <w:sz w:val="24"/>
                <w:szCs w:val="24"/>
                <w:lang w:val="kk-KZ"/>
              </w:rPr>
              <w:t>№ р/р</w:t>
            </w:r>
          </w:p>
        </w:tc>
        <w:tc>
          <w:tcPr>
            <w:tcW w:w="1080" w:type="dxa"/>
          </w:tcPr>
          <w:p w:rsidR="002A3EAC" w:rsidRPr="00700D90" w:rsidRDefault="002A3EAC" w:rsidP="00700D90">
            <w:pPr>
              <w:spacing w:after="0" w:line="240" w:lineRule="auto"/>
              <w:jc w:val="center"/>
              <w:rPr>
                <w:rFonts w:ascii="Times New Roman" w:hAnsi="Times New Roman" w:cs="Times New Roman"/>
                <w:b/>
                <w:sz w:val="24"/>
                <w:szCs w:val="24"/>
                <w:lang w:val="kk-KZ"/>
              </w:rPr>
            </w:pPr>
            <w:r w:rsidRPr="00700D90">
              <w:rPr>
                <w:rFonts w:ascii="Times New Roman" w:hAnsi="Times New Roman" w:cs="Times New Roman"/>
                <w:b/>
                <w:sz w:val="24"/>
                <w:szCs w:val="24"/>
                <w:lang w:val="kk-KZ"/>
              </w:rPr>
              <w:t>Пән</w:t>
            </w:r>
          </w:p>
        </w:tc>
        <w:tc>
          <w:tcPr>
            <w:tcW w:w="1041" w:type="dxa"/>
          </w:tcPr>
          <w:p w:rsidR="002A3EAC" w:rsidRPr="00700D90" w:rsidRDefault="002A3EAC" w:rsidP="00700D90">
            <w:pPr>
              <w:spacing w:after="0" w:line="240" w:lineRule="auto"/>
              <w:rPr>
                <w:rFonts w:ascii="Times New Roman" w:hAnsi="Times New Roman" w:cs="Times New Roman"/>
                <w:b/>
                <w:sz w:val="24"/>
                <w:szCs w:val="24"/>
                <w:lang w:val="kk-KZ"/>
              </w:rPr>
            </w:pPr>
            <w:r w:rsidRPr="00700D90">
              <w:rPr>
                <w:rFonts w:ascii="Times New Roman" w:hAnsi="Times New Roman" w:cs="Times New Roman"/>
                <w:b/>
                <w:sz w:val="24"/>
                <w:szCs w:val="24"/>
                <w:lang w:val="kk-KZ"/>
              </w:rPr>
              <w:t>Сынып</w:t>
            </w:r>
          </w:p>
        </w:tc>
        <w:tc>
          <w:tcPr>
            <w:tcW w:w="1440" w:type="dxa"/>
          </w:tcPr>
          <w:p w:rsidR="002A3EAC" w:rsidRPr="00700D90" w:rsidRDefault="002A3EAC" w:rsidP="00700D90">
            <w:pPr>
              <w:spacing w:after="0" w:line="240" w:lineRule="auto"/>
              <w:jc w:val="center"/>
              <w:rPr>
                <w:rFonts w:ascii="Times New Roman" w:hAnsi="Times New Roman" w:cs="Times New Roman"/>
                <w:b/>
                <w:sz w:val="24"/>
                <w:szCs w:val="24"/>
                <w:lang w:val="kk-KZ"/>
              </w:rPr>
            </w:pPr>
            <w:r w:rsidRPr="00700D90">
              <w:rPr>
                <w:rFonts w:ascii="Times New Roman" w:hAnsi="Times New Roman" w:cs="Times New Roman"/>
                <w:b/>
                <w:sz w:val="24"/>
                <w:szCs w:val="24"/>
                <w:lang w:val="kk-KZ"/>
              </w:rPr>
              <w:t>Оқушылар саны</w:t>
            </w:r>
          </w:p>
        </w:tc>
        <w:tc>
          <w:tcPr>
            <w:tcW w:w="1694" w:type="dxa"/>
          </w:tcPr>
          <w:p w:rsidR="002A3EAC" w:rsidRPr="00700D90" w:rsidRDefault="002A3EAC" w:rsidP="00700D90">
            <w:pPr>
              <w:spacing w:after="0" w:line="240" w:lineRule="auto"/>
              <w:jc w:val="center"/>
              <w:rPr>
                <w:rFonts w:ascii="Times New Roman" w:hAnsi="Times New Roman" w:cs="Times New Roman"/>
                <w:b/>
                <w:sz w:val="24"/>
                <w:szCs w:val="24"/>
                <w:lang w:val="kk-KZ"/>
              </w:rPr>
            </w:pPr>
            <w:r w:rsidRPr="00700D90">
              <w:rPr>
                <w:rFonts w:ascii="Times New Roman" w:hAnsi="Times New Roman" w:cs="Times New Roman"/>
                <w:b/>
                <w:sz w:val="24"/>
                <w:szCs w:val="24"/>
                <w:lang w:val="kk-KZ"/>
              </w:rPr>
              <w:t>Қатысқандар</w:t>
            </w:r>
          </w:p>
        </w:tc>
        <w:tc>
          <w:tcPr>
            <w:tcW w:w="1024" w:type="dxa"/>
          </w:tcPr>
          <w:p w:rsidR="002A3EAC" w:rsidRPr="00700D90" w:rsidRDefault="002A3EAC" w:rsidP="00700D90">
            <w:pPr>
              <w:spacing w:after="0" w:line="240" w:lineRule="auto"/>
              <w:jc w:val="center"/>
              <w:rPr>
                <w:rFonts w:ascii="Times New Roman" w:hAnsi="Times New Roman" w:cs="Times New Roman"/>
                <w:b/>
                <w:sz w:val="24"/>
                <w:szCs w:val="24"/>
                <w:lang w:val="kk-KZ"/>
              </w:rPr>
            </w:pPr>
            <w:r w:rsidRPr="00700D90">
              <w:rPr>
                <w:rFonts w:ascii="Times New Roman" w:hAnsi="Times New Roman" w:cs="Times New Roman"/>
                <w:b/>
                <w:sz w:val="24"/>
                <w:szCs w:val="24"/>
                <w:lang w:val="kk-KZ"/>
              </w:rPr>
              <w:t>«5»</w:t>
            </w:r>
          </w:p>
        </w:tc>
        <w:tc>
          <w:tcPr>
            <w:tcW w:w="1024" w:type="dxa"/>
          </w:tcPr>
          <w:p w:rsidR="002A3EAC" w:rsidRPr="00700D90" w:rsidRDefault="002A3EAC" w:rsidP="00700D90">
            <w:pPr>
              <w:spacing w:after="0" w:line="240" w:lineRule="auto"/>
              <w:jc w:val="center"/>
              <w:rPr>
                <w:rFonts w:ascii="Times New Roman" w:hAnsi="Times New Roman" w:cs="Times New Roman"/>
                <w:b/>
                <w:sz w:val="24"/>
                <w:szCs w:val="24"/>
                <w:lang w:val="kk-KZ"/>
              </w:rPr>
            </w:pPr>
            <w:r w:rsidRPr="00700D90">
              <w:rPr>
                <w:rFonts w:ascii="Times New Roman" w:hAnsi="Times New Roman" w:cs="Times New Roman"/>
                <w:b/>
                <w:sz w:val="24"/>
                <w:szCs w:val="24"/>
                <w:lang w:val="kk-KZ"/>
              </w:rPr>
              <w:t>«4»</w:t>
            </w:r>
          </w:p>
        </w:tc>
        <w:tc>
          <w:tcPr>
            <w:tcW w:w="576" w:type="dxa"/>
          </w:tcPr>
          <w:p w:rsidR="002A3EAC" w:rsidRPr="00700D90" w:rsidRDefault="002A3EAC" w:rsidP="00700D90">
            <w:pPr>
              <w:spacing w:after="0" w:line="240" w:lineRule="auto"/>
              <w:jc w:val="center"/>
              <w:rPr>
                <w:rFonts w:ascii="Times New Roman" w:hAnsi="Times New Roman" w:cs="Times New Roman"/>
                <w:b/>
                <w:sz w:val="24"/>
                <w:szCs w:val="24"/>
                <w:lang w:val="kk-KZ"/>
              </w:rPr>
            </w:pPr>
            <w:r w:rsidRPr="00700D90">
              <w:rPr>
                <w:rFonts w:ascii="Times New Roman" w:hAnsi="Times New Roman" w:cs="Times New Roman"/>
                <w:b/>
                <w:sz w:val="24"/>
                <w:szCs w:val="24"/>
                <w:lang w:val="kk-KZ"/>
              </w:rPr>
              <w:t>«3»</w:t>
            </w:r>
          </w:p>
        </w:tc>
        <w:tc>
          <w:tcPr>
            <w:tcW w:w="576" w:type="dxa"/>
          </w:tcPr>
          <w:p w:rsidR="002A3EAC" w:rsidRPr="00700D90" w:rsidRDefault="002A3EAC" w:rsidP="00700D90">
            <w:pPr>
              <w:spacing w:after="0" w:line="240" w:lineRule="auto"/>
              <w:jc w:val="center"/>
              <w:rPr>
                <w:rFonts w:ascii="Times New Roman" w:hAnsi="Times New Roman" w:cs="Times New Roman"/>
                <w:b/>
                <w:sz w:val="24"/>
                <w:szCs w:val="24"/>
                <w:lang w:val="kk-KZ"/>
              </w:rPr>
            </w:pPr>
            <w:r w:rsidRPr="00700D90">
              <w:rPr>
                <w:rFonts w:ascii="Times New Roman" w:hAnsi="Times New Roman" w:cs="Times New Roman"/>
                <w:b/>
                <w:sz w:val="24"/>
                <w:szCs w:val="24"/>
                <w:lang w:val="kk-KZ"/>
              </w:rPr>
              <w:t>«2»</w:t>
            </w:r>
          </w:p>
        </w:tc>
        <w:tc>
          <w:tcPr>
            <w:tcW w:w="576" w:type="dxa"/>
          </w:tcPr>
          <w:p w:rsidR="002A3EAC" w:rsidRPr="00700D90" w:rsidRDefault="002A3EAC" w:rsidP="00700D90">
            <w:pPr>
              <w:spacing w:after="0" w:line="240" w:lineRule="auto"/>
              <w:jc w:val="center"/>
              <w:rPr>
                <w:rFonts w:ascii="Times New Roman" w:hAnsi="Times New Roman" w:cs="Times New Roman"/>
                <w:b/>
                <w:sz w:val="24"/>
                <w:szCs w:val="24"/>
                <w:lang w:val="en-US"/>
              </w:rPr>
            </w:pPr>
            <w:r w:rsidRPr="00700D90">
              <w:rPr>
                <w:rFonts w:ascii="Times New Roman" w:hAnsi="Times New Roman" w:cs="Times New Roman"/>
                <w:b/>
                <w:sz w:val="24"/>
                <w:szCs w:val="24"/>
                <w:lang w:val="en-US"/>
              </w:rPr>
              <w:t>%</w:t>
            </w:r>
          </w:p>
        </w:tc>
        <w:tc>
          <w:tcPr>
            <w:tcW w:w="636" w:type="dxa"/>
          </w:tcPr>
          <w:p w:rsidR="002A3EAC" w:rsidRPr="00700D90" w:rsidRDefault="002A3EAC" w:rsidP="00700D90">
            <w:pPr>
              <w:spacing w:after="0" w:line="240" w:lineRule="auto"/>
              <w:jc w:val="center"/>
              <w:rPr>
                <w:rFonts w:ascii="Times New Roman" w:hAnsi="Times New Roman" w:cs="Times New Roman"/>
                <w:b/>
                <w:sz w:val="24"/>
                <w:szCs w:val="24"/>
                <w:lang w:val="en-US"/>
              </w:rPr>
            </w:pPr>
            <w:r w:rsidRPr="00700D90">
              <w:rPr>
                <w:rFonts w:ascii="Times New Roman" w:hAnsi="Times New Roman" w:cs="Times New Roman"/>
                <w:b/>
                <w:sz w:val="24"/>
                <w:szCs w:val="24"/>
                <w:lang w:val="en-US"/>
              </w:rPr>
              <w:t>%</w:t>
            </w:r>
          </w:p>
        </w:tc>
      </w:tr>
      <w:tr w:rsidR="002A3EAC" w:rsidRPr="00655E71" w:rsidTr="005F6F91">
        <w:trPr>
          <w:jc w:val="center"/>
        </w:trPr>
        <w:tc>
          <w:tcPr>
            <w:tcW w:w="550" w:type="dxa"/>
          </w:tcPr>
          <w:p w:rsidR="002A3EAC" w:rsidRPr="00700D90" w:rsidRDefault="002A3EAC" w:rsidP="00700D90">
            <w:pPr>
              <w:spacing w:after="0" w:line="240" w:lineRule="auto"/>
              <w:jc w:val="center"/>
              <w:rPr>
                <w:rFonts w:ascii="Times New Roman" w:hAnsi="Times New Roman" w:cs="Times New Roman"/>
                <w:sz w:val="24"/>
                <w:szCs w:val="24"/>
                <w:lang w:val="kk-KZ"/>
              </w:rPr>
            </w:pPr>
            <w:r w:rsidRPr="00700D90">
              <w:rPr>
                <w:rFonts w:ascii="Times New Roman" w:hAnsi="Times New Roman" w:cs="Times New Roman"/>
                <w:sz w:val="24"/>
                <w:szCs w:val="24"/>
                <w:lang w:val="kk-KZ"/>
              </w:rPr>
              <w:t>1</w:t>
            </w:r>
          </w:p>
        </w:tc>
        <w:tc>
          <w:tcPr>
            <w:tcW w:w="1080" w:type="dxa"/>
            <w:vMerge w:val="restart"/>
          </w:tcPr>
          <w:p w:rsidR="002A3EAC" w:rsidRPr="00700D90" w:rsidRDefault="002A3EAC" w:rsidP="00700D90">
            <w:pPr>
              <w:spacing w:after="0" w:line="240" w:lineRule="auto"/>
              <w:jc w:val="center"/>
              <w:rPr>
                <w:rFonts w:ascii="Times New Roman" w:hAnsi="Times New Roman" w:cs="Times New Roman"/>
                <w:sz w:val="24"/>
                <w:szCs w:val="24"/>
                <w:lang w:val="kk-KZ"/>
              </w:rPr>
            </w:pPr>
            <w:r w:rsidRPr="00700D90">
              <w:rPr>
                <w:rFonts w:ascii="Times New Roman" w:hAnsi="Times New Roman" w:cs="Times New Roman"/>
                <w:sz w:val="24"/>
                <w:szCs w:val="24"/>
                <w:lang w:val="kk-KZ"/>
              </w:rPr>
              <w:t>Қазақ тілі</w:t>
            </w:r>
          </w:p>
        </w:tc>
        <w:tc>
          <w:tcPr>
            <w:tcW w:w="1041" w:type="dxa"/>
          </w:tcPr>
          <w:p w:rsidR="002A3EAC" w:rsidRPr="00700D90" w:rsidRDefault="00001983"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«А</w:t>
            </w:r>
            <w:r w:rsidR="00183304">
              <w:rPr>
                <w:rFonts w:ascii="Times New Roman" w:hAnsi="Times New Roman" w:cs="Times New Roman"/>
                <w:sz w:val="24"/>
                <w:szCs w:val="24"/>
                <w:lang w:val="kk-KZ"/>
              </w:rPr>
              <w:t>»</w:t>
            </w:r>
          </w:p>
        </w:tc>
        <w:tc>
          <w:tcPr>
            <w:tcW w:w="1440" w:type="dxa"/>
          </w:tcPr>
          <w:p w:rsidR="002A3EAC" w:rsidRPr="00700D90" w:rsidRDefault="00001983"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694" w:type="dxa"/>
          </w:tcPr>
          <w:p w:rsidR="002A3EAC" w:rsidRPr="00700D90" w:rsidRDefault="00001983"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024" w:type="dxa"/>
          </w:tcPr>
          <w:p w:rsidR="002A3EAC"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24" w:type="dxa"/>
          </w:tcPr>
          <w:p w:rsidR="002A3EAC"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6" w:type="dxa"/>
          </w:tcPr>
          <w:p w:rsidR="002A3EAC"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576" w:type="dxa"/>
          </w:tcPr>
          <w:p w:rsidR="002A3EAC"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576" w:type="dxa"/>
          </w:tcPr>
          <w:p w:rsidR="002A3EAC" w:rsidRPr="00700D90" w:rsidRDefault="002A3EAC"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100</w:t>
            </w:r>
          </w:p>
        </w:tc>
        <w:tc>
          <w:tcPr>
            <w:tcW w:w="636" w:type="dxa"/>
          </w:tcPr>
          <w:p w:rsidR="002A3EAC" w:rsidRPr="00700D90" w:rsidRDefault="00001983"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2A3EAC" w:rsidRPr="00655E71" w:rsidTr="005F6F91">
        <w:trPr>
          <w:jc w:val="center"/>
        </w:trPr>
        <w:tc>
          <w:tcPr>
            <w:tcW w:w="550" w:type="dxa"/>
          </w:tcPr>
          <w:p w:rsidR="002A3EAC" w:rsidRPr="00700D90" w:rsidRDefault="00001983" w:rsidP="00700D9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80" w:type="dxa"/>
            <w:vMerge/>
          </w:tcPr>
          <w:p w:rsidR="002A3EAC" w:rsidRPr="00700D90" w:rsidRDefault="002A3EAC" w:rsidP="00700D90">
            <w:pPr>
              <w:spacing w:after="0" w:line="240" w:lineRule="auto"/>
              <w:jc w:val="center"/>
              <w:rPr>
                <w:rFonts w:ascii="Times New Roman" w:hAnsi="Times New Roman" w:cs="Times New Roman"/>
                <w:sz w:val="24"/>
                <w:szCs w:val="24"/>
                <w:lang w:val="kk-KZ"/>
              </w:rPr>
            </w:pPr>
          </w:p>
        </w:tc>
        <w:tc>
          <w:tcPr>
            <w:tcW w:w="1041" w:type="dxa"/>
          </w:tcPr>
          <w:p w:rsidR="002A3EAC" w:rsidRPr="00700D90" w:rsidRDefault="002A3EAC"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w:t>
            </w:r>
            <w:r w:rsidR="00183304">
              <w:rPr>
                <w:rFonts w:ascii="Times New Roman" w:hAnsi="Times New Roman" w:cs="Times New Roman"/>
                <w:sz w:val="24"/>
                <w:szCs w:val="24"/>
                <w:lang w:val="kk-KZ"/>
              </w:rPr>
              <w:t xml:space="preserve"> «А»</w:t>
            </w:r>
          </w:p>
        </w:tc>
        <w:tc>
          <w:tcPr>
            <w:tcW w:w="1440" w:type="dxa"/>
          </w:tcPr>
          <w:p w:rsidR="002A3EAC" w:rsidRPr="00700D90" w:rsidRDefault="00001983"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94" w:type="dxa"/>
          </w:tcPr>
          <w:p w:rsidR="002A3EAC" w:rsidRPr="00700D90" w:rsidRDefault="00001983"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24" w:type="dxa"/>
          </w:tcPr>
          <w:p w:rsidR="002A3EAC"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024" w:type="dxa"/>
          </w:tcPr>
          <w:p w:rsidR="002A3EAC"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76" w:type="dxa"/>
          </w:tcPr>
          <w:p w:rsidR="002A3EAC"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576" w:type="dxa"/>
          </w:tcPr>
          <w:p w:rsidR="002A3EAC"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576" w:type="dxa"/>
          </w:tcPr>
          <w:p w:rsidR="002A3EAC" w:rsidRPr="00700D90" w:rsidRDefault="002A3EAC"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100</w:t>
            </w:r>
          </w:p>
        </w:tc>
        <w:tc>
          <w:tcPr>
            <w:tcW w:w="636" w:type="dxa"/>
          </w:tcPr>
          <w:p w:rsidR="002A3EAC" w:rsidRPr="00700D90" w:rsidRDefault="002A3EAC"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100</w:t>
            </w:r>
          </w:p>
        </w:tc>
      </w:tr>
      <w:tr w:rsidR="005F6F91" w:rsidRPr="00655E71" w:rsidTr="00700D90">
        <w:trPr>
          <w:trHeight w:val="200"/>
          <w:jc w:val="center"/>
        </w:trPr>
        <w:tc>
          <w:tcPr>
            <w:tcW w:w="550" w:type="dxa"/>
          </w:tcPr>
          <w:p w:rsidR="005F6F91" w:rsidRPr="00700D90" w:rsidRDefault="005F6F91" w:rsidP="00700D90">
            <w:pPr>
              <w:spacing w:after="0" w:line="240" w:lineRule="auto"/>
              <w:jc w:val="center"/>
              <w:rPr>
                <w:rFonts w:ascii="Times New Roman" w:hAnsi="Times New Roman" w:cs="Times New Roman"/>
                <w:sz w:val="24"/>
                <w:szCs w:val="24"/>
                <w:lang w:val="kk-KZ"/>
              </w:rPr>
            </w:pPr>
            <w:r w:rsidRPr="00700D90">
              <w:rPr>
                <w:rFonts w:ascii="Times New Roman" w:hAnsi="Times New Roman" w:cs="Times New Roman"/>
                <w:sz w:val="24"/>
                <w:szCs w:val="24"/>
                <w:lang w:val="kk-KZ"/>
              </w:rPr>
              <w:t>5</w:t>
            </w:r>
          </w:p>
        </w:tc>
        <w:tc>
          <w:tcPr>
            <w:tcW w:w="1080" w:type="dxa"/>
            <w:vMerge w:val="restart"/>
          </w:tcPr>
          <w:p w:rsidR="005F6F91" w:rsidRPr="00700D90" w:rsidRDefault="00001983" w:rsidP="00700D9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Казахский язык и литература</w:t>
            </w:r>
          </w:p>
        </w:tc>
        <w:tc>
          <w:tcPr>
            <w:tcW w:w="1041" w:type="dxa"/>
          </w:tcPr>
          <w:p w:rsidR="005F6F91" w:rsidRPr="00700D90" w:rsidRDefault="005F6F91" w:rsidP="00700D90">
            <w:pPr>
              <w:widowControl w:val="0"/>
              <w:tabs>
                <w:tab w:val="left" w:pos="709"/>
              </w:tabs>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5</w:t>
            </w:r>
            <w:r w:rsidR="00183304">
              <w:rPr>
                <w:rFonts w:ascii="Times New Roman" w:hAnsi="Times New Roman" w:cs="Times New Roman"/>
                <w:sz w:val="24"/>
                <w:szCs w:val="24"/>
                <w:lang w:val="kk-KZ"/>
              </w:rPr>
              <w:t xml:space="preserve"> «А»</w:t>
            </w:r>
          </w:p>
        </w:tc>
        <w:tc>
          <w:tcPr>
            <w:tcW w:w="1440" w:type="dxa"/>
          </w:tcPr>
          <w:p w:rsidR="005F6F91" w:rsidRPr="00700D90" w:rsidRDefault="00001983"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694" w:type="dxa"/>
          </w:tcPr>
          <w:p w:rsidR="005F6F91" w:rsidRPr="00700D90" w:rsidRDefault="00001983"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024" w:type="dxa"/>
          </w:tcPr>
          <w:p w:rsidR="005F6F91" w:rsidRPr="00700D90" w:rsidRDefault="001D5792"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24" w:type="dxa"/>
          </w:tcPr>
          <w:p w:rsidR="005F6F91" w:rsidRPr="00700D90" w:rsidRDefault="001D5792" w:rsidP="00700D90">
            <w:pPr>
              <w:widowControl w:val="0"/>
              <w:tabs>
                <w:tab w:val="left" w:pos="709"/>
              </w:tabs>
              <w:spacing w:after="0" w:line="240" w:lineRule="auto"/>
              <w:ind w:firstLine="2"/>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76" w:type="dxa"/>
          </w:tcPr>
          <w:p w:rsidR="005F6F91"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76" w:type="dxa"/>
          </w:tcPr>
          <w:p w:rsidR="005F6F91" w:rsidRPr="00700D90" w:rsidRDefault="005F6F91"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0</w:t>
            </w:r>
          </w:p>
        </w:tc>
        <w:tc>
          <w:tcPr>
            <w:tcW w:w="576" w:type="dxa"/>
          </w:tcPr>
          <w:p w:rsidR="005F6F91" w:rsidRPr="00700D90" w:rsidRDefault="005F6F91"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100</w:t>
            </w:r>
          </w:p>
        </w:tc>
        <w:tc>
          <w:tcPr>
            <w:tcW w:w="636" w:type="dxa"/>
          </w:tcPr>
          <w:p w:rsidR="005F6F91" w:rsidRPr="00700D90" w:rsidRDefault="005F6F91" w:rsidP="00700D90">
            <w:pPr>
              <w:spacing w:after="0" w:line="240" w:lineRule="auto"/>
              <w:rPr>
                <w:rFonts w:ascii="Times New Roman" w:hAnsi="Times New Roman" w:cs="Times New Roman"/>
                <w:sz w:val="24"/>
                <w:szCs w:val="24"/>
                <w:lang w:val="kk-KZ"/>
              </w:rPr>
            </w:pPr>
          </w:p>
        </w:tc>
      </w:tr>
      <w:tr w:rsidR="005F6F91" w:rsidRPr="00655E71" w:rsidTr="005F6F91">
        <w:trPr>
          <w:jc w:val="center"/>
        </w:trPr>
        <w:tc>
          <w:tcPr>
            <w:tcW w:w="550" w:type="dxa"/>
          </w:tcPr>
          <w:p w:rsidR="005F6F91" w:rsidRPr="00700D90" w:rsidRDefault="005F6F91" w:rsidP="00700D90">
            <w:pPr>
              <w:spacing w:after="0" w:line="240" w:lineRule="auto"/>
              <w:jc w:val="center"/>
              <w:rPr>
                <w:rFonts w:ascii="Times New Roman" w:hAnsi="Times New Roman" w:cs="Times New Roman"/>
                <w:sz w:val="24"/>
                <w:szCs w:val="24"/>
                <w:lang w:val="kk-KZ"/>
              </w:rPr>
            </w:pPr>
            <w:r w:rsidRPr="00700D90">
              <w:rPr>
                <w:rFonts w:ascii="Times New Roman" w:hAnsi="Times New Roman" w:cs="Times New Roman"/>
                <w:sz w:val="24"/>
                <w:szCs w:val="24"/>
                <w:lang w:val="kk-KZ"/>
              </w:rPr>
              <w:t>6</w:t>
            </w:r>
          </w:p>
        </w:tc>
        <w:tc>
          <w:tcPr>
            <w:tcW w:w="1080" w:type="dxa"/>
            <w:vMerge/>
          </w:tcPr>
          <w:p w:rsidR="005F6F91" w:rsidRPr="00700D90" w:rsidRDefault="005F6F91" w:rsidP="00700D90">
            <w:pPr>
              <w:spacing w:after="0" w:line="240" w:lineRule="auto"/>
              <w:jc w:val="center"/>
              <w:rPr>
                <w:rFonts w:ascii="Times New Roman" w:hAnsi="Times New Roman" w:cs="Times New Roman"/>
                <w:sz w:val="24"/>
                <w:szCs w:val="24"/>
                <w:lang w:val="kk-KZ"/>
              </w:rPr>
            </w:pPr>
          </w:p>
        </w:tc>
        <w:tc>
          <w:tcPr>
            <w:tcW w:w="1041" w:type="dxa"/>
          </w:tcPr>
          <w:p w:rsidR="005F6F91" w:rsidRPr="00700D90" w:rsidRDefault="005F6F91" w:rsidP="00700D90">
            <w:pPr>
              <w:widowControl w:val="0"/>
              <w:tabs>
                <w:tab w:val="left" w:pos="709"/>
              </w:tabs>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6</w:t>
            </w:r>
            <w:r w:rsidR="00183304">
              <w:rPr>
                <w:rFonts w:ascii="Times New Roman" w:hAnsi="Times New Roman" w:cs="Times New Roman"/>
                <w:sz w:val="24"/>
                <w:szCs w:val="24"/>
                <w:lang w:val="kk-KZ"/>
              </w:rPr>
              <w:t xml:space="preserve"> «Б»</w:t>
            </w:r>
          </w:p>
        </w:tc>
        <w:tc>
          <w:tcPr>
            <w:tcW w:w="1440" w:type="dxa"/>
          </w:tcPr>
          <w:p w:rsidR="005F6F91" w:rsidRPr="00700D90" w:rsidRDefault="00001983"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694" w:type="dxa"/>
          </w:tcPr>
          <w:p w:rsidR="005F6F91" w:rsidRPr="00700D90" w:rsidRDefault="00001983"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24" w:type="dxa"/>
          </w:tcPr>
          <w:p w:rsidR="005F6F91" w:rsidRPr="00700D90" w:rsidRDefault="001D5792"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24" w:type="dxa"/>
          </w:tcPr>
          <w:p w:rsidR="005F6F91" w:rsidRPr="00700D90" w:rsidRDefault="001D5792" w:rsidP="00700D90">
            <w:pPr>
              <w:widowControl w:val="0"/>
              <w:tabs>
                <w:tab w:val="left" w:pos="709"/>
              </w:tabs>
              <w:spacing w:after="0" w:line="240" w:lineRule="auto"/>
              <w:ind w:firstLine="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76" w:type="dxa"/>
          </w:tcPr>
          <w:p w:rsidR="005F6F91" w:rsidRPr="00700D90" w:rsidRDefault="001D5792" w:rsidP="00700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76" w:type="dxa"/>
          </w:tcPr>
          <w:p w:rsidR="005F6F91" w:rsidRPr="00700D90" w:rsidRDefault="005F6F91"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0</w:t>
            </w:r>
          </w:p>
        </w:tc>
        <w:tc>
          <w:tcPr>
            <w:tcW w:w="576" w:type="dxa"/>
          </w:tcPr>
          <w:p w:rsidR="005F6F91" w:rsidRPr="00700D90" w:rsidRDefault="005F6F91"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100</w:t>
            </w:r>
          </w:p>
        </w:tc>
        <w:tc>
          <w:tcPr>
            <w:tcW w:w="636" w:type="dxa"/>
          </w:tcPr>
          <w:p w:rsidR="005F6F91" w:rsidRPr="00700D90" w:rsidRDefault="005F6F91" w:rsidP="00700D90">
            <w:pPr>
              <w:spacing w:after="0" w:line="240" w:lineRule="auto"/>
              <w:rPr>
                <w:rFonts w:ascii="Times New Roman" w:hAnsi="Times New Roman" w:cs="Times New Roman"/>
                <w:sz w:val="24"/>
                <w:szCs w:val="24"/>
                <w:lang w:val="kk-KZ"/>
              </w:rPr>
            </w:pPr>
          </w:p>
        </w:tc>
      </w:tr>
      <w:tr w:rsidR="005F6F91" w:rsidRPr="00655E71" w:rsidTr="005F6F91">
        <w:trPr>
          <w:jc w:val="center"/>
        </w:trPr>
        <w:tc>
          <w:tcPr>
            <w:tcW w:w="550" w:type="dxa"/>
          </w:tcPr>
          <w:p w:rsidR="005F6F91" w:rsidRPr="00700D90" w:rsidRDefault="005F6F91" w:rsidP="00700D90">
            <w:pPr>
              <w:spacing w:after="0" w:line="240" w:lineRule="auto"/>
              <w:jc w:val="center"/>
              <w:rPr>
                <w:rFonts w:ascii="Times New Roman" w:hAnsi="Times New Roman" w:cs="Times New Roman"/>
                <w:sz w:val="24"/>
                <w:szCs w:val="24"/>
                <w:lang w:val="kk-KZ"/>
              </w:rPr>
            </w:pPr>
            <w:r w:rsidRPr="00700D90">
              <w:rPr>
                <w:rFonts w:ascii="Times New Roman" w:hAnsi="Times New Roman" w:cs="Times New Roman"/>
                <w:sz w:val="24"/>
                <w:szCs w:val="24"/>
                <w:lang w:val="kk-KZ"/>
              </w:rPr>
              <w:t>7</w:t>
            </w:r>
          </w:p>
        </w:tc>
        <w:tc>
          <w:tcPr>
            <w:tcW w:w="1080" w:type="dxa"/>
            <w:vMerge/>
          </w:tcPr>
          <w:p w:rsidR="005F6F91" w:rsidRPr="00700D90" w:rsidRDefault="005F6F91" w:rsidP="00700D90">
            <w:pPr>
              <w:spacing w:after="0" w:line="240" w:lineRule="auto"/>
              <w:jc w:val="center"/>
              <w:rPr>
                <w:rFonts w:ascii="Times New Roman" w:hAnsi="Times New Roman" w:cs="Times New Roman"/>
                <w:sz w:val="24"/>
                <w:szCs w:val="24"/>
                <w:lang w:val="kk-KZ"/>
              </w:rPr>
            </w:pPr>
          </w:p>
        </w:tc>
        <w:tc>
          <w:tcPr>
            <w:tcW w:w="1041" w:type="dxa"/>
          </w:tcPr>
          <w:p w:rsidR="005F6F91" w:rsidRPr="00700D90" w:rsidRDefault="005F6F91" w:rsidP="00700D90">
            <w:pPr>
              <w:widowControl w:val="0"/>
              <w:tabs>
                <w:tab w:val="left" w:pos="709"/>
              </w:tabs>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7</w:t>
            </w:r>
            <w:r w:rsidR="00183304">
              <w:rPr>
                <w:rFonts w:ascii="Times New Roman" w:hAnsi="Times New Roman" w:cs="Times New Roman"/>
                <w:sz w:val="24"/>
                <w:szCs w:val="24"/>
                <w:lang w:val="kk-KZ"/>
              </w:rPr>
              <w:t xml:space="preserve"> «Б»</w:t>
            </w:r>
          </w:p>
        </w:tc>
        <w:tc>
          <w:tcPr>
            <w:tcW w:w="1440" w:type="dxa"/>
          </w:tcPr>
          <w:p w:rsidR="005F6F91" w:rsidRPr="00700D90" w:rsidRDefault="00001983"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694" w:type="dxa"/>
          </w:tcPr>
          <w:p w:rsidR="005F6F91" w:rsidRPr="00700D90" w:rsidRDefault="00001983"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024" w:type="dxa"/>
          </w:tcPr>
          <w:p w:rsidR="005F6F91" w:rsidRPr="00700D90" w:rsidRDefault="001D5792"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24" w:type="dxa"/>
          </w:tcPr>
          <w:p w:rsidR="005F6F91" w:rsidRPr="00700D90" w:rsidRDefault="001D5792" w:rsidP="00700D90">
            <w:pPr>
              <w:widowControl w:val="0"/>
              <w:tabs>
                <w:tab w:val="left" w:pos="709"/>
              </w:tabs>
              <w:spacing w:after="0" w:line="240" w:lineRule="auto"/>
              <w:ind w:firstLine="2"/>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6" w:type="dxa"/>
          </w:tcPr>
          <w:p w:rsidR="005F6F91" w:rsidRPr="00700D90" w:rsidRDefault="001D5792" w:rsidP="0018330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6" w:type="dxa"/>
          </w:tcPr>
          <w:p w:rsidR="005F6F91" w:rsidRPr="00700D90" w:rsidRDefault="005F6F91" w:rsidP="00183304">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0</w:t>
            </w:r>
          </w:p>
        </w:tc>
        <w:tc>
          <w:tcPr>
            <w:tcW w:w="576" w:type="dxa"/>
          </w:tcPr>
          <w:p w:rsidR="005F6F91" w:rsidRPr="00700D90" w:rsidRDefault="005F6F91"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100</w:t>
            </w:r>
          </w:p>
        </w:tc>
        <w:tc>
          <w:tcPr>
            <w:tcW w:w="636" w:type="dxa"/>
          </w:tcPr>
          <w:p w:rsidR="005F6F91" w:rsidRPr="00700D90" w:rsidRDefault="005F6F91" w:rsidP="00700D90">
            <w:pPr>
              <w:spacing w:after="0" w:line="240" w:lineRule="auto"/>
              <w:rPr>
                <w:rFonts w:ascii="Times New Roman" w:hAnsi="Times New Roman" w:cs="Times New Roman"/>
                <w:sz w:val="24"/>
                <w:szCs w:val="24"/>
                <w:lang w:val="kk-KZ"/>
              </w:rPr>
            </w:pPr>
          </w:p>
        </w:tc>
      </w:tr>
      <w:tr w:rsidR="005F6F91" w:rsidRPr="00655E71" w:rsidTr="005F6F91">
        <w:trPr>
          <w:jc w:val="center"/>
        </w:trPr>
        <w:tc>
          <w:tcPr>
            <w:tcW w:w="550" w:type="dxa"/>
          </w:tcPr>
          <w:p w:rsidR="005F6F91" w:rsidRPr="00700D90" w:rsidRDefault="005F6F91" w:rsidP="00700D90">
            <w:pPr>
              <w:spacing w:after="0" w:line="240" w:lineRule="auto"/>
              <w:jc w:val="center"/>
              <w:rPr>
                <w:rFonts w:ascii="Times New Roman" w:hAnsi="Times New Roman" w:cs="Times New Roman"/>
                <w:sz w:val="24"/>
                <w:szCs w:val="24"/>
                <w:lang w:val="kk-KZ"/>
              </w:rPr>
            </w:pPr>
            <w:r w:rsidRPr="00700D90">
              <w:rPr>
                <w:rFonts w:ascii="Times New Roman" w:hAnsi="Times New Roman" w:cs="Times New Roman"/>
                <w:sz w:val="24"/>
                <w:szCs w:val="24"/>
                <w:lang w:val="kk-KZ"/>
              </w:rPr>
              <w:t>8</w:t>
            </w:r>
          </w:p>
        </w:tc>
        <w:tc>
          <w:tcPr>
            <w:tcW w:w="1080" w:type="dxa"/>
            <w:vMerge/>
          </w:tcPr>
          <w:p w:rsidR="005F6F91" w:rsidRPr="00700D90" w:rsidRDefault="005F6F91" w:rsidP="00700D90">
            <w:pPr>
              <w:spacing w:after="0" w:line="240" w:lineRule="auto"/>
              <w:jc w:val="center"/>
              <w:rPr>
                <w:rFonts w:ascii="Times New Roman" w:hAnsi="Times New Roman" w:cs="Times New Roman"/>
                <w:sz w:val="24"/>
                <w:szCs w:val="24"/>
                <w:lang w:val="kk-KZ"/>
              </w:rPr>
            </w:pPr>
          </w:p>
        </w:tc>
        <w:tc>
          <w:tcPr>
            <w:tcW w:w="1041" w:type="dxa"/>
          </w:tcPr>
          <w:p w:rsidR="005F6F91" w:rsidRPr="00700D90" w:rsidRDefault="005F6F91" w:rsidP="00700D90">
            <w:pPr>
              <w:widowControl w:val="0"/>
              <w:tabs>
                <w:tab w:val="left" w:pos="709"/>
              </w:tabs>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8</w:t>
            </w:r>
            <w:r w:rsidR="00183304">
              <w:rPr>
                <w:rFonts w:ascii="Times New Roman" w:hAnsi="Times New Roman" w:cs="Times New Roman"/>
                <w:sz w:val="24"/>
                <w:szCs w:val="24"/>
                <w:lang w:val="kk-KZ"/>
              </w:rPr>
              <w:t xml:space="preserve"> «Б»</w:t>
            </w:r>
          </w:p>
        </w:tc>
        <w:tc>
          <w:tcPr>
            <w:tcW w:w="1440" w:type="dxa"/>
          </w:tcPr>
          <w:p w:rsidR="005F6F91" w:rsidRPr="00700D90" w:rsidRDefault="00001983"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694" w:type="dxa"/>
          </w:tcPr>
          <w:p w:rsidR="005F6F91" w:rsidRPr="00700D90" w:rsidRDefault="00001983"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24" w:type="dxa"/>
          </w:tcPr>
          <w:p w:rsidR="005F6F91" w:rsidRPr="00700D90" w:rsidRDefault="001D5792"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024" w:type="dxa"/>
          </w:tcPr>
          <w:p w:rsidR="005F6F91" w:rsidRPr="00700D90" w:rsidRDefault="001D5792" w:rsidP="00700D90">
            <w:pPr>
              <w:widowControl w:val="0"/>
              <w:tabs>
                <w:tab w:val="left" w:pos="709"/>
              </w:tabs>
              <w:spacing w:after="0" w:line="240" w:lineRule="auto"/>
              <w:ind w:firstLine="2"/>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76" w:type="dxa"/>
          </w:tcPr>
          <w:p w:rsidR="005F6F91" w:rsidRPr="00700D90" w:rsidRDefault="001D5792" w:rsidP="0018330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76" w:type="dxa"/>
          </w:tcPr>
          <w:p w:rsidR="005F6F91" w:rsidRPr="00700D90" w:rsidRDefault="005F6F91" w:rsidP="00183304">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0</w:t>
            </w:r>
          </w:p>
        </w:tc>
        <w:tc>
          <w:tcPr>
            <w:tcW w:w="576" w:type="dxa"/>
          </w:tcPr>
          <w:p w:rsidR="005F6F91" w:rsidRPr="00700D90" w:rsidRDefault="005F6F91"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100</w:t>
            </w:r>
          </w:p>
        </w:tc>
        <w:tc>
          <w:tcPr>
            <w:tcW w:w="636" w:type="dxa"/>
          </w:tcPr>
          <w:p w:rsidR="005F6F91" w:rsidRPr="00700D90" w:rsidRDefault="005F6F91" w:rsidP="00700D90">
            <w:pPr>
              <w:spacing w:after="0" w:line="240" w:lineRule="auto"/>
              <w:rPr>
                <w:rFonts w:ascii="Times New Roman" w:hAnsi="Times New Roman" w:cs="Times New Roman"/>
                <w:sz w:val="24"/>
                <w:szCs w:val="24"/>
                <w:lang w:val="kk-KZ"/>
              </w:rPr>
            </w:pPr>
          </w:p>
        </w:tc>
      </w:tr>
      <w:tr w:rsidR="005F6F91" w:rsidRPr="00655E71" w:rsidTr="005F6F91">
        <w:trPr>
          <w:jc w:val="center"/>
        </w:trPr>
        <w:tc>
          <w:tcPr>
            <w:tcW w:w="550" w:type="dxa"/>
          </w:tcPr>
          <w:p w:rsidR="005F6F91" w:rsidRPr="00700D90" w:rsidRDefault="005F6F91" w:rsidP="00700D90">
            <w:pPr>
              <w:spacing w:after="0" w:line="240" w:lineRule="auto"/>
              <w:jc w:val="center"/>
              <w:rPr>
                <w:rFonts w:ascii="Times New Roman" w:hAnsi="Times New Roman" w:cs="Times New Roman"/>
                <w:sz w:val="24"/>
                <w:szCs w:val="24"/>
                <w:lang w:val="kk-KZ"/>
              </w:rPr>
            </w:pPr>
            <w:r w:rsidRPr="00700D90">
              <w:rPr>
                <w:rFonts w:ascii="Times New Roman" w:hAnsi="Times New Roman" w:cs="Times New Roman"/>
                <w:sz w:val="24"/>
                <w:szCs w:val="24"/>
                <w:lang w:val="kk-KZ"/>
              </w:rPr>
              <w:t>9</w:t>
            </w:r>
          </w:p>
        </w:tc>
        <w:tc>
          <w:tcPr>
            <w:tcW w:w="1080" w:type="dxa"/>
            <w:vMerge/>
          </w:tcPr>
          <w:p w:rsidR="005F6F91" w:rsidRPr="00700D90" w:rsidRDefault="005F6F91" w:rsidP="00700D90">
            <w:pPr>
              <w:spacing w:after="0" w:line="240" w:lineRule="auto"/>
              <w:jc w:val="center"/>
              <w:rPr>
                <w:rFonts w:ascii="Times New Roman" w:hAnsi="Times New Roman" w:cs="Times New Roman"/>
                <w:sz w:val="24"/>
                <w:szCs w:val="24"/>
                <w:lang w:val="kk-KZ"/>
              </w:rPr>
            </w:pPr>
          </w:p>
        </w:tc>
        <w:tc>
          <w:tcPr>
            <w:tcW w:w="1041" w:type="dxa"/>
          </w:tcPr>
          <w:p w:rsidR="005F6F91" w:rsidRPr="00700D90" w:rsidRDefault="005F6F91" w:rsidP="00700D90">
            <w:pPr>
              <w:widowControl w:val="0"/>
              <w:tabs>
                <w:tab w:val="left" w:pos="709"/>
              </w:tabs>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w:t>
            </w:r>
            <w:r w:rsidR="00183304">
              <w:rPr>
                <w:rFonts w:ascii="Times New Roman" w:hAnsi="Times New Roman" w:cs="Times New Roman"/>
                <w:sz w:val="24"/>
                <w:szCs w:val="24"/>
                <w:lang w:val="kk-KZ"/>
              </w:rPr>
              <w:t xml:space="preserve"> «Б»</w:t>
            </w:r>
          </w:p>
        </w:tc>
        <w:tc>
          <w:tcPr>
            <w:tcW w:w="1440" w:type="dxa"/>
          </w:tcPr>
          <w:p w:rsidR="005F6F91" w:rsidRPr="00700D90" w:rsidRDefault="005F6F91" w:rsidP="00700D90">
            <w:pPr>
              <w:widowControl w:val="0"/>
              <w:tabs>
                <w:tab w:val="left" w:pos="709"/>
              </w:tabs>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7</w:t>
            </w:r>
          </w:p>
        </w:tc>
        <w:tc>
          <w:tcPr>
            <w:tcW w:w="1694" w:type="dxa"/>
          </w:tcPr>
          <w:p w:rsidR="005F6F91" w:rsidRPr="00700D90" w:rsidRDefault="005F6F91" w:rsidP="00700D90">
            <w:pPr>
              <w:widowControl w:val="0"/>
              <w:tabs>
                <w:tab w:val="left" w:pos="709"/>
              </w:tabs>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7</w:t>
            </w:r>
          </w:p>
        </w:tc>
        <w:tc>
          <w:tcPr>
            <w:tcW w:w="1024" w:type="dxa"/>
          </w:tcPr>
          <w:p w:rsidR="005F6F91" w:rsidRPr="00700D90" w:rsidRDefault="001D5792" w:rsidP="00700D90">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024" w:type="dxa"/>
          </w:tcPr>
          <w:p w:rsidR="005F6F91" w:rsidRPr="00700D90" w:rsidRDefault="001D5792" w:rsidP="00700D90">
            <w:pPr>
              <w:widowControl w:val="0"/>
              <w:tabs>
                <w:tab w:val="left" w:pos="709"/>
              </w:tabs>
              <w:spacing w:after="0" w:line="240" w:lineRule="auto"/>
              <w:ind w:firstLine="2"/>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76" w:type="dxa"/>
          </w:tcPr>
          <w:p w:rsidR="005F6F91" w:rsidRPr="00700D90" w:rsidRDefault="001D5792" w:rsidP="0018330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6" w:type="dxa"/>
          </w:tcPr>
          <w:p w:rsidR="005F6F91" w:rsidRPr="00700D90" w:rsidRDefault="005F6F91" w:rsidP="00183304">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0</w:t>
            </w:r>
          </w:p>
        </w:tc>
        <w:tc>
          <w:tcPr>
            <w:tcW w:w="576" w:type="dxa"/>
          </w:tcPr>
          <w:p w:rsidR="005F6F91" w:rsidRPr="00700D90" w:rsidRDefault="005F6F91" w:rsidP="00700D90">
            <w:pPr>
              <w:spacing w:after="0" w:line="240" w:lineRule="auto"/>
              <w:rPr>
                <w:rFonts w:ascii="Times New Roman" w:hAnsi="Times New Roman" w:cs="Times New Roman"/>
                <w:sz w:val="24"/>
                <w:szCs w:val="24"/>
                <w:lang w:val="kk-KZ"/>
              </w:rPr>
            </w:pPr>
            <w:r w:rsidRPr="00700D90">
              <w:rPr>
                <w:rFonts w:ascii="Times New Roman" w:hAnsi="Times New Roman" w:cs="Times New Roman"/>
                <w:sz w:val="24"/>
                <w:szCs w:val="24"/>
                <w:lang w:val="kk-KZ"/>
              </w:rPr>
              <w:t>100</w:t>
            </w:r>
          </w:p>
        </w:tc>
        <w:tc>
          <w:tcPr>
            <w:tcW w:w="636" w:type="dxa"/>
          </w:tcPr>
          <w:p w:rsidR="005F6F91" w:rsidRPr="00700D90" w:rsidRDefault="005F6F91" w:rsidP="00700D90">
            <w:pPr>
              <w:spacing w:after="0" w:line="240" w:lineRule="auto"/>
              <w:rPr>
                <w:rFonts w:ascii="Times New Roman" w:hAnsi="Times New Roman" w:cs="Times New Roman"/>
                <w:sz w:val="24"/>
                <w:szCs w:val="24"/>
                <w:lang w:val="kk-KZ"/>
              </w:rPr>
            </w:pPr>
          </w:p>
        </w:tc>
      </w:tr>
    </w:tbl>
    <w:p w:rsidR="00477714" w:rsidRDefault="00477714" w:rsidP="005F6F91">
      <w:pPr>
        <w:spacing w:after="0" w:line="276" w:lineRule="auto"/>
        <w:jc w:val="both"/>
        <w:rPr>
          <w:rFonts w:ascii="Times New Roman" w:eastAsia="Times New Roman" w:hAnsi="Times New Roman" w:cs="Times New Roman"/>
          <w:sz w:val="24"/>
          <w:szCs w:val="24"/>
          <w:lang w:eastAsia="ru-RU"/>
        </w:rPr>
      </w:pPr>
    </w:p>
    <w:p w:rsidR="00BC2B2A" w:rsidRPr="00BC2B2A" w:rsidRDefault="00BC2B2A" w:rsidP="00BC2B2A">
      <w:pPr>
        <w:spacing w:after="0" w:line="276" w:lineRule="auto"/>
        <w:ind w:firstLine="567"/>
        <w:jc w:val="both"/>
        <w:rPr>
          <w:rFonts w:ascii="Times New Roman" w:eastAsia="Times New Roman" w:hAnsi="Times New Roman" w:cs="Times New Roman"/>
          <w:sz w:val="24"/>
          <w:szCs w:val="24"/>
          <w:lang w:eastAsia="ru-RU"/>
        </w:rPr>
      </w:pPr>
      <w:r w:rsidRPr="00BC2B2A">
        <w:rPr>
          <w:rFonts w:ascii="Times New Roman" w:eastAsia="Times New Roman" w:hAnsi="Times New Roman" w:cs="Times New Roman"/>
          <w:sz w:val="24"/>
          <w:szCs w:val="24"/>
          <w:lang w:eastAsia="ru-RU"/>
        </w:rPr>
        <w:t xml:space="preserve">В целом, учащиеся подтвердили базовый уровень знаний по казахскому языку. Особенно уверенно большинство справилось с заданиями на чтение и письмо. Однако выполнение заданий на </w:t>
      </w:r>
      <w:r w:rsidRPr="00BC2B2A">
        <w:rPr>
          <w:rFonts w:ascii="Times New Roman" w:eastAsia="Times New Roman" w:hAnsi="Times New Roman" w:cs="Times New Roman"/>
          <w:sz w:val="24"/>
          <w:szCs w:val="24"/>
          <w:lang w:eastAsia="ru-RU"/>
        </w:rPr>
        <w:lastRenderedPageBreak/>
        <w:t>аудирование и говорение показало, что у части обучающихся имеются затруднения в восприятии устной речи и в свободном устном выражении мыслей</w:t>
      </w:r>
      <w:r w:rsidR="008F3D3E">
        <w:rPr>
          <w:rFonts w:ascii="Times New Roman" w:eastAsia="Times New Roman" w:hAnsi="Times New Roman" w:cs="Times New Roman"/>
          <w:sz w:val="24"/>
          <w:szCs w:val="24"/>
          <w:lang w:eastAsia="ru-RU"/>
        </w:rPr>
        <w:t xml:space="preserve"> на государственном</w:t>
      </w:r>
      <w:r w:rsidRPr="00BC2B2A">
        <w:rPr>
          <w:rFonts w:ascii="Times New Roman" w:eastAsia="Times New Roman" w:hAnsi="Times New Roman" w:cs="Times New Roman"/>
          <w:sz w:val="24"/>
          <w:szCs w:val="24"/>
          <w:lang w:eastAsia="ru-RU"/>
        </w:rPr>
        <w:t xml:space="preserve"> языке.</w:t>
      </w:r>
    </w:p>
    <w:p w:rsidR="00BC2B2A" w:rsidRPr="00BC2B2A" w:rsidRDefault="00BC2B2A" w:rsidP="00BC2B2A">
      <w:pPr>
        <w:spacing w:after="0" w:line="276" w:lineRule="auto"/>
        <w:ind w:firstLine="567"/>
        <w:jc w:val="both"/>
        <w:rPr>
          <w:rFonts w:ascii="Times New Roman" w:eastAsia="Times New Roman" w:hAnsi="Times New Roman" w:cs="Times New Roman"/>
          <w:sz w:val="24"/>
          <w:szCs w:val="24"/>
          <w:lang w:eastAsia="ru-RU"/>
        </w:rPr>
      </w:pPr>
      <w:r w:rsidRPr="00BC2B2A">
        <w:rPr>
          <w:rFonts w:ascii="Times New Roman" w:eastAsia="Times New Roman" w:hAnsi="Times New Roman" w:cs="Times New Roman"/>
          <w:sz w:val="24"/>
          <w:szCs w:val="24"/>
          <w:lang w:eastAsia="ru-RU"/>
        </w:rPr>
        <w:t xml:space="preserve">Отмечаются различия в уровне подготовки между </w:t>
      </w:r>
      <w:r w:rsidR="008F3D3E">
        <w:rPr>
          <w:rFonts w:ascii="Times New Roman" w:eastAsia="Times New Roman" w:hAnsi="Times New Roman" w:cs="Times New Roman"/>
          <w:sz w:val="24"/>
          <w:szCs w:val="24"/>
          <w:lang w:eastAsia="ru-RU"/>
        </w:rPr>
        <w:t>классами</w:t>
      </w:r>
      <w:r w:rsidRPr="00BC2B2A">
        <w:rPr>
          <w:rFonts w:ascii="Times New Roman" w:eastAsia="Times New Roman" w:hAnsi="Times New Roman" w:cs="Times New Roman"/>
          <w:sz w:val="24"/>
          <w:szCs w:val="24"/>
          <w:lang w:eastAsia="ru-RU"/>
        </w:rPr>
        <w:t xml:space="preserve"> с казахским и </w:t>
      </w:r>
      <w:r w:rsidR="008F3D3E">
        <w:rPr>
          <w:rFonts w:ascii="Times New Roman" w:eastAsia="Times New Roman" w:hAnsi="Times New Roman" w:cs="Times New Roman"/>
          <w:sz w:val="24"/>
          <w:szCs w:val="24"/>
          <w:lang w:eastAsia="ru-RU"/>
        </w:rPr>
        <w:t>русским языками</w:t>
      </w:r>
      <w:r w:rsidRPr="00BC2B2A">
        <w:rPr>
          <w:rFonts w:ascii="Times New Roman" w:eastAsia="Times New Roman" w:hAnsi="Times New Roman" w:cs="Times New Roman"/>
          <w:sz w:val="24"/>
          <w:szCs w:val="24"/>
          <w:lang w:eastAsia="ru-RU"/>
        </w:rPr>
        <w:t xml:space="preserve"> обучения. В </w:t>
      </w:r>
      <w:r w:rsidR="008F3D3E">
        <w:rPr>
          <w:rFonts w:ascii="Times New Roman" w:eastAsia="Times New Roman" w:hAnsi="Times New Roman" w:cs="Times New Roman"/>
          <w:sz w:val="24"/>
          <w:szCs w:val="24"/>
          <w:lang w:eastAsia="ru-RU"/>
        </w:rPr>
        <w:t>классах с русским</w:t>
      </w:r>
      <w:r w:rsidRPr="00BC2B2A">
        <w:rPr>
          <w:rFonts w:ascii="Times New Roman" w:eastAsia="Times New Roman" w:hAnsi="Times New Roman" w:cs="Times New Roman"/>
          <w:sz w:val="24"/>
          <w:szCs w:val="24"/>
          <w:lang w:eastAsia="ru-RU"/>
        </w:rPr>
        <w:t xml:space="preserve"> языком обучения языковая компетенция по-прежнему формируется неравномерно, особенно в части активного применения языка в устной речи.</w:t>
      </w:r>
    </w:p>
    <w:p w:rsidR="00B371F4" w:rsidRPr="009F2444" w:rsidRDefault="00BC2B2A" w:rsidP="009F2444">
      <w:pPr>
        <w:spacing w:after="0" w:line="276" w:lineRule="auto"/>
        <w:ind w:firstLine="567"/>
        <w:jc w:val="both"/>
        <w:rPr>
          <w:rFonts w:ascii="Times New Roman" w:eastAsia="Times New Roman" w:hAnsi="Times New Roman" w:cs="Times New Roman"/>
          <w:sz w:val="24"/>
          <w:szCs w:val="24"/>
          <w:lang w:eastAsia="ru-RU"/>
        </w:rPr>
      </w:pPr>
      <w:r w:rsidRPr="00BC2B2A">
        <w:rPr>
          <w:rFonts w:ascii="Times New Roman" w:eastAsia="Times New Roman" w:hAnsi="Times New Roman" w:cs="Times New Roman"/>
          <w:sz w:val="24"/>
          <w:szCs w:val="24"/>
          <w:lang w:eastAsia="ru-RU"/>
        </w:rPr>
        <w:t>Таким образом, результаты экзамена свидетельствуют о необходимости дальнейшей системной работы по развитию всех видов речевой деятельности, особенно аудирования и говорения, а также усиления практико-ориентированного подхода в обучении к</w:t>
      </w:r>
      <w:r w:rsidR="008F3D3E">
        <w:rPr>
          <w:rFonts w:ascii="Times New Roman" w:eastAsia="Times New Roman" w:hAnsi="Times New Roman" w:cs="Times New Roman"/>
          <w:sz w:val="24"/>
          <w:szCs w:val="24"/>
          <w:lang w:eastAsia="ru-RU"/>
        </w:rPr>
        <w:t>азахскому языку.</w:t>
      </w:r>
    </w:p>
    <w:p w:rsidR="00420D20" w:rsidRPr="003E7006" w:rsidRDefault="00420D20" w:rsidP="00420D20">
      <w:pPr>
        <w:pStyle w:val="af0"/>
        <w:shd w:val="clear" w:color="auto" w:fill="FFFFFF"/>
        <w:spacing w:line="276" w:lineRule="auto"/>
        <w:ind w:left="0" w:firstLine="567"/>
        <w:jc w:val="both"/>
        <w:textAlignment w:val="baseline"/>
        <w:rPr>
          <w:bCs/>
        </w:rPr>
      </w:pPr>
      <w:r>
        <w:rPr>
          <w:b/>
          <w:bCs/>
        </w:rPr>
        <w:t xml:space="preserve">Вывод: </w:t>
      </w:r>
      <w:r w:rsidRPr="003E7006">
        <w:rPr>
          <w:b/>
          <w:bCs/>
        </w:rPr>
        <w:t>прослеживается выполнение программного мат</w:t>
      </w:r>
      <w:r w:rsidR="0025055C">
        <w:rPr>
          <w:b/>
          <w:bCs/>
        </w:rPr>
        <w:t>ериала по всем предметам учебного плана</w:t>
      </w:r>
      <w:r w:rsidRPr="003E7006">
        <w:rPr>
          <w:b/>
          <w:bCs/>
        </w:rPr>
        <w:t>.</w:t>
      </w:r>
    </w:p>
    <w:p w:rsidR="00A4254D" w:rsidRDefault="00A4254D" w:rsidP="001D5792">
      <w:pPr>
        <w:spacing w:after="0" w:line="276" w:lineRule="auto"/>
        <w:ind w:firstLine="567"/>
        <w:jc w:val="center"/>
        <w:rPr>
          <w:rFonts w:ascii="Times New Roman" w:eastAsia="Times New Roman" w:hAnsi="Times New Roman" w:cs="Times New Roman"/>
          <w:b/>
          <w:color w:val="00B050"/>
          <w:sz w:val="24"/>
          <w:szCs w:val="24"/>
          <w:lang w:eastAsia="ru-RU"/>
        </w:rPr>
      </w:pPr>
      <w:r w:rsidRPr="001D116D">
        <w:rPr>
          <w:rFonts w:ascii="Times New Roman" w:eastAsia="Times New Roman" w:hAnsi="Times New Roman" w:cs="Times New Roman"/>
          <w:b/>
          <w:color w:val="00B050"/>
          <w:sz w:val="24"/>
          <w:szCs w:val="24"/>
          <w:lang w:eastAsia="ru-RU"/>
        </w:rPr>
        <w:t xml:space="preserve">(прилагаются протоколы </w:t>
      </w:r>
      <w:r>
        <w:rPr>
          <w:rFonts w:ascii="Times New Roman" w:eastAsia="Times New Roman" w:hAnsi="Times New Roman" w:cs="Times New Roman"/>
          <w:b/>
          <w:color w:val="00B050"/>
          <w:sz w:val="24"/>
          <w:szCs w:val="24"/>
          <w:lang w:eastAsia="ru-RU"/>
        </w:rPr>
        <w:t xml:space="preserve">экзаменов по предметам «Казахский язык» и </w:t>
      </w:r>
    </w:p>
    <w:p w:rsidR="00A4254D" w:rsidRDefault="00A4254D" w:rsidP="00A4254D">
      <w:pPr>
        <w:spacing w:after="0" w:line="276" w:lineRule="auto"/>
        <w:ind w:firstLine="567"/>
        <w:jc w:val="center"/>
        <w:rPr>
          <w:rFonts w:ascii="Times New Roman" w:eastAsia="Times New Roman" w:hAnsi="Times New Roman" w:cs="Times New Roman"/>
          <w:b/>
          <w:color w:val="00B050"/>
          <w:sz w:val="24"/>
          <w:szCs w:val="24"/>
          <w:lang w:eastAsia="ru-RU"/>
        </w:rPr>
      </w:pPr>
      <w:r>
        <w:rPr>
          <w:rFonts w:ascii="Times New Roman" w:eastAsia="Times New Roman" w:hAnsi="Times New Roman" w:cs="Times New Roman"/>
          <w:b/>
          <w:color w:val="00B050"/>
          <w:sz w:val="24"/>
          <w:szCs w:val="24"/>
          <w:lang w:eastAsia="ru-RU"/>
        </w:rPr>
        <w:t>«Казахский язык и литература»</w:t>
      </w:r>
      <w:r w:rsidRPr="001D116D">
        <w:rPr>
          <w:rFonts w:ascii="Times New Roman" w:eastAsia="Times New Roman" w:hAnsi="Times New Roman" w:cs="Times New Roman"/>
          <w:b/>
          <w:color w:val="00B050"/>
          <w:sz w:val="24"/>
          <w:szCs w:val="24"/>
          <w:lang w:eastAsia="ru-RU"/>
        </w:rPr>
        <w:t xml:space="preserve"> за </w:t>
      </w:r>
      <w:r w:rsidR="00925EF1">
        <w:rPr>
          <w:rFonts w:ascii="Times New Roman" w:eastAsia="Times New Roman" w:hAnsi="Times New Roman" w:cs="Times New Roman"/>
          <w:b/>
          <w:color w:val="00B050"/>
          <w:sz w:val="24"/>
          <w:szCs w:val="24"/>
          <w:lang w:eastAsia="ru-RU"/>
        </w:rPr>
        <w:t>2025-2026</w:t>
      </w:r>
      <w:r w:rsidRPr="001D116D">
        <w:rPr>
          <w:rFonts w:ascii="Times New Roman" w:eastAsia="Times New Roman" w:hAnsi="Times New Roman" w:cs="Times New Roman"/>
          <w:b/>
          <w:color w:val="00B050"/>
          <w:sz w:val="24"/>
          <w:szCs w:val="24"/>
          <w:lang w:eastAsia="ru-RU"/>
        </w:rPr>
        <w:t xml:space="preserve"> учебные года)</w:t>
      </w:r>
    </w:p>
    <w:p w:rsidR="001D5792" w:rsidRDefault="00D246D9" w:rsidP="00A4254D">
      <w:pPr>
        <w:spacing w:after="0" w:line="276" w:lineRule="auto"/>
        <w:ind w:firstLine="567"/>
        <w:jc w:val="center"/>
        <w:rPr>
          <w:rFonts w:ascii="Times New Roman" w:eastAsia="Times New Roman" w:hAnsi="Times New Roman" w:cs="Times New Roman"/>
          <w:b/>
          <w:color w:val="00B050"/>
          <w:sz w:val="24"/>
          <w:szCs w:val="24"/>
          <w:lang w:eastAsia="ru-RU"/>
        </w:rPr>
      </w:pPr>
      <w:hyperlink r:id="rId154" w:history="1">
        <w:r w:rsidR="001D5792" w:rsidRPr="007A4195">
          <w:rPr>
            <w:rStyle w:val="ae"/>
            <w:rFonts w:ascii="Times New Roman" w:eastAsia="Times New Roman" w:hAnsi="Times New Roman" w:cs="Times New Roman"/>
            <w:b/>
            <w:sz w:val="24"/>
            <w:szCs w:val="24"/>
            <w:lang w:eastAsia="ru-RU"/>
          </w:rPr>
          <w:t>https://b1310bilim-portal.edu.kz/sites/b1310bilim-portal.edu.kz/images/2026%20%D0%B8%D1%8E%D0%BD%D1%8C/2026%20%D1%81%D0%B0%D0%BC%D0%BE%D0%BE%D1%86%D0%B5%D0%BD%D0%BA%D0%B0/888.pdf</w:t>
        </w:r>
      </w:hyperlink>
    </w:p>
    <w:p w:rsidR="008C59E5" w:rsidRPr="003E7006" w:rsidRDefault="008C59E5" w:rsidP="00420D20">
      <w:pPr>
        <w:pStyle w:val="af0"/>
        <w:shd w:val="clear" w:color="auto" w:fill="FFFFFF"/>
        <w:spacing w:line="276" w:lineRule="auto"/>
        <w:ind w:left="0" w:firstLine="567"/>
        <w:jc w:val="both"/>
        <w:textAlignment w:val="baseline"/>
        <w:rPr>
          <w:b/>
          <w:spacing w:val="2"/>
        </w:rPr>
      </w:pPr>
    </w:p>
    <w:p w:rsidR="00420D20" w:rsidRPr="0064098E" w:rsidRDefault="00420D20" w:rsidP="00420D20">
      <w:pPr>
        <w:pStyle w:val="af0"/>
        <w:shd w:val="clear" w:color="auto" w:fill="FFFFFF"/>
        <w:spacing w:line="276" w:lineRule="auto"/>
        <w:ind w:left="0"/>
        <w:jc w:val="both"/>
        <w:textAlignment w:val="baseline"/>
        <w:rPr>
          <w:b/>
          <w:spacing w:val="2"/>
        </w:rPr>
      </w:pPr>
      <w:r>
        <w:rPr>
          <w:b/>
          <w:spacing w:val="2"/>
        </w:rPr>
        <w:t>О</w:t>
      </w:r>
      <w:r w:rsidRPr="0064098E">
        <w:rPr>
          <w:b/>
          <w:spacing w:val="2"/>
        </w:rPr>
        <w:t>существление оценки учебных достижений обучающихся в соответствии с критериями оценки знаний обучающихся, утвержденными </w:t>
      </w:r>
      <w:hyperlink r:id="rId155" w:anchor="z1" w:history="1">
        <w:r w:rsidRPr="0064098E">
          <w:rPr>
            <w:rStyle w:val="ae"/>
            <w:b/>
            <w:spacing w:val="2"/>
          </w:rPr>
          <w:t>приказом</w:t>
        </w:r>
      </w:hyperlink>
      <w:r w:rsidRPr="0064098E">
        <w:rPr>
          <w:b/>
          <w:spacing w:val="2"/>
        </w:rPr>
        <w:t> Министра образования и науки Республики Казахстан от 21 января 2016 года № 52 (зарегистрирован в Реестре государственной регистрации нормативных правовых актов под № 13137), и соблюдение требований формативного и суммативного оценивания;</w:t>
      </w:r>
    </w:p>
    <w:p w:rsidR="00420D20" w:rsidRPr="00C12706" w:rsidRDefault="00420D20" w:rsidP="00420D20">
      <w:pPr>
        <w:pStyle w:val="af0"/>
        <w:shd w:val="clear" w:color="auto" w:fill="FFFFFF"/>
        <w:spacing w:line="276" w:lineRule="auto"/>
        <w:ind w:left="0"/>
        <w:jc w:val="both"/>
        <w:textAlignment w:val="baseline"/>
        <w:rPr>
          <w:b/>
          <w:color w:val="92D050"/>
          <w:spacing w:val="2"/>
        </w:rPr>
      </w:pPr>
    </w:p>
    <w:p w:rsidR="00420D20" w:rsidRPr="00B41C0A" w:rsidRDefault="00420D20" w:rsidP="00B41C0A">
      <w:pPr>
        <w:spacing w:after="0" w:line="276" w:lineRule="auto"/>
        <w:ind w:firstLine="568"/>
        <w:jc w:val="both"/>
        <w:rPr>
          <w:rFonts w:ascii="Times New Roman" w:hAnsi="Times New Roman" w:cs="Times New Roman"/>
          <w:sz w:val="24"/>
          <w:szCs w:val="24"/>
          <w:lang w:eastAsia="ru-RU"/>
        </w:rPr>
      </w:pPr>
      <w:r w:rsidRPr="00B41C0A">
        <w:rPr>
          <w:rFonts w:ascii="Times New Roman" w:hAnsi="Times New Roman" w:cs="Times New Roman"/>
          <w:sz w:val="24"/>
          <w:szCs w:val="24"/>
          <w:lang w:eastAsia="ru-RU"/>
        </w:rPr>
        <w:t xml:space="preserve">Оценивание </w:t>
      </w:r>
      <w:proofErr w:type="gramStart"/>
      <w:r w:rsidRPr="00B41C0A">
        <w:rPr>
          <w:rFonts w:ascii="Times New Roman" w:hAnsi="Times New Roman" w:cs="Times New Roman"/>
          <w:sz w:val="24"/>
          <w:szCs w:val="24"/>
          <w:lang w:eastAsia="ru-RU"/>
        </w:rPr>
        <w:t>учебных достижений</w:t>
      </w:r>
      <w:proofErr w:type="gramEnd"/>
      <w:r w:rsidRPr="00B41C0A">
        <w:rPr>
          <w:rFonts w:ascii="Times New Roman" w:hAnsi="Times New Roman" w:cs="Times New Roman"/>
          <w:sz w:val="24"/>
          <w:szCs w:val="24"/>
          <w:lang w:eastAsia="ru-RU"/>
        </w:rPr>
        <w:t xml:space="preserve"> обучающихся в КГУ «Приишимская средняя школа» осуществляется в соответствии с </w:t>
      </w:r>
      <w:r w:rsidRPr="00B41C0A">
        <w:rPr>
          <w:rFonts w:ascii="Times New Roman" w:hAnsi="Times New Roman" w:cs="Times New Roman"/>
          <w:bCs/>
          <w:sz w:val="24"/>
          <w:szCs w:val="24"/>
          <w:lang w:eastAsia="ru-RU"/>
        </w:rPr>
        <w:t>критериальной системой оценивания</w:t>
      </w:r>
      <w:r w:rsidRPr="00B41C0A">
        <w:rPr>
          <w:rFonts w:ascii="Times New Roman" w:hAnsi="Times New Roman" w:cs="Times New Roman"/>
          <w:sz w:val="24"/>
          <w:szCs w:val="24"/>
          <w:lang w:eastAsia="ru-RU"/>
        </w:rPr>
        <w:t xml:space="preserve">. В течение учебного года педагоги применяют как </w:t>
      </w:r>
      <w:r w:rsidRPr="00B41C0A">
        <w:rPr>
          <w:rFonts w:ascii="Times New Roman" w:hAnsi="Times New Roman" w:cs="Times New Roman"/>
          <w:bCs/>
          <w:sz w:val="24"/>
          <w:szCs w:val="24"/>
          <w:lang w:eastAsia="ru-RU"/>
        </w:rPr>
        <w:t>формативное</w:t>
      </w:r>
      <w:r w:rsidRPr="00B41C0A">
        <w:rPr>
          <w:rFonts w:ascii="Times New Roman" w:hAnsi="Times New Roman" w:cs="Times New Roman"/>
          <w:sz w:val="24"/>
          <w:szCs w:val="24"/>
          <w:lang w:eastAsia="ru-RU"/>
        </w:rPr>
        <w:t xml:space="preserve">, так и </w:t>
      </w:r>
      <w:r w:rsidRPr="00B41C0A">
        <w:rPr>
          <w:rFonts w:ascii="Times New Roman" w:hAnsi="Times New Roman" w:cs="Times New Roman"/>
          <w:bCs/>
          <w:sz w:val="24"/>
          <w:szCs w:val="24"/>
          <w:lang w:eastAsia="ru-RU"/>
        </w:rPr>
        <w:t>суммативное оценивание</w:t>
      </w:r>
      <w:r w:rsidRPr="00B41C0A">
        <w:rPr>
          <w:rFonts w:ascii="Times New Roman" w:hAnsi="Times New Roman" w:cs="Times New Roman"/>
          <w:sz w:val="24"/>
          <w:szCs w:val="24"/>
          <w:lang w:eastAsia="ru-RU"/>
        </w:rPr>
        <w:t>, соблюдая требования к прозрачности, объективности и системности оценки,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00B41C0A">
        <w:rPr>
          <w:rFonts w:ascii="Times New Roman" w:hAnsi="Times New Roman" w:cs="Times New Roman"/>
          <w:sz w:val="24"/>
          <w:szCs w:val="24"/>
          <w:lang w:eastAsia="ru-RU"/>
        </w:rPr>
        <w:t>.</w:t>
      </w:r>
    </w:p>
    <w:p w:rsidR="00420D20" w:rsidRPr="00B41C0A" w:rsidRDefault="00420D20" w:rsidP="00B41C0A">
      <w:pPr>
        <w:pStyle w:val="af0"/>
        <w:shd w:val="clear" w:color="auto" w:fill="FFFFFF"/>
        <w:spacing w:line="276" w:lineRule="auto"/>
        <w:ind w:left="0" w:firstLine="567"/>
        <w:jc w:val="both"/>
        <w:textAlignment w:val="baseline"/>
        <w:rPr>
          <w:color w:val="000000"/>
        </w:rPr>
      </w:pPr>
      <w:r w:rsidRPr="00B41C0A">
        <w:rPr>
          <w:bCs/>
        </w:rPr>
        <w:t>Формативное оценивание</w:t>
      </w:r>
      <w:r w:rsidRPr="00B41C0A">
        <w:t xml:space="preserve"> направлено на мониторинг текущего прогресса обучающихся, своевременное выявление пробелов в знаниях, предоставление обратной связи, а также на развитие навыков самооценки и рефлексии</w:t>
      </w:r>
      <w:r w:rsidRPr="00B41C0A">
        <w:rPr>
          <w:color w:val="000000"/>
        </w:rPr>
        <w:t>, оценивается по 10-бальной системе</w:t>
      </w:r>
      <w:r w:rsidRPr="00B41C0A">
        <w:rPr>
          <w:color w:val="000000"/>
          <w:highlight w:val="white"/>
        </w:rPr>
        <w:t>.</w:t>
      </w:r>
    </w:p>
    <w:p w:rsidR="00420D20" w:rsidRPr="00B41C0A" w:rsidRDefault="00420D20" w:rsidP="00B41C0A">
      <w:pPr>
        <w:pStyle w:val="af0"/>
        <w:shd w:val="clear" w:color="auto" w:fill="FFFFFF"/>
        <w:spacing w:line="276" w:lineRule="auto"/>
        <w:ind w:left="0" w:firstLine="567"/>
        <w:jc w:val="both"/>
        <w:textAlignment w:val="baseline"/>
        <w:rPr>
          <w:spacing w:val="2"/>
        </w:rPr>
      </w:pPr>
      <w:r w:rsidRPr="00B41C0A">
        <w:rPr>
          <w:bCs/>
        </w:rPr>
        <w:t>Суммативное оценивание</w:t>
      </w:r>
      <w:r w:rsidRPr="00B41C0A">
        <w:t xml:space="preserve"> (за раздел и за четверть) проводится по завершении учебных тем и учебных периодов и используется для определения уровня освоения программного материала, фиксируя образовательные достижения обучающихся на определённом этапе. </w:t>
      </w:r>
      <w:r w:rsidRPr="00B41C0A">
        <w:rPr>
          <w:spacing w:val="2"/>
        </w:rPr>
        <w:t xml:space="preserve">Суммативное оценивание по разделам и четверть проводится на основе согласованного с заместителями директора по УВР и утвержденного директором школы графика проведения. Суммативное оценивание проводится согласно нормативам по предметам и спецификациям. В конце каждой четверти заместителями директора по учебной работе проверяется соответствие количества работ нормам, анализ СОР и СОЧ, наличие работ учащихся и соответствие баллов в работах учащихся и Кунделик. </w:t>
      </w:r>
    </w:p>
    <w:p w:rsidR="00420D20" w:rsidRPr="00B41C0A" w:rsidRDefault="00420D20" w:rsidP="00B41C0A">
      <w:pPr>
        <w:pStyle w:val="af0"/>
        <w:shd w:val="clear" w:color="auto" w:fill="FFFFFF"/>
        <w:spacing w:line="276" w:lineRule="auto"/>
        <w:ind w:left="0" w:firstLine="567"/>
        <w:jc w:val="both"/>
        <w:textAlignment w:val="baseline"/>
        <w:rPr>
          <w:bCs/>
        </w:rPr>
      </w:pPr>
      <w:r w:rsidRPr="00B41C0A">
        <w:rPr>
          <w:bCs/>
        </w:rPr>
        <w:t>Согласно п.9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утвержденных приказом Министра образования и науки Республики Казахс</w:t>
      </w:r>
      <w:r w:rsidR="00B41C0A">
        <w:rPr>
          <w:bCs/>
        </w:rPr>
        <w:t>тан от 18 марта 2008 года № 125</w:t>
      </w:r>
      <w:r w:rsidRPr="00B41C0A">
        <w:rPr>
          <w:bCs/>
          <w:iCs/>
        </w:rPr>
        <w:t xml:space="preserve">, </w:t>
      </w:r>
      <w:r w:rsidRPr="00B41C0A">
        <w:rPr>
          <w:bCs/>
        </w:rPr>
        <w:t xml:space="preserve">максимальный балл за СОР составляет не менее 7 и не более 15 баллов в 1-4 классах, </w:t>
      </w:r>
      <w:bookmarkStart w:id="15" w:name="_Hlk122576750"/>
      <w:r w:rsidRPr="00B41C0A">
        <w:rPr>
          <w:bCs/>
        </w:rPr>
        <w:t xml:space="preserve">не менее 7 и не более 20 баллов </w:t>
      </w:r>
      <w:bookmarkEnd w:id="15"/>
      <w:r w:rsidRPr="00B41C0A">
        <w:rPr>
          <w:bCs/>
        </w:rPr>
        <w:t>в 5-11(12) классах.</w:t>
      </w:r>
    </w:p>
    <w:p w:rsidR="00420D20" w:rsidRDefault="00420D20" w:rsidP="00B41C0A">
      <w:pPr>
        <w:pStyle w:val="af0"/>
        <w:shd w:val="clear" w:color="auto" w:fill="FFFFFF"/>
        <w:spacing w:line="276" w:lineRule="auto"/>
        <w:ind w:left="0" w:firstLine="567"/>
        <w:jc w:val="both"/>
        <w:textAlignment w:val="baseline"/>
        <w:rPr>
          <w:bCs/>
        </w:rPr>
      </w:pPr>
      <w:r w:rsidRPr="00B41C0A">
        <w:rPr>
          <w:bCs/>
        </w:rPr>
        <w:lastRenderedPageBreak/>
        <w:t>Анализ выполнения суммативного оценивания за раздел и четверть не выявил нарушений, количество суммативных работ соответствует требованиям Типовых правил.</w:t>
      </w:r>
    </w:p>
    <w:p w:rsidR="00420D20" w:rsidRPr="00B41C0A" w:rsidRDefault="00420D20" w:rsidP="00B41C0A">
      <w:pPr>
        <w:spacing w:after="0" w:line="276" w:lineRule="auto"/>
        <w:ind w:firstLine="567"/>
        <w:jc w:val="both"/>
        <w:rPr>
          <w:rFonts w:ascii="Times New Roman" w:hAnsi="Times New Roman" w:cs="Times New Roman"/>
          <w:sz w:val="24"/>
          <w:szCs w:val="24"/>
        </w:rPr>
      </w:pPr>
      <w:r w:rsidRPr="00B41C0A">
        <w:rPr>
          <w:rFonts w:ascii="Times New Roman" w:hAnsi="Times New Roman" w:cs="Times New Roman"/>
          <w:sz w:val="24"/>
          <w:szCs w:val="24"/>
        </w:rPr>
        <w:t>При выставлении оценки</w:t>
      </w:r>
      <w:r w:rsidRPr="00B41C0A">
        <w:rPr>
          <w:rFonts w:ascii="Times New Roman" w:hAnsi="Times New Roman" w:cs="Times New Roman"/>
          <w:spacing w:val="28"/>
          <w:sz w:val="24"/>
          <w:szCs w:val="24"/>
        </w:rPr>
        <w:t xml:space="preserve"> </w:t>
      </w:r>
      <w:r w:rsidRPr="00B41C0A">
        <w:rPr>
          <w:rFonts w:ascii="Times New Roman" w:hAnsi="Times New Roman" w:cs="Times New Roman"/>
          <w:sz w:val="24"/>
          <w:szCs w:val="24"/>
        </w:rPr>
        <w:t>за</w:t>
      </w:r>
      <w:r w:rsidRPr="00B41C0A">
        <w:rPr>
          <w:rFonts w:ascii="Times New Roman" w:hAnsi="Times New Roman" w:cs="Times New Roman"/>
          <w:spacing w:val="23"/>
          <w:sz w:val="24"/>
          <w:szCs w:val="24"/>
        </w:rPr>
        <w:t xml:space="preserve"> </w:t>
      </w:r>
      <w:r w:rsidRPr="00B41C0A">
        <w:rPr>
          <w:rFonts w:ascii="Times New Roman" w:hAnsi="Times New Roman" w:cs="Times New Roman"/>
          <w:sz w:val="24"/>
          <w:szCs w:val="24"/>
        </w:rPr>
        <w:t>четверть</w:t>
      </w:r>
      <w:r w:rsidRPr="00B41C0A">
        <w:rPr>
          <w:rFonts w:ascii="Times New Roman" w:hAnsi="Times New Roman" w:cs="Times New Roman"/>
          <w:spacing w:val="31"/>
          <w:sz w:val="24"/>
          <w:szCs w:val="24"/>
        </w:rPr>
        <w:t xml:space="preserve"> </w:t>
      </w:r>
      <w:r w:rsidRPr="00B41C0A">
        <w:rPr>
          <w:rFonts w:ascii="Times New Roman" w:hAnsi="Times New Roman" w:cs="Times New Roman"/>
          <w:sz w:val="24"/>
          <w:szCs w:val="24"/>
        </w:rPr>
        <w:t>учитывается</w:t>
      </w:r>
      <w:r w:rsidRPr="00B41C0A">
        <w:rPr>
          <w:rFonts w:ascii="Times New Roman" w:hAnsi="Times New Roman" w:cs="Times New Roman"/>
          <w:spacing w:val="29"/>
          <w:sz w:val="24"/>
          <w:szCs w:val="24"/>
        </w:rPr>
        <w:t xml:space="preserve"> </w:t>
      </w:r>
      <w:r w:rsidRPr="00B41C0A">
        <w:rPr>
          <w:rFonts w:ascii="Times New Roman" w:hAnsi="Times New Roman" w:cs="Times New Roman"/>
          <w:sz w:val="24"/>
          <w:szCs w:val="24"/>
        </w:rPr>
        <w:t>средний</w:t>
      </w:r>
      <w:r w:rsidRPr="00B41C0A">
        <w:rPr>
          <w:rFonts w:ascii="Times New Roman" w:hAnsi="Times New Roman" w:cs="Times New Roman"/>
          <w:spacing w:val="28"/>
          <w:sz w:val="24"/>
          <w:szCs w:val="24"/>
        </w:rPr>
        <w:t xml:space="preserve"> </w:t>
      </w:r>
      <w:r w:rsidRPr="00B41C0A">
        <w:rPr>
          <w:rFonts w:ascii="Times New Roman" w:hAnsi="Times New Roman" w:cs="Times New Roman"/>
          <w:sz w:val="24"/>
          <w:szCs w:val="24"/>
        </w:rPr>
        <w:t>балл</w:t>
      </w:r>
      <w:r w:rsidRPr="00B41C0A">
        <w:rPr>
          <w:rFonts w:ascii="Times New Roman" w:hAnsi="Times New Roman" w:cs="Times New Roman"/>
          <w:spacing w:val="28"/>
          <w:sz w:val="24"/>
          <w:szCs w:val="24"/>
        </w:rPr>
        <w:t xml:space="preserve"> </w:t>
      </w:r>
      <w:r w:rsidRPr="00B41C0A">
        <w:rPr>
          <w:rFonts w:ascii="Times New Roman" w:hAnsi="Times New Roman" w:cs="Times New Roman"/>
          <w:sz w:val="24"/>
          <w:szCs w:val="24"/>
        </w:rPr>
        <w:t>за</w:t>
      </w:r>
      <w:r w:rsidRPr="00B41C0A">
        <w:rPr>
          <w:rFonts w:ascii="Times New Roman" w:hAnsi="Times New Roman" w:cs="Times New Roman"/>
          <w:spacing w:val="26"/>
          <w:sz w:val="24"/>
          <w:szCs w:val="24"/>
        </w:rPr>
        <w:t xml:space="preserve"> </w:t>
      </w:r>
      <w:r w:rsidRPr="00B41C0A">
        <w:rPr>
          <w:rFonts w:ascii="Times New Roman" w:hAnsi="Times New Roman" w:cs="Times New Roman"/>
          <w:sz w:val="24"/>
          <w:szCs w:val="24"/>
        </w:rPr>
        <w:t>формативное</w:t>
      </w:r>
      <w:r w:rsidRPr="00B41C0A">
        <w:rPr>
          <w:rFonts w:ascii="Times New Roman" w:hAnsi="Times New Roman" w:cs="Times New Roman"/>
          <w:spacing w:val="27"/>
          <w:sz w:val="24"/>
          <w:szCs w:val="24"/>
        </w:rPr>
        <w:t xml:space="preserve"> </w:t>
      </w:r>
      <w:r w:rsidRPr="00B41C0A">
        <w:rPr>
          <w:rFonts w:ascii="Times New Roman" w:hAnsi="Times New Roman" w:cs="Times New Roman"/>
          <w:sz w:val="24"/>
          <w:szCs w:val="24"/>
        </w:rPr>
        <w:t>оценивание,</w:t>
      </w:r>
      <w:r w:rsidRPr="00B41C0A">
        <w:rPr>
          <w:rFonts w:ascii="Times New Roman" w:hAnsi="Times New Roman" w:cs="Times New Roman"/>
          <w:spacing w:val="-57"/>
          <w:sz w:val="24"/>
          <w:szCs w:val="24"/>
        </w:rPr>
        <w:t xml:space="preserve"> </w:t>
      </w:r>
      <w:r w:rsidRPr="00B41C0A">
        <w:rPr>
          <w:rFonts w:ascii="Times New Roman" w:hAnsi="Times New Roman" w:cs="Times New Roman"/>
          <w:sz w:val="24"/>
          <w:szCs w:val="24"/>
        </w:rPr>
        <w:t>который</w:t>
      </w:r>
      <w:r w:rsidRPr="00B41C0A">
        <w:rPr>
          <w:rFonts w:ascii="Times New Roman" w:hAnsi="Times New Roman" w:cs="Times New Roman"/>
          <w:spacing w:val="-7"/>
          <w:sz w:val="24"/>
          <w:szCs w:val="24"/>
        </w:rPr>
        <w:t xml:space="preserve"> </w:t>
      </w:r>
      <w:r w:rsidRPr="00B41C0A">
        <w:rPr>
          <w:rFonts w:ascii="Times New Roman" w:hAnsi="Times New Roman" w:cs="Times New Roman"/>
          <w:sz w:val="24"/>
          <w:szCs w:val="24"/>
        </w:rPr>
        <w:t>выставляется</w:t>
      </w:r>
      <w:r w:rsidRPr="00B41C0A">
        <w:rPr>
          <w:rFonts w:ascii="Times New Roman" w:hAnsi="Times New Roman" w:cs="Times New Roman"/>
          <w:spacing w:val="-8"/>
          <w:sz w:val="24"/>
          <w:szCs w:val="24"/>
        </w:rPr>
        <w:t xml:space="preserve"> </w:t>
      </w:r>
      <w:r w:rsidRPr="00B41C0A">
        <w:rPr>
          <w:rFonts w:ascii="Times New Roman" w:hAnsi="Times New Roman" w:cs="Times New Roman"/>
          <w:sz w:val="24"/>
          <w:szCs w:val="24"/>
        </w:rPr>
        <w:t>в</w:t>
      </w:r>
      <w:r w:rsidRPr="00B41C0A">
        <w:rPr>
          <w:rFonts w:ascii="Times New Roman" w:hAnsi="Times New Roman" w:cs="Times New Roman"/>
          <w:spacing w:val="-8"/>
          <w:sz w:val="24"/>
          <w:szCs w:val="24"/>
        </w:rPr>
        <w:t xml:space="preserve"> </w:t>
      </w:r>
      <w:r w:rsidRPr="00B41C0A">
        <w:rPr>
          <w:rFonts w:ascii="Times New Roman" w:hAnsi="Times New Roman" w:cs="Times New Roman"/>
          <w:sz w:val="24"/>
          <w:szCs w:val="24"/>
        </w:rPr>
        <w:t>отдельной</w:t>
      </w:r>
      <w:r w:rsidRPr="00B41C0A">
        <w:rPr>
          <w:rFonts w:ascii="Times New Roman" w:hAnsi="Times New Roman" w:cs="Times New Roman"/>
          <w:spacing w:val="-6"/>
          <w:sz w:val="24"/>
          <w:szCs w:val="24"/>
        </w:rPr>
        <w:t xml:space="preserve"> </w:t>
      </w:r>
      <w:r w:rsidRPr="00B41C0A">
        <w:rPr>
          <w:rFonts w:ascii="Times New Roman" w:hAnsi="Times New Roman" w:cs="Times New Roman"/>
          <w:sz w:val="24"/>
          <w:szCs w:val="24"/>
        </w:rPr>
        <w:t>графе</w:t>
      </w:r>
      <w:r w:rsidRPr="00B41C0A">
        <w:rPr>
          <w:rFonts w:ascii="Times New Roman" w:hAnsi="Times New Roman" w:cs="Times New Roman"/>
          <w:spacing w:val="-8"/>
          <w:sz w:val="24"/>
          <w:szCs w:val="24"/>
        </w:rPr>
        <w:t xml:space="preserve"> </w:t>
      </w:r>
      <w:r w:rsidRPr="00B41C0A">
        <w:rPr>
          <w:rFonts w:ascii="Times New Roman" w:hAnsi="Times New Roman" w:cs="Times New Roman"/>
          <w:sz w:val="24"/>
          <w:szCs w:val="24"/>
        </w:rPr>
        <w:t>журнала.</w:t>
      </w:r>
      <w:r w:rsidRPr="00B41C0A">
        <w:rPr>
          <w:rFonts w:ascii="Times New Roman" w:hAnsi="Times New Roman" w:cs="Times New Roman"/>
          <w:spacing w:val="-8"/>
          <w:sz w:val="24"/>
          <w:szCs w:val="24"/>
        </w:rPr>
        <w:t xml:space="preserve"> </w:t>
      </w:r>
      <w:r w:rsidRPr="00B41C0A">
        <w:rPr>
          <w:rFonts w:ascii="Times New Roman" w:hAnsi="Times New Roman" w:cs="Times New Roman"/>
          <w:sz w:val="24"/>
          <w:szCs w:val="24"/>
        </w:rPr>
        <w:t>Четвертная</w:t>
      </w:r>
      <w:r w:rsidRPr="00B41C0A">
        <w:rPr>
          <w:rFonts w:ascii="Times New Roman" w:hAnsi="Times New Roman" w:cs="Times New Roman"/>
          <w:spacing w:val="-7"/>
          <w:sz w:val="24"/>
          <w:szCs w:val="24"/>
        </w:rPr>
        <w:t xml:space="preserve"> </w:t>
      </w:r>
      <w:r w:rsidRPr="00B41C0A">
        <w:rPr>
          <w:rFonts w:ascii="Times New Roman" w:hAnsi="Times New Roman" w:cs="Times New Roman"/>
          <w:sz w:val="24"/>
          <w:szCs w:val="24"/>
        </w:rPr>
        <w:t>оценка</w:t>
      </w:r>
      <w:r w:rsidRPr="00B41C0A">
        <w:rPr>
          <w:rFonts w:ascii="Times New Roman" w:hAnsi="Times New Roman" w:cs="Times New Roman"/>
          <w:spacing w:val="-8"/>
          <w:sz w:val="24"/>
          <w:szCs w:val="24"/>
        </w:rPr>
        <w:t xml:space="preserve"> </w:t>
      </w:r>
      <w:r w:rsidRPr="00B41C0A">
        <w:rPr>
          <w:rFonts w:ascii="Times New Roman" w:hAnsi="Times New Roman" w:cs="Times New Roman"/>
          <w:sz w:val="24"/>
          <w:szCs w:val="24"/>
        </w:rPr>
        <w:t>формируется</w:t>
      </w:r>
      <w:r w:rsidRPr="00B41C0A">
        <w:rPr>
          <w:rFonts w:ascii="Times New Roman" w:hAnsi="Times New Roman" w:cs="Times New Roman"/>
          <w:spacing w:val="-8"/>
          <w:sz w:val="24"/>
          <w:szCs w:val="24"/>
        </w:rPr>
        <w:t xml:space="preserve"> </w:t>
      </w:r>
      <w:r w:rsidRPr="00B41C0A">
        <w:rPr>
          <w:rFonts w:ascii="Times New Roman" w:hAnsi="Times New Roman" w:cs="Times New Roman"/>
          <w:sz w:val="24"/>
          <w:szCs w:val="24"/>
        </w:rPr>
        <w:t>на</w:t>
      </w:r>
      <w:r w:rsidRPr="00B41C0A">
        <w:rPr>
          <w:rFonts w:ascii="Times New Roman" w:hAnsi="Times New Roman" w:cs="Times New Roman"/>
          <w:spacing w:val="-8"/>
          <w:sz w:val="24"/>
          <w:szCs w:val="24"/>
        </w:rPr>
        <w:t xml:space="preserve"> </w:t>
      </w:r>
      <w:r w:rsidRPr="00B41C0A">
        <w:rPr>
          <w:rFonts w:ascii="Times New Roman" w:hAnsi="Times New Roman" w:cs="Times New Roman"/>
          <w:sz w:val="24"/>
          <w:szCs w:val="24"/>
        </w:rPr>
        <w:t xml:space="preserve">50% </w:t>
      </w:r>
      <w:r w:rsidRPr="00B41C0A">
        <w:rPr>
          <w:rFonts w:ascii="Times New Roman" w:hAnsi="Times New Roman" w:cs="Times New Roman"/>
          <w:spacing w:val="-57"/>
          <w:sz w:val="24"/>
          <w:szCs w:val="24"/>
        </w:rPr>
        <w:t xml:space="preserve">   </w:t>
      </w:r>
      <w:r w:rsidRPr="00B41C0A">
        <w:rPr>
          <w:rFonts w:ascii="Times New Roman" w:hAnsi="Times New Roman" w:cs="Times New Roman"/>
          <w:sz w:val="24"/>
          <w:szCs w:val="24"/>
        </w:rPr>
        <w:t>из</w:t>
      </w:r>
      <w:r w:rsidRPr="00B41C0A">
        <w:rPr>
          <w:rFonts w:ascii="Times New Roman" w:hAnsi="Times New Roman" w:cs="Times New Roman"/>
          <w:spacing w:val="56"/>
          <w:sz w:val="24"/>
          <w:szCs w:val="24"/>
        </w:rPr>
        <w:t xml:space="preserve"> </w:t>
      </w:r>
      <w:r w:rsidRPr="00B41C0A">
        <w:rPr>
          <w:rFonts w:ascii="Times New Roman" w:hAnsi="Times New Roman" w:cs="Times New Roman"/>
          <w:sz w:val="24"/>
          <w:szCs w:val="24"/>
        </w:rPr>
        <w:t>оценки</w:t>
      </w:r>
      <w:r w:rsidRPr="00B41C0A">
        <w:rPr>
          <w:rFonts w:ascii="Times New Roman" w:hAnsi="Times New Roman" w:cs="Times New Roman"/>
          <w:spacing w:val="57"/>
          <w:sz w:val="24"/>
          <w:szCs w:val="24"/>
        </w:rPr>
        <w:t xml:space="preserve"> </w:t>
      </w:r>
      <w:r w:rsidRPr="00B41C0A">
        <w:rPr>
          <w:rFonts w:ascii="Times New Roman" w:hAnsi="Times New Roman" w:cs="Times New Roman"/>
          <w:sz w:val="24"/>
          <w:szCs w:val="24"/>
        </w:rPr>
        <w:t>за</w:t>
      </w:r>
      <w:r w:rsidRPr="00B41C0A">
        <w:rPr>
          <w:rFonts w:ascii="Times New Roman" w:hAnsi="Times New Roman" w:cs="Times New Roman"/>
          <w:spacing w:val="55"/>
          <w:sz w:val="24"/>
          <w:szCs w:val="24"/>
        </w:rPr>
        <w:t xml:space="preserve"> </w:t>
      </w:r>
      <w:r w:rsidRPr="00B41C0A">
        <w:rPr>
          <w:rFonts w:ascii="Times New Roman" w:hAnsi="Times New Roman" w:cs="Times New Roman"/>
          <w:sz w:val="24"/>
          <w:szCs w:val="24"/>
        </w:rPr>
        <w:t>СОЧ</w:t>
      </w:r>
      <w:r w:rsidRPr="00B41C0A">
        <w:rPr>
          <w:rFonts w:ascii="Times New Roman" w:hAnsi="Times New Roman" w:cs="Times New Roman"/>
          <w:spacing w:val="55"/>
          <w:sz w:val="24"/>
          <w:szCs w:val="24"/>
        </w:rPr>
        <w:t xml:space="preserve"> </w:t>
      </w:r>
      <w:r w:rsidRPr="00B41C0A">
        <w:rPr>
          <w:rFonts w:ascii="Times New Roman" w:hAnsi="Times New Roman" w:cs="Times New Roman"/>
          <w:sz w:val="24"/>
          <w:szCs w:val="24"/>
        </w:rPr>
        <w:t>(суммативное</w:t>
      </w:r>
      <w:r w:rsidRPr="00B41C0A">
        <w:rPr>
          <w:rFonts w:ascii="Times New Roman" w:hAnsi="Times New Roman" w:cs="Times New Roman"/>
          <w:spacing w:val="54"/>
          <w:sz w:val="24"/>
          <w:szCs w:val="24"/>
        </w:rPr>
        <w:t xml:space="preserve"> </w:t>
      </w:r>
      <w:r w:rsidRPr="00B41C0A">
        <w:rPr>
          <w:rFonts w:ascii="Times New Roman" w:hAnsi="Times New Roman" w:cs="Times New Roman"/>
          <w:sz w:val="24"/>
          <w:szCs w:val="24"/>
        </w:rPr>
        <w:t>оценивание</w:t>
      </w:r>
      <w:r w:rsidRPr="00B41C0A">
        <w:rPr>
          <w:rFonts w:ascii="Times New Roman" w:hAnsi="Times New Roman" w:cs="Times New Roman"/>
          <w:spacing w:val="55"/>
          <w:sz w:val="24"/>
          <w:szCs w:val="24"/>
        </w:rPr>
        <w:t xml:space="preserve"> </w:t>
      </w:r>
      <w:r w:rsidRPr="00B41C0A">
        <w:rPr>
          <w:rFonts w:ascii="Times New Roman" w:hAnsi="Times New Roman" w:cs="Times New Roman"/>
          <w:sz w:val="24"/>
          <w:szCs w:val="24"/>
        </w:rPr>
        <w:t>за</w:t>
      </w:r>
      <w:r w:rsidRPr="00B41C0A">
        <w:rPr>
          <w:rFonts w:ascii="Times New Roman" w:hAnsi="Times New Roman" w:cs="Times New Roman"/>
          <w:spacing w:val="55"/>
          <w:sz w:val="24"/>
          <w:szCs w:val="24"/>
        </w:rPr>
        <w:t xml:space="preserve"> </w:t>
      </w:r>
      <w:r w:rsidRPr="00B41C0A">
        <w:rPr>
          <w:rFonts w:ascii="Times New Roman" w:hAnsi="Times New Roman" w:cs="Times New Roman"/>
          <w:sz w:val="24"/>
          <w:szCs w:val="24"/>
        </w:rPr>
        <w:t>четверть),</w:t>
      </w:r>
      <w:r w:rsidRPr="00B41C0A">
        <w:rPr>
          <w:rFonts w:ascii="Times New Roman" w:hAnsi="Times New Roman" w:cs="Times New Roman"/>
          <w:spacing w:val="55"/>
          <w:sz w:val="24"/>
          <w:szCs w:val="24"/>
        </w:rPr>
        <w:t xml:space="preserve"> </w:t>
      </w:r>
      <w:r w:rsidRPr="00B41C0A">
        <w:rPr>
          <w:rFonts w:ascii="Times New Roman" w:hAnsi="Times New Roman" w:cs="Times New Roman"/>
          <w:sz w:val="24"/>
          <w:szCs w:val="24"/>
        </w:rPr>
        <w:t>25%</w:t>
      </w:r>
      <w:r w:rsidR="00B41C0A">
        <w:rPr>
          <w:rFonts w:ascii="Times New Roman" w:hAnsi="Times New Roman" w:cs="Times New Roman"/>
          <w:spacing w:val="3"/>
          <w:sz w:val="24"/>
          <w:szCs w:val="24"/>
        </w:rPr>
        <w:t xml:space="preserve"> - </w:t>
      </w:r>
      <w:r w:rsidRPr="00B41C0A">
        <w:rPr>
          <w:rFonts w:ascii="Times New Roman" w:hAnsi="Times New Roman" w:cs="Times New Roman"/>
          <w:sz w:val="24"/>
          <w:szCs w:val="24"/>
        </w:rPr>
        <w:t>СОР</w:t>
      </w:r>
      <w:r w:rsidRPr="00B41C0A">
        <w:rPr>
          <w:rFonts w:ascii="Times New Roman" w:hAnsi="Times New Roman" w:cs="Times New Roman"/>
          <w:spacing w:val="56"/>
          <w:sz w:val="24"/>
          <w:szCs w:val="24"/>
        </w:rPr>
        <w:t xml:space="preserve"> </w:t>
      </w:r>
      <w:r w:rsidRPr="00B41C0A">
        <w:rPr>
          <w:rFonts w:ascii="Times New Roman" w:hAnsi="Times New Roman" w:cs="Times New Roman"/>
          <w:sz w:val="24"/>
          <w:szCs w:val="24"/>
        </w:rPr>
        <w:t>(суммативное</w:t>
      </w:r>
      <w:r w:rsidRPr="00B41C0A">
        <w:rPr>
          <w:rFonts w:ascii="Times New Roman" w:hAnsi="Times New Roman" w:cs="Times New Roman"/>
          <w:spacing w:val="-57"/>
          <w:sz w:val="24"/>
          <w:szCs w:val="24"/>
        </w:rPr>
        <w:t xml:space="preserve">                     </w:t>
      </w:r>
      <w:r w:rsidRPr="00B41C0A">
        <w:rPr>
          <w:rFonts w:ascii="Times New Roman" w:hAnsi="Times New Roman" w:cs="Times New Roman"/>
          <w:sz w:val="24"/>
          <w:szCs w:val="24"/>
        </w:rPr>
        <w:t>оценивание</w:t>
      </w:r>
      <w:r w:rsidRPr="00B41C0A">
        <w:rPr>
          <w:rFonts w:ascii="Times New Roman" w:hAnsi="Times New Roman" w:cs="Times New Roman"/>
          <w:spacing w:val="32"/>
          <w:sz w:val="24"/>
          <w:szCs w:val="24"/>
        </w:rPr>
        <w:t xml:space="preserve"> </w:t>
      </w:r>
      <w:r w:rsidRPr="00B41C0A">
        <w:rPr>
          <w:rFonts w:ascii="Times New Roman" w:hAnsi="Times New Roman" w:cs="Times New Roman"/>
          <w:sz w:val="24"/>
          <w:szCs w:val="24"/>
        </w:rPr>
        <w:t>за</w:t>
      </w:r>
      <w:r w:rsidRPr="00B41C0A">
        <w:rPr>
          <w:rFonts w:ascii="Times New Roman" w:hAnsi="Times New Roman" w:cs="Times New Roman"/>
          <w:spacing w:val="35"/>
          <w:sz w:val="24"/>
          <w:szCs w:val="24"/>
        </w:rPr>
        <w:t xml:space="preserve"> </w:t>
      </w:r>
      <w:r w:rsidRPr="00B41C0A">
        <w:rPr>
          <w:rFonts w:ascii="Times New Roman" w:hAnsi="Times New Roman" w:cs="Times New Roman"/>
          <w:sz w:val="24"/>
          <w:szCs w:val="24"/>
        </w:rPr>
        <w:t>раздел)</w:t>
      </w:r>
      <w:r w:rsidRPr="00B41C0A">
        <w:rPr>
          <w:rFonts w:ascii="Times New Roman" w:hAnsi="Times New Roman" w:cs="Times New Roman"/>
          <w:spacing w:val="33"/>
          <w:sz w:val="24"/>
          <w:szCs w:val="24"/>
        </w:rPr>
        <w:t xml:space="preserve"> </w:t>
      </w:r>
      <w:r w:rsidRPr="00B41C0A">
        <w:rPr>
          <w:rFonts w:ascii="Times New Roman" w:hAnsi="Times New Roman" w:cs="Times New Roman"/>
          <w:sz w:val="24"/>
          <w:szCs w:val="24"/>
        </w:rPr>
        <w:t>и</w:t>
      </w:r>
      <w:r w:rsidRPr="00B41C0A">
        <w:rPr>
          <w:rFonts w:ascii="Times New Roman" w:hAnsi="Times New Roman" w:cs="Times New Roman"/>
          <w:spacing w:val="37"/>
          <w:sz w:val="24"/>
          <w:szCs w:val="24"/>
        </w:rPr>
        <w:t xml:space="preserve"> </w:t>
      </w:r>
      <w:r w:rsidRPr="00B41C0A">
        <w:rPr>
          <w:rFonts w:ascii="Times New Roman" w:hAnsi="Times New Roman" w:cs="Times New Roman"/>
          <w:sz w:val="24"/>
          <w:szCs w:val="24"/>
        </w:rPr>
        <w:t>25%</w:t>
      </w:r>
      <w:r w:rsidR="00B41C0A">
        <w:rPr>
          <w:rFonts w:ascii="Times New Roman" w:hAnsi="Times New Roman" w:cs="Times New Roman"/>
          <w:spacing w:val="40"/>
          <w:sz w:val="24"/>
          <w:szCs w:val="24"/>
        </w:rPr>
        <w:t xml:space="preserve"> - </w:t>
      </w:r>
      <w:r w:rsidRPr="00B41C0A">
        <w:rPr>
          <w:rFonts w:ascii="Times New Roman" w:hAnsi="Times New Roman" w:cs="Times New Roman"/>
          <w:sz w:val="24"/>
          <w:szCs w:val="24"/>
        </w:rPr>
        <w:t>формативное</w:t>
      </w:r>
      <w:r w:rsidRPr="00B41C0A">
        <w:rPr>
          <w:rFonts w:ascii="Times New Roman" w:hAnsi="Times New Roman" w:cs="Times New Roman"/>
          <w:spacing w:val="32"/>
          <w:sz w:val="24"/>
          <w:szCs w:val="24"/>
        </w:rPr>
        <w:t xml:space="preserve"> </w:t>
      </w:r>
      <w:r w:rsidRPr="00B41C0A">
        <w:rPr>
          <w:rFonts w:ascii="Times New Roman" w:hAnsi="Times New Roman" w:cs="Times New Roman"/>
          <w:sz w:val="24"/>
          <w:szCs w:val="24"/>
        </w:rPr>
        <w:t>оценивание</w:t>
      </w:r>
      <w:r w:rsidRPr="00B41C0A">
        <w:rPr>
          <w:rFonts w:ascii="Times New Roman" w:hAnsi="Times New Roman" w:cs="Times New Roman"/>
          <w:spacing w:val="35"/>
          <w:sz w:val="24"/>
          <w:szCs w:val="24"/>
        </w:rPr>
        <w:t xml:space="preserve"> </w:t>
      </w:r>
      <w:r w:rsidRPr="00B41C0A">
        <w:rPr>
          <w:rFonts w:ascii="Times New Roman" w:hAnsi="Times New Roman" w:cs="Times New Roman"/>
          <w:sz w:val="24"/>
          <w:szCs w:val="24"/>
        </w:rPr>
        <w:t>за</w:t>
      </w:r>
      <w:r w:rsidRPr="00B41C0A">
        <w:rPr>
          <w:rFonts w:ascii="Times New Roman" w:hAnsi="Times New Roman" w:cs="Times New Roman"/>
          <w:spacing w:val="33"/>
          <w:sz w:val="24"/>
          <w:szCs w:val="24"/>
        </w:rPr>
        <w:t xml:space="preserve"> </w:t>
      </w:r>
      <w:r w:rsidRPr="00B41C0A">
        <w:rPr>
          <w:rFonts w:ascii="Times New Roman" w:hAnsi="Times New Roman" w:cs="Times New Roman"/>
          <w:sz w:val="24"/>
          <w:szCs w:val="24"/>
        </w:rPr>
        <w:t>текущие</w:t>
      </w:r>
      <w:r w:rsidRPr="00B41C0A">
        <w:rPr>
          <w:rFonts w:ascii="Times New Roman" w:hAnsi="Times New Roman" w:cs="Times New Roman"/>
          <w:spacing w:val="37"/>
          <w:sz w:val="24"/>
          <w:szCs w:val="24"/>
        </w:rPr>
        <w:t xml:space="preserve"> </w:t>
      </w:r>
      <w:r w:rsidRPr="00B41C0A">
        <w:rPr>
          <w:rFonts w:ascii="Times New Roman" w:hAnsi="Times New Roman" w:cs="Times New Roman"/>
          <w:sz w:val="24"/>
          <w:szCs w:val="24"/>
        </w:rPr>
        <w:t>уроки.</w:t>
      </w:r>
      <w:r w:rsidRPr="00B41C0A">
        <w:rPr>
          <w:rFonts w:ascii="Times New Roman" w:hAnsi="Times New Roman" w:cs="Times New Roman"/>
          <w:spacing w:val="36"/>
          <w:sz w:val="24"/>
          <w:szCs w:val="24"/>
        </w:rPr>
        <w:t xml:space="preserve"> </w:t>
      </w:r>
      <w:r w:rsidRPr="00B41C0A">
        <w:rPr>
          <w:rFonts w:ascii="Times New Roman" w:hAnsi="Times New Roman" w:cs="Times New Roman"/>
          <w:sz w:val="24"/>
          <w:szCs w:val="24"/>
        </w:rPr>
        <w:t>Частоту</w:t>
      </w:r>
      <w:r w:rsidRPr="00B41C0A">
        <w:rPr>
          <w:rFonts w:ascii="Times New Roman" w:hAnsi="Times New Roman" w:cs="Times New Roman"/>
          <w:spacing w:val="28"/>
          <w:sz w:val="24"/>
          <w:szCs w:val="24"/>
        </w:rPr>
        <w:t xml:space="preserve"> </w:t>
      </w:r>
      <w:r w:rsidRPr="00B41C0A">
        <w:rPr>
          <w:rFonts w:ascii="Times New Roman" w:hAnsi="Times New Roman" w:cs="Times New Roman"/>
          <w:sz w:val="24"/>
          <w:szCs w:val="24"/>
        </w:rPr>
        <w:t>и количество</w:t>
      </w:r>
      <w:r w:rsidRPr="00B41C0A">
        <w:rPr>
          <w:rFonts w:ascii="Times New Roman" w:hAnsi="Times New Roman" w:cs="Times New Roman"/>
          <w:spacing w:val="-5"/>
          <w:sz w:val="24"/>
          <w:szCs w:val="24"/>
        </w:rPr>
        <w:t xml:space="preserve"> </w:t>
      </w:r>
      <w:r w:rsidRPr="00B41C0A">
        <w:rPr>
          <w:rFonts w:ascii="Times New Roman" w:hAnsi="Times New Roman" w:cs="Times New Roman"/>
          <w:sz w:val="24"/>
          <w:szCs w:val="24"/>
        </w:rPr>
        <w:t>формативных</w:t>
      </w:r>
      <w:r w:rsidRPr="00B41C0A">
        <w:rPr>
          <w:rFonts w:ascii="Times New Roman" w:hAnsi="Times New Roman" w:cs="Times New Roman"/>
          <w:spacing w:val="-3"/>
          <w:sz w:val="24"/>
          <w:szCs w:val="24"/>
        </w:rPr>
        <w:t xml:space="preserve"> </w:t>
      </w:r>
      <w:r w:rsidRPr="00B41C0A">
        <w:rPr>
          <w:rFonts w:ascii="Times New Roman" w:hAnsi="Times New Roman" w:cs="Times New Roman"/>
          <w:sz w:val="24"/>
          <w:szCs w:val="24"/>
        </w:rPr>
        <w:t>оцениваний</w:t>
      </w:r>
      <w:r w:rsidRPr="00B41C0A">
        <w:rPr>
          <w:rFonts w:ascii="Times New Roman" w:hAnsi="Times New Roman" w:cs="Times New Roman"/>
          <w:spacing w:val="-4"/>
          <w:sz w:val="24"/>
          <w:szCs w:val="24"/>
        </w:rPr>
        <w:t xml:space="preserve"> </w:t>
      </w:r>
      <w:r w:rsidRPr="00B41C0A">
        <w:rPr>
          <w:rFonts w:ascii="Times New Roman" w:hAnsi="Times New Roman" w:cs="Times New Roman"/>
          <w:sz w:val="24"/>
          <w:szCs w:val="24"/>
        </w:rPr>
        <w:t>каждого</w:t>
      </w:r>
      <w:r w:rsidRPr="00B41C0A">
        <w:rPr>
          <w:rFonts w:ascii="Times New Roman" w:hAnsi="Times New Roman" w:cs="Times New Roman"/>
          <w:spacing w:val="-4"/>
          <w:sz w:val="24"/>
          <w:szCs w:val="24"/>
        </w:rPr>
        <w:t xml:space="preserve"> </w:t>
      </w:r>
      <w:r w:rsidRPr="00B41C0A">
        <w:rPr>
          <w:rFonts w:ascii="Times New Roman" w:hAnsi="Times New Roman" w:cs="Times New Roman"/>
          <w:sz w:val="24"/>
          <w:szCs w:val="24"/>
        </w:rPr>
        <w:t>обучающегося учитель</w:t>
      </w:r>
      <w:r w:rsidRPr="00B41C0A">
        <w:rPr>
          <w:rFonts w:ascii="Times New Roman" w:hAnsi="Times New Roman" w:cs="Times New Roman"/>
          <w:spacing w:val="-4"/>
          <w:sz w:val="24"/>
          <w:szCs w:val="24"/>
        </w:rPr>
        <w:t xml:space="preserve"> </w:t>
      </w:r>
      <w:r w:rsidRPr="00B41C0A">
        <w:rPr>
          <w:rFonts w:ascii="Times New Roman" w:hAnsi="Times New Roman" w:cs="Times New Roman"/>
          <w:sz w:val="24"/>
          <w:szCs w:val="24"/>
        </w:rPr>
        <w:t>определяет</w:t>
      </w:r>
      <w:r w:rsidRPr="00B41C0A">
        <w:rPr>
          <w:rFonts w:ascii="Times New Roman" w:hAnsi="Times New Roman" w:cs="Times New Roman"/>
          <w:spacing w:val="-4"/>
          <w:sz w:val="24"/>
          <w:szCs w:val="24"/>
        </w:rPr>
        <w:t xml:space="preserve"> </w:t>
      </w:r>
      <w:r w:rsidRPr="00B41C0A">
        <w:rPr>
          <w:rFonts w:ascii="Times New Roman" w:hAnsi="Times New Roman" w:cs="Times New Roman"/>
          <w:sz w:val="24"/>
          <w:szCs w:val="24"/>
        </w:rPr>
        <w:t xml:space="preserve">сам. </w:t>
      </w:r>
    </w:p>
    <w:p w:rsidR="00420D20" w:rsidRPr="00B41C0A" w:rsidRDefault="00420D20" w:rsidP="00B41C0A">
      <w:pPr>
        <w:spacing w:after="0" w:line="276" w:lineRule="auto"/>
        <w:ind w:firstLine="360"/>
        <w:jc w:val="both"/>
        <w:rPr>
          <w:rFonts w:ascii="Times New Roman" w:hAnsi="Times New Roman" w:cs="Times New Roman"/>
          <w:sz w:val="24"/>
          <w:szCs w:val="24"/>
          <w:lang w:eastAsia="ru-RU"/>
        </w:rPr>
      </w:pPr>
      <w:r w:rsidRPr="00B41C0A">
        <w:rPr>
          <w:rFonts w:ascii="Times New Roman" w:hAnsi="Times New Roman" w:cs="Times New Roman"/>
          <w:sz w:val="24"/>
          <w:szCs w:val="24"/>
          <w:lang w:eastAsia="ru-RU"/>
        </w:rPr>
        <w:t xml:space="preserve">Все виды оценивания реализуются с учётом </w:t>
      </w:r>
      <w:r w:rsidRPr="00B41C0A">
        <w:rPr>
          <w:rFonts w:ascii="Times New Roman" w:hAnsi="Times New Roman" w:cs="Times New Roman"/>
          <w:bCs/>
          <w:sz w:val="24"/>
          <w:szCs w:val="24"/>
          <w:lang w:eastAsia="ru-RU"/>
        </w:rPr>
        <w:t>четко определённых критериев и дескрипторов</w:t>
      </w:r>
      <w:r w:rsidRPr="00B41C0A">
        <w:rPr>
          <w:rFonts w:ascii="Times New Roman" w:hAnsi="Times New Roman" w:cs="Times New Roman"/>
          <w:sz w:val="24"/>
          <w:szCs w:val="24"/>
          <w:lang w:eastAsia="ru-RU"/>
        </w:rPr>
        <w:t xml:space="preserve">, согласованных с учебными целями и ожидаемыми результатами обучения. Оценки фиксируются в </w:t>
      </w:r>
      <w:r w:rsidRPr="00B41C0A">
        <w:rPr>
          <w:rFonts w:ascii="Times New Roman" w:hAnsi="Times New Roman" w:cs="Times New Roman"/>
          <w:bCs/>
          <w:sz w:val="24"/>
          <w:szCs w:val="24"/>
          <w:lang w:eastAsia="ru-RU"/>
        </w:rPr>
        <w:t>электронном журнале Bilimclass.kz</w:t>
      </w:r>
      <w:r w:rsidRPr="00B41C0A">
        <w:rPr>
          <w:rFonts w:ascii="Times New Roman" w:hAnsi="Times New Roman" w:cs="Times New Roman"/>
          <w:sz w:val="24"/>
          <w:szCs w:val="24"/>
          <w:lang w:eastAsia="ru-RU"/>
        </w:rPr>
        <w:t>, что обеспечивает открытость и доступность информации для обучающихся и их родителей.</w:t>
      </w:r>
    </w:p>
    <w:p w:rsidR="00420D20" w:rsidRPr="00BD4D27" w:rsidRDefault="00420D20" w:rsidP="00BD4D27">
      <w:pPr>
        <w:spacing w:after="0" w:line="276" w:lineRule="auto"/>
        <w:ind w:firstLine="360"/>
        <w:jc w:val="both"/>
        <w:rPr>
          <w:sz w:val="24"/>
          <w:szCs w:val="24"/>
          <w:lang w:eastAsia="ru-RU"/>
        </w:rPr>
      </w:pPr>
      <w:r w:rsidRPr="00B41C0A">
        <w:rPr>
          <w:rFonts w:ascii="Times New Roman" w:hAnsi="Times New Roman" w:cs="Times New Roman"/>
          <w:sz w:val="24"/>
          <w:szCs w:val="24"/>
          <w:lang w:eastAsia="ru-RU"/>
        </w:rPr>
        <w:t>Также проводится регулярный внутришкольный контроль за соблюдением единых требований к оцениванию, а педагогами ведётся работа по формированию у обучающихся понимания критериев успеха. Таким образом, в школе создана устойчивая система объективного оценивания, способствующая развитию академической честности, самостоятельности и личной ответственности за результаты обучения</w:t>
      </w:r>
      <w:r w:rsidRPr="00FD58EC">
        <w:rPr>
          <w:sz w:val="24"/>
          <w:szCs w:val="24"/>
          <w:lang w:eastAsia="ru-RU"/>
        </w:rPr>
        <w:t>.</w:t>
      </w:r>
    </w:p>
    <w:p w:rsidR="00A4254D" w:rsidRDefault="00A4254D" w:rsidP="00087044">
      <w:pPr>
        <w:spacing w:after="0" w:line="276" w:lineRule="auto"/>
        <w:ind w:firstLine="567"/>
        <w:jc w:val="center"/>
        <w:rPr>
          <w:rFonts w:ascii="Times New Roman" w:hAnsi="Times New Roman" w:cs="Times New Roman"/>
          <w:b/>
          <w:bCs/>
          <w:color w:val="00B050"/>
          <w:sz w:val="24"/>
          <w:szCs w:val="24"/>
        </w:rPr>
      </w:pPr>
      <w:r w:rsidRPr="00087044">
        <w:rPr>
          <w:rFonts w:ascii="Times New Roman" w:hAnsi="Times New Roman" w:cs="Times New Roman"/>
          <w:b/>
          <w:bCs/>
          <w:color w:val="00B050"/>
          <w:sz w:val="24"/>
          <w:szCs w:val="24"/>
        </w:rPr>
        <w:t>(прилагаются графики СОР, СОЧ</w:t>
      </w:r>
      <w:r w:rsidR="00087044" w:rsidRPr="00087044">
        <w:rPr>
          <w:rFonts w:ascii="Times New Roman" w:hAnsi="Times New Roman" w:cs="Times New Roman"/>
          <w:b/>
          <w:bCs/>
          <w:color w:val="00B050"/>
          <w:sz w:val="24"/>
          <w:szCs w:val="24"/>
        </w:rPr>
        <w:t xml:space="preserve"> за 2025-2026 учебный год</w:t>
      </w:r>
      <w:r w:rsidRPr="00087044">
        <w:rPr>
          <w:rFonts w:ascii="Times New Roman" w:hAnsi="Times New Roman" w:cs="Times New Roman"/>
          <w:b/>
          <w:bCs/>
          <w:color w:val="00B050"/>
          <w:sz w:val="24"/>
          <w:szCs w:val="24"/>
        </w:rPr>
        <w:t>)</w:t>
      </w:r>
    </w:p>
    <w:p w:rsidR="00314ECD" w:rsidRDefault="00D246D9" w:rsidP="00087044">
      <w:pPr>
        <w:spacing w:after="0" w:line="276" w:lineRule="auto"/>
        <w:ind w:firstLine="567"/>
        <w:jc w:val="center"/>
        <w:rPr>
          <w:rFonts w:ascii="Times New Roman" w:hAnsi="Times New Roman" w:cs="Times New Roman"/>
          <w:b/>
          <w:bCs/>
          <w:color w:val="00B050"/>
          <w:sz w:val="24"/>
          <w:szCs w:val="24"/>
        </w:rPr>
      </w:pPr>
      <w:hyperlink r:id="rId156" w:history="1">
        <w:r w:rsidR="00314ECD" w:rsidRPr="007A4195">
          <w:rPr>
            <w:rStyle w:val="ae"/>
            <w:rFonts w:ascii="Times New Roman" w:hAnsi="Times New Roman" w:cs="Times New Roman"/>
            <w:b/>
            <w:bCs/>
            <w:sz w:val="24"/>
            <w:szCs w:val="24"/>
          </w:rPr>
          <w:t>https://b1310bilim-portal.edu.kz/sites/b1310bilim-portal.edu.kz/images/2026%20%D0%B8%D1%8E%D0%BD%D1%8C/2026%20%D1%81%D0%B0%D0%BC%D0%BE%D0%BE%D1%86%D0%B5%D0%BD%D0%BA%D0%B0/9.pdf</w:t>
        </w:r>
      </w:hyperlink>
    </w:p>
    <w:p w:rsidR="00314ECD" w:rsidRDefault="00314ECD" w:rsidP="00087044">
      <w:pPr>
        <w:spacing w:after="0" w:line="276" w:lineRule="auto"/>
        <w:ind w:firstLine="567"/>
        <w:jc w:val="center"/>
        <w:rPr>
          <w:rFonts w:ascii="Times New Roman" w:hAnsi="Times New Roman" w:cs="Times New Roman"/>
          <w:b/>
          <w:bCs/>
          <w:color w:val="00B050"/>
          <w:sz w:val="24"/>
          <w:szCs w:val="24"/>
        </w:rPr>
      </w:pPr>
    </w:p>
    <w:p w:rsidR="00634CDC" w:rsidRDefault="00D246D9" w:rsidP="00087044">
      <w:pPr>
        <w:spacing w:after="0" w:line="276" w:lineRule="auto"/>
        <w:ind w:firstLine="567"/>
        <w:jc w:val="center"/>
        <w:rPr>
          <w:rFonts w:ascii="Times New Roman" w:hAnsi="Times New Roman" w:cs="Times New Roman"/>
          <w:b/>
          <w:bCs/>
          <w:color w:val="00B050"/>
          <w:sz w:val="24"/>
          <w:szCs w:val="24"/>
        </w:rPr>
      </w:pPr>
      <w:hyperlink r:id="rId157" w:history="1">
        <w:r w:rsidR="00634CDC" w:rsidRPr="007A4195">
          <w:rPr>
            <w:rStyle w:val="ae"/>
            <w:rFonts w:ascii="Times New Roman" w:hAnsi="Times New Roman" w:cs="Times New Roman"/>
            <w:b/>
            <w:bCs/>
            <w:sz w:val="24"/>
            <w:szCs w:val="24"/>
          </w:rPr>
          <w:t>https://b1310bilim-portal.edu.kz/sites/b1310bilim-portal.edu.kz/images/2026%20%D0%B8%D1%8E%D0%BD%D1%8C/2026%20%D1%81%D0%B0%D0%BC%D0%BE%D0%BE%D1%86%D0%B5%D0%BD%D0%BA%D0%B0/99.pdf</w:t>
        </w:r>
      </w:hyperlink>
    </w:p>
    <w:p w:rsidR="00634CDC" w:rsidRDefault="00634CDC" w:rsidP="00087044">
      <w:pPr>
        <w:spacing w:after="0" w:line="276" w:lineRule="auto"/>
        <w:ind w:firstLine="567"/>
        <w:jc w:val="center"/>
        <w:rPr>
          <w:rFonts w:ascii="Times New Roman" w:hAnsi="Times New Roman" w:cs="Times New Roman"/>
          <w:b/>
          <w:bCs/>
          <w:color w:val="00B050"/>
          <w:sz w:val="24"/>
          <w:szCs w:val="24"/>
        </w:rPr>
      </w:pPr>
    </w:p>
    <w:p w:rsidR="00087044" w:rsidRDefault="00D246D9" w:rsidP="00087044">
      <w:pPr>
        <w:spacing w:after="0" w:line="276" w:lineRule="auto"/>
        <w:ind w:firstLine="567"/>
        <w:jc w:val="center"/>
        <w:rPr>
          <w:rFonts w:ascii="Times New Roman" w:eastAsia="Times New Roman" w:hAnsi="Times New Roman" w:cs="Times New Roman"/>
          <w:b/>
          <w:color w:val="00B050"/>
          <w:sz w:val="24"/>
          <w:szCs w:val="24"/>
          <w:lang w:eastAsia="ru-RU"/>
        </w:rPr>
      </w:pPr>
      <w:hyperlink r:id="rId158" w:history="1">
        <w:r w:rsidR="00087044" w:rsidRPr="007A4195">
          <w:rPr>
            <w:rStyle w:val="ae"/>
            <w:rFonts w:ascii="Times New Roman" w:eastAsia="Times New Roman" w:hAnsi="Times New Roman" w:cs="Times New Roman"/>
            <w:b/>
            <w:sz w:val="24"/>
            <w:szCs w:val="24"/>
            <w:lang w:eastAsia="ru-RU"/>
          </w:rPr>
          <w:t>https://b1310bilim-portal.edu.kz/sites/b1310bilim-portal.edu.kz/images/2026%20%D0%B8%D1%8E%D0%BD%D1%8C/2026%20%D1%81%D0%B0%D0%BC%D0%BE%D0%BE%D1%86%D0%B5%D0%BD%D0%BA%D0%B0/9999.pdf</w:t>
        </w:r>
      </w:hyperlink>
    </w:p>
    <w:p w:rsidR="00087044" w:rsidRPr="00087044" w:rsidRDefault="00087044" w:rsidP="00087044">
      <w:pPr>
        <w:spacing w:after="0" w:line="276" w:lineRule="auto"/>
        <w:ind w:firstLine="567"/>
        <w:jc w:val="center"/>
        <w:rPr>
          <w:rFonts w:ascii="Times New Roman" w:eastAsia="Times New Roman" w:hAnsi="Times New Roman" w:cs="Times New Roman"/>
          <w:b/>
          <w:color w:val="00B050"/>
          <w:sz w:val="24"/>
          <w:szCs w:val="24"/>
          <w:lang w:eastAsia="ru-RU"/>
        </w:rPr>
      </w:pPr>
    </w:p>
    <w:p w:rsidR="00087044" w:rsidRPr="0025055C" w:rsidRDefault="00D246D9" w:rsidP="00A4254D">
      <w:pPr>
        <w:pStyle w:val="af0"/>
        <w:shd w:val="clear" w:color="auto" w:fill="FFFFFF"/>
        <w:spacing w:line="276" w:lineRule="auto"/>
        <w:ind w:left="568"/>
        <w:jc w:val="center"/>
        <w:textAlignment w:val="baseline"/>
        <w:rPr>
          <w:b/>
          <w:bCs/>
          <w:color w:val="00B050"/>
        </w:rPr>
      </w:pPr>
      <w:hyperlink r:id="rId159" w:history="1">
        <w:r w:rsidR="00087044" w:rsidRPr="007A4195">
          <w:rPr>
            <w:rStyle w:val="ae"/>
            <w:b/>
            <w:bCs/>
          </w:rPr>
          <w:t>https://b1310bilim-portal.edu.kz/sites/b1310bilim-portal.edu.kz/images/2026%20%D0%B8%D1%8E%D0%BD%D1%8C/2026%20%D1%81%D0%B0%D0%BC%D0%BE%D0%BE%D1%86%D0%B5%D0%BD%D0%BA%D0%B0/99999.pdf</w:t>
        </w:r>
      </w:hyperlink>
      <w:r w:rsidR="00087044">
        <w:rPr>
          <w:b/>
          <w:bCs/>
          <w:color w:val="00B050"/>
        </w:rPr>
        <w:t xml:space="preserve"> </w:t>
      </w:r>
    </w:p>
    <w:p w:rsidR="005D658E" w:rsidRDefault="005D658E" w:rsidP="00420D20">
      <w:pPr>
        <w:pStyle w:val="af0"/>
        <w:shd w:val="clear" w:color="auto" w:fill="FFFFFF"/>
        <w:spacing w:line="276" w:lineRule="auto"/>
        <w:ind w:left="0"/>
        <w:jc w:val="both"/>
        <w:textAlignment w:val="baseline"/>
        <w:rPr>
          <w:b/>
          <w:spacing w:val="2"/>
        </w:rPr>
      </w:pPr>
    </w:p>
    <w:p w:rsidR="00420D20" w:rsidRDefault="00420D20" w:rsidP="00420D20">
      <w:pPr>
        <w:pStyle w:val="af0"/>
        <w:shd w:val="clear" w:color="auto" w:fill="FFFFFF"/>
        <w:spacing w:line="276" w:lineRule="auto"/>
        <w:ind w:left="0"/>
        <w:jc w:val="both"/>
        <w:textAlignment w:val="baseline"/>
        <w:rPr>
          <w:b/>
          <w:spacing w:val="2"/>
        </w:rPr>
      </w:pPr>
      <w:r>
        <w:rPr>
          <w:b/>
          <w:spacing w:val="2"/>
        </w:rPr>
        <w:t>В</w:t>
      </w:r>
      <w:r w:rsidRPr="003E7006">
        <w:rPr>
          <w:b/>
          <w:spacing w:val="2"/>
        </w:rPr>
        <w:t>ыполнение требований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 образования, утвержденных </w:t>
      </w:r>
      <w:hyperlink r:id="rId160" w:anchor="z3" w:history="1">
        <w:r w:rsidRPr="006E338E">
          <w:rPr>
            <w:rStyle w:val="ae"/>
            <w:b/>
            <w:color w:val="auto"/>
            <w:spacing w:val="2"/>
            <w:u w:val="none"/>
          </w:rPr>
          <w:t>приказом</w:t>
        </w:r>
      </w:hyperlink>
      <w:r w:rsidRPr="006E338E">
        <w:rPr>
          <w:b/>
          <w:spacing w:val="2"/>
        </w:rPr>
        <w:t> </w:t>
      </w:r>
      <w:r w:rsidRPr="003E7006">
        <w:rPr>
          <w:b/>
          <w:spacing w:val="2"/>
        </w:rPr>
        <w:t>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(коррекция нарушения р</w:t>
      </w:r>
      <w:r>
        <w:rPr>
          <w:b/>
          <w:spacing w:val="2"/>
        </w:rPr>
        <w:t>азвития и социальной адаптации).</w:t>
      </w:r>
    </w:p>
    <w:p w:rsidR="00420D20" w:rsidRPr="001C034F" w:rsidRDefault="00420D20" w:rsidP="001C034F">
      <w:pPr>
        <w:spacing w:after="0" w:line="276" w:lineRule="auto"/>
        <w:ind w:firstLine="567"/>
        <w:jc w:val="both"/>
        <w:rPr>
          <w:rFonts w:ascii="Times New Roman" w:hAnsi="Times New Roman" w:cs="Times New Roman"/>
          <w:sz w:val="24"/>
          <w:szCs w:val="24"/>
          <w:lang w:eastAsia="ru-RU"/>
        </w:rPr>
      </w:pPr>
      <w:r w:rsidRPr="001C034F">
        <w:rPr>
          <w:rFonts w:ascii="Times New Roman" w:hAnsi="Times New Roman" w:cs="Times New Roman"/>
          <w:sz w:val="24"/>
          <w:szCs w:val="24"/>
          <w:lang w:eastAsia="ru-RU"/>
        </w:rPr>
        <w:t xml:space="preserve">КГУ «Приишимская средняя школа» реализует требования </w:t>
      </w:r>
      <w:r w:rsidRPr="001C034F">
        <w:rPr>
          <w:rFonts w:ascii="Times New Roman" w:hAnsi="Times New Roman" w:cs="Times New Roman"/>
          <w:bCs/>
          <w:sz w:val="24"/>
          <w:szCs w:val="24"/>
          <w:lang w:eastAsia="ru-RU"/>
        </w:rPr>
        <w:t>инклюзивного образования</w:t>
      </w:r>
      <w:r w:rsidRPr="001C034F">
        <w:rPr>
          <w:rFonts w:ascii="Times New Roman" w:hAnsi="Times New Roman" w:cs="Times New Roman"/>
          <w:sz w:val="24"/>
          <w:szCs w:val="24"/>
          <w:lang w:eastAsia="ru-RU"/>
        </w:rPr>
        <w:t xml:space="preserve"> в соответствии с </w:t>
      </w:r>
      <w:r w:rsidRPr="001C034F">
        <w:rPr>
          <w:rFonts w:ascii="Times New Roman" w:hAnsi="Times New Roman" w:cs="Times New Roman"/>
          <w:bCs/>
          <w:sz w:val="24"/>
          <w:szCs w:val="24"/>
          <w:lang w:eastAsia="ru-RU"/>
        </w:rPr>
        <w:t>государственными общеобязательными стандартами начального, основного среднего и общего среднего образования</w:t>
      </w:r>
      <w:r w:rsidRPr="001C034F">
        <w:rPr>
          <w:rFonts w:ascii="Times New Roman" w:hAnsi="Times New Roman" w:cs="Times New Roman"/>
          <w:sz w:val="24"/>
          <w:szCs w:val="24"/>
          <w:lang w:eastAsia="ru-RU"/>
        </w:rPr>
        <w:t xml:space="preserve">, утверждёнными </w:t>
      </w:r>
      <w:r w:rsidRPr="001C034F">
        <w:rPr>
          <w:rFonts w:ascii="Times New Roman" w:hAnsi="Times New Roman" w:cs="Times New Roman"/>
          <w:bCs/>
          <w:sz w:val="24"/>
          <w:szCs w:val="24"/>
          <w:lang w:eastAsia="ru-RU"/>
        </w:rPr>
        <w:t>приказом Министра просвещения Республики Казахстан от 3 августа 2022 года № 348</w:t>
      </w:r>
      <w:r w:rsidRPr="001C034F">
        <w:rPr>
          <w:rFonts w:ascii="Times New Roman" w:hAnsi="Times New Roman" w:cs="Times New Roman"/>
          <w:sz w:val="24"/>
          <w:szCs w:val="24"/>
          <w:lang w:eastAsia="ru-RU"/>
        </w:rPr>
        <w:t>.</w:t>
      </w:r>
    </w:p>
    <w:p w:rsidR="00420D20" w:rsidRPr="001C034F" w:rsidRDefault="00420D20" w:rsidP="001C034F">
      <w:pPr>
        <w:spacing w:after="0" w:line="276" w:lineRule="auto"/>
        <w:ind w:firstLine="567"/>
        <w:jc w:val="both"/>
        <w:rPr>
          <w:rFonts w:ascii="Times New Roman" w:hAnsi="Times New Roman" w:cs="Times New Roman"/>
          <w:sz w:val="24"/>
          <w:szCs w:val="24"/>
          <w:lang w:eastAsia="ru-RU"/>
        </w:rPr>
      </w:pPr>
      <w:r w:rsidRPr="001C034F">
        <w:rPr>
          <w:rFonts w:ascii="Times New Roman" w:hAnsi="Times New Roman" w:cs="Times New Roman"/>
          <w:sz w:val="24"/>
          <w:szCs w:val="24"/>
          <w:lang w:eastAsia="ru-RU"/>
        </w:rPr>
        <w:lastRenderedPageBreak/>
        <w:t xml:space="preserve">Инклюзивный подход обеспечивает равный доступ к качественному образованию всем обучающимся, независимо от индивидуальных особенностей и образовательных потребностей. В рамках реализации инклюзивного образования в школе созданы </w:t>
      </w:r>
      <w:r w:rsidRPr="001C034F">
        <w:rPr>
          <w:rFonts w:ascii="Times New Roman" w:hAnsi="Times New Roman" w:cs="Times New Roman"/>
          <w:bCs/>
          <w:sz w:val="24"/>
          <w:szCs w:val="24"/>
          <w:lang w:eastAsia="ru-RU"/>
        </w:rPr>
        <w:t>условия для полноценного участия в учебном процессе обучающихся с особыми образовательными потребностями (ООП)</w:t>
      </w:r>
      <w:r w:rsidRPr="001C034F">
        <w:rPr>
          <w:rFonts w:ascii="Times New Roman" w:hAnsi="Times New Roman" w:cs="Times New Roman"/>
          <w:sz w:val="24"/>
          <w:szCs w:val="24"/>
          <w:lang w:eastAsia="ru-RU"/>
        </w:rPr>
        <w:t>:</w:t>
      </w:r>
    </w:p>
    <w:p w:rsidR="00420D20" w:rsidRPr="001C034F" w:rsidRDefault="00420D20" w:rsidP="00F62987">
      <w:pPr>
        <w:numPr>
          <w:ilvl w:val="0"/>
          <w:numId w:val="3"/>
        </w:numPr>
        <w:tabs>
          <w:tab w:val="clear" w:pos="720"/>
          <w:tab w:val="num" w:pos="993"/>
        </w:tabs>
        <w:spacing w:after="0" w:line="276" w:lineRule="auto"/>
        <w:ind w:left="0" w:firstLine="567"/>
        <w:jc w:val="both"/>
        <w:rPr>
          <w:rFonts w:ascii="Times New Roman" w:hAnsi="Times New Roman" w:cs="Times New Roman"/>
          <w:sz w:val="24"/>
          <w:szCs w:val="24"/>
          <w:lang w:eastAsia="ru-RU"/>
        </w:rPr>
      </w:pPr>
      <w:r w:rsidRPr="001C034F">
        <w:rPr>
          <w:rFonts w:ascii="Times New Roman" w:hAnsi="Times New Roman" w:cs="Times New Roman"/>
          <w:sz w:val="24"/>
          <w:szCs w:val="24"/>
          <w:lang w:eastAsia="ru-RU"/>
        </w:rPr>
        <w:t xml:space="preserve">организовано </w:t>
      </w:r>
      <w:r w:rsidRPr="001C034F">
        <w:rPr>
          <w:rFonts w:ascii="Times New Roman" w:hAnsi="Times New Roman" w:cs="Times New Roman"/>
          <w:bCs/>
          <w:sz w:val="24"/>
          <w:szCs w:val="24"/>
          <w:lang w:eastAsia="ru-RU"/>
        </w:rPr>
        <w:t>психолого-педагогическое сопровождение</w:t>
      </w:r>
      <w:r w:rsidRPr="001C034F">
        <w:rPr>
          <w:rFonts w:ascii="Times New Roman" w:hAnsi="Times New Roman" w:cs="Times New Roman"/>
          <w:sz w:val="24"/>
          <w:szCs w:val="24"/>
          <w:lang w:eastAsia="ru-RU"/>
        </w:rPr>
        <w:t xml:space="preserve"> обучающихся;</w:t>
      </w:r>
    </w:p>
    <w:p w:rsidR="00420D20" w:rsidRPr="001C034F" w:rsidRDefault="00420D20" w:rsidP="00F62987">
      <w:pPr>
        <w:numPr>
          <w:ilvl w:val="0"/>
          <w:numId w:val="3"/>
        </w:numPr>
        <w:tabs>
          <w:tab w:val="clear" w:pos="720"/>
          <w:tab w:val="num" w:pos="993"/>
        </w:tabs>
        <w:spacing w:after="0" w:line="276" w:lineRule="auto"/>
        <w:ind w:left="0" w:firstLine="567"/>
        <w:jc w:val="both"/>
        <w:rPr>
          <w:rFonts w:ascii="Times New Roman" w:hAnsi="Times New Roman" w:cs="Times New Roman"/>
          <w:sz w:val="24"/>
          <w:szCs w:val="24"/>
          <w:lang w:eastAsia="ru-RU"/>
        </w:rPr>
      </w:pPr>
      <w:r w:rsidRPr="001C034F">
        <w:rPr>
          <w:rFonts w:ascii="Times New Roman" w:hAnsi="Times New Roman" w:cs="Times New Roman"/>
          <w:sz w:val="24"/>
          <w:szCs w:val="24"/>
          <w:lang w:eastAsia="ru-RU"/>
        </w:rPr>
        <w:t>с</w:t>
      </w:r>
      <w:r w:rsidRPr="001C034F">
        <w:rPr>
          <w:rFonts w:ascii="Times New Roman" w:hAnsi="Times New Roman" w:cs="Times New Roman"/>
          <w:bCs/>
          <w:sz w:val="24"/>
          <w:szCs w:val="24"/>
        </w:rPr>
        <w:t>пециалистами службой психолого-педагогического сопровождения</w:t>
      </w:r>
      <w:r w:rsidRPr="001C034F">
        <w:rPr>
          <w:rFonts w:ascii="Times New Roman" w:hAnsi="Times New Roman" w:cs="Times New Roman"/>
          <w:bCs/>
          <w:sz w:val="24"/>
          <w:szCs w:val="24"/>
          <w:lang w:eastAsia="ru-RU"/>
        </w:rPr>
        <w:t xml:space="preserve"> составлена индивидуальная программа согласно заключения ПМПК;</w:t>
      </w:r>
    </w:p>
    <w:p w:rsidR="00420D20" w:rsidRPr="001C034F" w:rsidRDefault="00420D20" w:rsidP="00F62987">
      <w:pPr>
        <w:numPr>
          <w:ilvl w:val="0"/>
          <w:numId w:val="3"/>
        </w:numPr>
        <w:tabs>
          <w:tab w:val="clear" w:pos="720"/>
          <w:tab w:val="num" w:pos="993"/>
        </w:tabs>
        <w:spacing w:after="0" w:line="276" w:lineRule="auto"/>
        <w:ind w:left="0" w:firstLine="567"/>
        <w:jc w:val="both"/>
        <w:rPr>
          <w:rFonts w:ascii="Times New Roman" w:hAnsi="Times New Roman" w:cs="Times New Roman"/>
          <w:sz w:val="24"/>
          <w:szCs w:val="24"/>
          <w:lang w:eastAsia="ru-RU"/>
        </w:rPr>
      </w:pPr>
      <w:r w:rsidRPr="001C034F">
        <w:rPr>
          <w:rFonts w:ascii="Times New Roman" w:hAnsi="Times New Roman" w:cs="Times New Roman"/>
          <w:sz w:val="24"/>
          <w:szCs w:val="24"/>
          <w:lang w:eastAsia="ru-RU"/>
        </w:rPr>
        <w:t xml:space="preserve">осуществляется </w:t>
      </w:r>
      <w:r w:rsidRPr="001C034F">
        <w:rPr>
          <w:rFonts w:ascii="Times New Roman" w:hAnsi="Times New Roman" w:cs="Times New Roman"/>
          <w:bCs/>
          <w:sz w:val="24"/>
          <w:szCs w:val="24"/>
          <w:lang w:eastAsia="ru-RU"/>
        </w:rPr>
        <w:t>оценка особых образовательных потребностей</w:t>
      </w:r>
      <w:r w:rsidRPr="001C034F">
        <w:rPr>
          <w:rFonts w:ascii="Times New Roman" w:hAnsi="Times New Roman" w:cs="Times New Roman"/>
          <w:sz w:val="24"/>
          <w:szCs w:val="24"/>
          <w:lang w:eastAsia="ru-RU"/>
        </w:rPr>
        <w:t xml:space="preserve"> с последующим составлением </w:t>
      </w:r>
      <w:r w:rsidRPr="001C034F">
        <w:rPr>
          <w:rFonts w:ascii="Times New Roman" w:hAnsi="Times New Roman" w:cs="Times New Roman"/>
          <w:bCs/>
          <w:sz w:val="24"/>
          <w:szCs w:val="24"/>
          <w:lang w:eastAsia="ru-RU"/>
        </w:rPr>
        <w:t>индивидуально-развивающих и коррекционно-развивающих программ</w:t>
      </w:r>
      <w:r w:rsidRPr="001C034F">
        <w:rPr>
          <w:rFonts w:ascii="Times New Roman" w:hAnsi="Times New Roman" w:cs="Times New Roman"/>
          <w:sz w:val="24"/>
          <w:szCs w:val="24"/>
          <w:lang w:eastAsia="ru-RU"/>
        </w:rPr>
        <w:t>.</w:t>
      </w:r>
    </w:p>
    <w:p w:rsidR="00420D20" w:rsidRPr="001C034F" w:rsidRDefault="00420D20" w:rsidP="001C034F">
      <w:pPr>
        <w:spacing w:after="0" w:line="276" w:lineRule="auto"/>
        <w:ind w:firstLine="567"/>
        <w:jc w:val="both"/>
        <w:rPr>
          <w:rFonts w:ascii="Times New Roman" w:hAnsi="Times New Roman" w:cs="Times New Roman"/>
          <w:sz w:val="24"/>
          <w:szCs w:val="24"/>
          <w:lang w:eastAsia="ru-RU"/>
        </w:rPr>
      </w:pPr>
      <w:r w:rsidRPr="001C034F">
        <w:rPr>
          <w:rFonts w:ascii="Times New Roman" w:hAnsi="Times New Roman" w:cs="Times New Roman"/>
          <w:sz w:val="24"/>
          <w:szCs w:val="24"/>
          <w:lang w:eastAsia="ru-RU"/>
        </w:rPr>
        <w:t xml:space="preserve">В учебный процесс внедряются </w:t>
      </w:r>
      <w:r w:rsidRPr="001C034F">
        <w:rPr>
          <w:rFonts w:ascii="Times New Roman" w:hAnsi="Times New Roman" w:cs="Times New Roman"/>
          <w:bCs/>
          <w:sz w:val="24"/>
          <w:szCs w:val="24"/>
          <w:lang w:eastAsia="ru-RU"/>
        </w:rPr>
        <w:t>альтернативные методы и технологии обучения</w:t>
      </w:r>
      <w:r w:rsidRPr="001C034F">
        <w:rPr>
          <w:rFonts w:ascii="Times New Roman" w:hAnsi="Times New Roman" w:cs="Times New Roman"/>
          <w:sz w:val="24"/>
          <w:szCs w:val="24"/>
          <w:lang w:eastAsia="ru-RU"/>
        </w:rPr>
        <w:t>, адаптируются формы подачи материала и способы оценивания с учётом возможностей и особенностей каждого обучающегося. В школе функционирует система внутришкольного контроля за реализацией принципов инклюзивности, проводится методическая работа с педагогами, в том числе повышение квалификации по вопросам работы с детьми с ООП</w:t>
      </w:r>
      <w:r w:rsidR="001C034F">
        <w:rPr>
          <w:rFonts w:ascii="Times New Roman" w:hAnsi="Times New Roman" w:cs="Times New Roman"/>
          <w:sz w:val="24"/>
          <w:szCs w:val="24"/>
          <w:lang w:eastAsia="ru-RU"/>
        </w:rPr>
        <w:t xml:space="preserve"> – более 80 </w:t>
      </w:r>
      <w:r w:rsidRPr="001C034F">
        <w:rPr>
          <w:rFonts w:ascii="Times New Roman" w:hAnsi="Times New Roman" w:cs="Times New Roman"/>
          <w:sz w:val="24"/>
          <w:szCs w:val="24"/>
          <w:lang w:eastAsia="ru-RU"/>
        </w:rPr>
        <w:t>% педагогов прошли курсы повышения квалификации в рамках инклюзивного образования.</w:t>
      </w:r>
    </w:p>
    <w:p w:rsidR="00420D20" w:rsidRPr="001C034F" w:rsidRDefault="00420D20" w:rsidP="001C034F">
      <w:pPr>
        <w:spacing w:after="0" w:line="276" w:lineRule="auto"/>
        <w:ind w:firstLine="567"/>
        <w:jc w:val="both"/>
        <w:rPr>
          <w:rFonts w:ascii="Times New Roman" w:hAnsi="Times New Roman" w:cs="Times New Roman"/>
          <w:bCs/>
          <w:sz w:val="24"/>
          <w:szCs w:val="24"/>
        </w:rPr>
      </w:pPr>
      <w:r w:rsidRPr="001C034F">
        <w:rPr>
          <w:rFonts w:ascii="Times New Roman" w:hAnsi="Times New Roman" w:cs="Times New Roman"/>
          <w:bCs/>
          <w:sz w:val="24"/>
          <w:szCs w:val="24"/>
        </w:rPr>
        <w:t>В КГУ «Приишимская средняя школа» инклюзивное образование</w:t>
      </w:r>
      <w:r w:rsidR="001C034F">
        <w:rPr>
          <w:rFonts w:ascii="Times New Roman" w:hAnsi="Times New Roman" w:cs="Times New Roman"/>
          <w:bCs/>
          <w:sz w:val="24"/>
          <w:szCs w:val="24"/>
        </w:rPr>
        <w:t xml:space="preserve"> осуществляется</w:t>
      </w:r>
      <w:r w:rsidRPr="001C034F">
        <w:rPr>
          <w:rFonts w:ascii="Times New Roman" w:hAnsi="Times New Roman" w:cs="Times New Roman"/>
          <w:bCs/>
          <w:sz w:val="24"/>
          <w:szCs w:val="24"/>
        </w:rPr>
        <w:t xml:space="preserve"> в соответствии с требованиями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 348</w:t>
      </w:r>
      <w:r w:rsidR="001C034F">
        <w:rPr>
          <w:rFonts w:ascii="Times New Roman" w:hAnsi="Times New Roman" w:cs="Times New Roman"/>
          <w:bCs/>
          <w:sz w:val="24"/>
          <w:szCs w:val="24"/>
        </w:rPr>
        <w:t xml:space="preserve">, </w:t>
      </w:r>
      <w:r w:rsidRPr="001C034F">
        <w:rPr>
          <w:rFonts w:ascii="Times New Roman" w:hAnsi="Times New Roman" w:cs="Times New Roman"/>
          <w:bCs/>
          <w:sz w:val="24"/>
          <w:szCs w:val="24"/>
        </w:rPr>
        <w:t xml:space="preserve">на основании </w:t>
      </w:r>
      <w:r w:rsidRPr="001C034F">
        <w:rPr>
          <w:rFonts w:ascii="Times New Roman" w:hAnsi="Times New Roman" w:cs="Times New Roman"/>
          <w:sz w:val="24"/>
          <w:szCs w:val="24"/>
        </w:rPr>
        <w:t xml:space="preserve">приказа Министра образования и науки Республики Казахстан от 12 января 2022 года № 4 «Об утверждении Правил оценки особых образовательных потребностей»,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с 13 мая 2025 года - приказа Министра просвещения Республики Казахстан от 29 апреля 2025 года № 92 «Об утверждении Правил деятельности службы психолого-педагогического сопровождения в организациях образования», </w:t>
      </w:r>
      <w:r w:rsidR="001C034F">
        <w:rPr>
          <w:rFonts w:ascii="Times New Roman" w:hAnsi="Times New Roman" w:cs="Times New Roman"/>
          <w:bCs/>
          <w:sz w:val="24"/>
          <w:szCs w:val="24"/>
        </w:rPr>
        <w:t>заключении ПМПК</w:t>
      </w:r>
      <w:r w:rsidRPr="001C034F">
        <w:rPr>
          <w:rFonts w:ascii="Times New Roman" w:hAnsi="Times New Roman" w:cs="Times New Roman"/>
          <w:bCs/>
          <w:sz w:val="24"/>
          <w:szCs w:val="24"/>
        </w:rPr>
        <w:t xml:space="preserve">, приказа руководителя школы. Расписание занятий составляется на основании утвержденного рабочего учебного плана, разработанных с учётом индивидуальных особенностей учеников и в соответствии с основными санитарно-гигиеническими требованиями. </w:t>
      </w:r>
    </w:p>
    <w:p w:rsidR="00420D20" w:rsidRDefault="00420D20" w:rsidP="001C034F">
      <w:pPr>
        <w:spacing w:after="0" w:line="276" w:lineRule="auto"/>
        <w:ind w:firstLine="567"/>
        <w:jc w:val="both"/>
        <w:rPr>
          <w:rFonts w:ascii="Times New Roman" w:hAnsi="Times New Roman" w:cs="Times New Roman"/>
          <w:bCs/>
          <w:sz w:val="24"/>
          <w:szCs w:val="24"/>
        </w:rPr>
      </w:pPr>
      <w:r w:rsidRPr="001C034F">
        <w:rPr>
          <w:rFonts w:ascii="Times New Roman" w:hAnsi="Times New Roman" w:cs="Times New Roman"/>
          <w:bCs/>
          <w:sz w:val="24"/>
          <w:szCs w:val="24"/>
        </w:rPr>
        <w:t>В школе создана Служба психолого-педагогического сопровождения, оказывающая помощь и поддержку всем участникам учебно-воспитательного процесса.</w:t>
      </w:r>
    </w:p>
    <w:p w:rsidR="00187251" w:rsidRDefault="00187251" w:rsidP="00187251">
      <w:pPr>
        <w:spacing w:after="0" w:line="276" w:lineRule="auto"/>
        <w:ind w:firstLine="567"/>
        <w:jc w:val="both"/>
        <w:rPr>
          <w:rFonts w:ascii="Times New Roman" w:hAnsi="Times New Roman" w:cs="Times New Roman"/>
          <w:b/>
        </w:rPr>
      </w:pPr>
      <w:r>
        <w:rPr>
          <w:rFonts w:ascii="Times New Roman" w:hAnsi="Times New Roman" w:cs="Times New Roman"/>
          <w:b/>
        </w:rPr>
        <w:t>В 2025-2026</w:t>
      </w:r>
      <w:r w:rsidRPr="00187251">
        <w:rPr>
          <w:rFonts w:ascii="Times New Roman" w:hAnsi="Times New Roman" w:cs="Times New Roman"/>
          <w:b/>
        </w:rPr>
        <w:t xml:space="preserve"> учебный год</w:t>
      </w:r>
    </w:p>
    <w:p w:rsidR="00171562" w:rsidRPr="00171562" w:rsidRDefault="00DE7387" w:rsidP="00171562">
      <w:pPr>
        <w:spacing w:after="0" w:line="276" w:lineRule="auto"/>
        <w:ind w:firstLine="567"/>
        <w:jc w:val="right"/>
        <w:rPr>
          <w:rFonts w:ascii="Times New Roman" w:hAnsi="Times New Roman" w:cs="Times New Roman"/>
          <w:b/>
          <w:i/>
          <w:color w:val="0070C0"/>
          <w:sz w:val="24"/>
          <w:szCs w:val="24"/>
        </w:rPr>
      </w:pPr>
      <w:r>
        <w:rPr>
          <w:rFonts w:ascii="Times New Roman" w:hAnsi="Times New Roman" w:cs="Times New Roman"/>
          <w:b/>
          <w:i/>
          <w:color w:val="0070C0"/>
          <w:sz w:val="24"/>
          <w:szCs w:val="24"/>
        </w:rPr>
        <w:t>Таблица 15</w:t>
      </w:r>
    </w:p>
    <w:tbl>
      <w:tblPr>
        <w:tblStyle w:val="a9"/>
        <w:tblW w:w="10485" w:type="dxa"/>
        <w:tblLayout w:type="fixed"/>
        <w:tblLook w:val="04A0" w:firstRow="1" w:lastRow="0" w:firstColumn="1" w:lastColumn="0" w:noHBand="0" w:noVBand="1"/>
      </w:tblPr>
      <w:tblGrid>
        <w:gridCol w:w="427"/>
        <w:gridCol w:w="1553"/>
        <w:gridCol w:w="850"/>
        <w:gridCol w:w="1701"/>
        <w:gridCol w:w="4188"/>
        <w:gridCol w:w="1766"/>
      </w:tblGrid>
      <w:tr w:rsidR="00466BB5" w:rsidTr="009F00D0">
        <w:tc>
          <w:tcPr>
            <w:tcW w:w="427" w:type="dxa"/>
          </w:tcPr>
          <w:p w:rsidR="00187251" w:rsidRPr="00972EF1" w:rsidRDefault="00187251" w:rsidP="00187251">
            <w:pPr>
              <w:jc w:val="center"/>
              <w:rPr>
                <w:rFonts w:ascii="Times New Roman" w:hAnsi="Times New Roman" w:cs="Times New Roman"/>
                <w:b/>
                <w:bCs/>
              </w:rPr>
            </w:pPr>
            <w:r w:rsidRPr="00972EF1">
              <w:rPr>
                <w:rFonts w:ascii="Times New Roman" w:hAnsi="Times New Roman" w:cs="Times New Roman"/>
                <w:b/>
              </w:rPr>
              <w:t>№</w:t>
            </w:r>
          </w:p>
        </w:tc>
        <w:tc>
          <w:tcPr>
            <w:tcW w:w="1553" w:type="dxa"/>
          </w:tcPr>
          <w:p w:rsidR="00187251" w:rsidRPr="00972EF1" w:rsidRDefault="00187251" w:rsidP="00187251">
            <w:pPr>
              <w:jc w:val="center"/>
              <w:rPr>
                <w:rFonts w:ascii="Times New Roman" w:hAnsi="Times New Roman" w:cs="Times New Roman"/>
                <w:b/>
                <w:bCs/>
              </w:rPr>
            </w:pPr>
            <w:r w:rsidRPr="00972EF1">
              <w:rPr>
                <w:rFonts w:ascii="Times New Roman" w:hAnsi="Times New Roman" w:cs="Times New Roman"/>
                <w:b/>
              </w:rPr>
              <w:t>ФИО</w:t>
            </w:r>
          </w:p>
        </w:tc>
        <w:tc>
          <w:tcPr>
            <w:tcW w:w="850" w:type="dxa"/>
          </w:tcPr>
          <w:p w:rsidR="00187251" w:rsidRPr="00972EF1" w:rsidRDefault="00187251" w:rsidP="00187251">
            <w:pPr>
              <w:jc w:val="center"/>
              <w:rPr>
                <w:rFonts w:ascii="Times New Roman" w:hAnsi="Times New Roman" w:cs="Times New Roman"/>
                <w:b/>
                <w:bCs/>
              </w:rPr>
            </w:pPr>
            <w:r w:rsidRPr="00972EF1">
              <w:rPr>
                <w:rFonts w:ascii="Times New Roman" w:hAnsi="Times New Roman" w:cs="Times New Roman"/>
                <w:b/>
              </w:rPr>
              <w:t xml:space="preserve">Класс </w:t>
            </w:r>
          </w:p>
        </w:tc>
        <w:tc>
          <w:tcPr>
            <w:tcW w:w="1701" w:type="dxa"/>
          </w:tcPr>
          <w:p w:rsidR="00187251" w:rsidRPr="00972EF1" w:rsidRDefault="00187251" w:rsidP="00187251">
            <w:pPr>
              <w:rPr>
                <w:rFonts w:ascii="Times New Roman" w:hAnsi="Times New Roman" w:cs="Times New Roman"/>
                <w:b/>
              </w:rPr>
            </w:pPr>
            <w:r w:rsidRPr="00972EF1">
              <w:rPr>
                <w:rFonts w:ascii="Times New Roman" w:hAnsi="Times New Roman" w:cs="Times New Roman"/>
                <w:b/>
              </w:rPr>
              <w:t>Заключение.</w:t>
            </w:r>
          </w:p>
          <w:p w:rsidR="00187251" w:rsidRPr="00972EF1" w:rsidRDefault="00187251" w:rsidP="00187251">
            <w:pPr>
              <w:rPr>
                <w:rFonts w:ascii="Times New Roman" w:hAnsi="Times New Roman" w:cs="Times New Roman"/>
                <w:b/>
              </w:rPr>
            </w:pPr>
            <w:r w:rsidRPr="00972EF1">
              <w:rPr>
                <w:rFonts w:ascii="Times New Roman" w:hAnsi="Times New Roman" w:cs="Times New Roman"/>
                <w:b/>
              </w:rPr>
              <w:t>Дата получения:</w:t>
            </w:r>
          </w:p>
        </w:tc>
        <w:tc>
          <w:tcPr>
            <w:tcW w:w="4188" w:type="dxa"/>
          </w:tcPr>
          <w:p w:rsidR="00187251" w:rsidRPr="00972EF1" w:rsidRDefault="00187251" w:rsidP="00187251">
            <w:pPr>
              <w:jc w:val="center"/>
              <w:rPr>
                <w:rFonts w:ascii="Times New Roman" w:hAnsi="Times New Roman" w:cs="Times New Roman"/>
                <w:b/>
              </w:rPr>
            </w:pPr>
            <w:r w:rsidRPr="00972EF1">
              <w:rPr>
                <w:rFonts w:ascii="Times New Roman" w:hAnsi="Times New Roman" w:cs="Times New Roman"/>
                <w:b/>
              </w:rPr>
              <w:t xml:space="preserve">Рекомендации </w:t>
            </w:r>
          </w:p>
        </w:tc>
        <w:tc>
          <w:tcPr>
            <w:tcW w:w="1766" w:type="dxa"/>
          </w:tcPr>
          <w:p w:rsidR="00187251" w:rsidRPr="00972EF1" w:rsidRDefault="00187251" w:rsidP="00187251">
            <w:pPr>
              <w:jc w:val="center"/>
              <w:rPr>
                <w:rFonts w:ascii="Times New Roman" w:hAnsi="Times New Roman" w:cs="Times New Roman"/>
                <w:b/>
              </w:rPr>
            </w:pPr>
            <w:r w:rsidRPr="00972EF1">
              <w:rPr>
                <w:rFonts w:ascii="Times New Roman" w:hAnsi="Times New Roman" w:cs="Times New Roman"/>
                <w:b/>
              </w:rPr>
              <w:t>Заключение и рекомендации действительны:</w:t>
            </w:r>
          </w:p>
        </w:tc>
      </w:tr>
      <w:tr w:rsidR="00466BB5" w:rsidTr="009F00D0">
        <w:tc>
          <w:tcPr>
            <w:tcW w:w="427" w:type="dxa"/>
          </w:tcPr>
          <w:p w:rsidR="00187251" w:rsidRPr="00466BB5" w:rsidRDefault="00466BB5" w:rsidP="00187251">
            <w:pPr>
              <w:spacing w:line="276" w:lineRule="auto"/>
              <w:jc w:val="both"/>
              <w:rPr>
                <w:rFonts w:ascii="Times New Roman" w:hAnsi="Times New Roman" w:cs="Times New Roman"/>
                <w:lang w:val="ru-RU"/>
              </w:rPr>
            </w:pPr>
            <w:r w:rsidRPr="00466BB5">
              <w:rPr>
                <w:rFonts w:ascii="Times New Roman" w:hAnsi="Times New Roman" w:cs="Times New Roman"/>
                <w:lang w:val="ru-RU"/>
              </w:rPr>
              <w:t>1</w:t>
            </w:r>
          </w:p>
        </w:tc>
        <w:tc>
          <w:tcPr>
            <w:tcW w:w="1553"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Карапаева Аиша Тимуровна</w:t>
            </w:r>
          </w:p>
        </w:tc>
        <w:tc>
          <w:tcPr>
            <w:tcW w:w="850"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1кл</w:t>
            </w:r>
          </w:p>
        </w:tc>
        <w:tc>
          <w:tcPr>
            <w:tcW w:w="1701"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 Задержка психического развития,</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Общее недоразвитие речи 3 уровень</w:t>
            </w:r>
          </w:p>
          <w:p w:rsidR="00187251" w:rsidRPr="00972EF1" w:rsidRDefault="00187251" w:rsidP="00187251">
            <w:pPr>
              <w:rPr>
                <w:rFonts w:ascii="Times New Roman" w:hAnsi="Times New Roman" w:cs="Times New Roman"/>
              </w:rPr>
            </w:pPr>
            <w:r>
              <w:rPr>
                <w:rFonts w:ascii="Times New Roman" w:hAnsi="Times New Roman" w:cs="Times New Roman"/>
              </w:rPr>
              <w:t>№</w:t>
            </w:r>
            <w:r w:rsidR="00466BB5">
              <w:rPr>
                <w:rFonts w:ascii="Times New Roman" w:hAnsi="Times New Roman" w:cs="Times New Roman"/>
                <w:lang w:val="ru-RU"/>
              </w:rPr>
              <w:t xml:space="preserve"> </w:t>
            </w:r>
            <w:r>
              <w:rPr>
                <w:rFonts w:ascii="Times New Roman" w:hAnsi="Times New Roman" w:cs="Times New Roman"/>
              </w:rPr>
              <w:t>08-25</w:t>
            </w:r>
          </w:p>
          <w:p w:rsidR="00187251" w:rsidRPr="00972EF1" w:rsidRDefault="00187251" w:rsidP="00187251">
            <w:pPr>
              <w:rPr>
                <w:rFonts w:ascii="Times New Roman" w:hAnsi="Times New Roman" w:cs="Times New Roman"/>
              </w:rPr>
            </w:pPr>
            <w:r w:rsidRPr="00972EF1">
              <w:rPr>
                <w:rFonts w:ascii="Times New Roman" w:hAnsi="Times New Roman" w:cs="Times New Roman"/>
              </w:rPr>
              <w:t>25.08.2025</w:t>
            </w:r>
          </w:p>
        </w:tc>
        <w:tc>
          <w:tcPr>
            <w:tcW w:w="4188"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1. Обучение по адаптированной общеобразовательной учебной п</w:t>
            </w:r>
            <w:r w:rsidR="00466BB5">
              <w:rPr>
                <w:rFonts w:ascii="Times New Roman" w:hAnsi="Times New Roman" w:cs="Times New Roman"/>
                <w:lang w:val="ru-RU"/>
              </w:rPr>
              <w:t>рограмме начального образования</w:t>
            </w:r>
            <w:r w:rsidRPr="00187251">
              <w:rPr>
                <w:rFonts w:ascii="Times New Roman" w:hAnsi="Times New Roman" w:cs="Times New Roman"/>
                <w:lang w:val="ru-RU"/>
              </w:rPr>
              <w:t xml:space="preserve"> в условиях общего класса общеобразовательной школы. </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 xml:space="preserve">2. Изменение способов и критериев оценивания результатов обучения. </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3. Специальная психолого-педагогическая поддержка:</w:t>
            </w:r>
            <w:r w:rsidR="00466BB5">
              <w:rPr>
                <w:rFonts w:ascii="Times New Roman" w:hAnsi="Times New Roman" w:cs="Times New Roman"/>
                <w:lang w:val="ru-RU"/>
              </w:rPr>
              <w:t xml:space="preserve"> </w:t>
            </w:r>
            <w:r w:rsidRPr="00187251">
              <w:rPr>
                <w:rFonts w:ascii="Times New Roman" w:hAnsi="Times New Roman" w:cs="Times New Roman"/>
                <w:lang w:val="ru-RU"/>
              </w:rPr>
              <w:t>дефектолога,</w:t>
            </w:r>
            <w:r w:rsidR="00466BB5">
              <w:rPr>
                <w:rFonts w:ascii="Times New Roman" w:hAnsi="Times New Roman" w:cs="Times New Roman"/>
                <w:lang w:val="ru-RU"/>
              </w:rPr>
              <w:t xml:space="preserve"> </w:t>
            </w:r>
            <w:r w:rsidRPr="00187251">
              <w:rPr>
                <w:rFonts w:ascii="Times New Roman" w:hAnsi="Times New Roman" w:cs="Times New Roman"/>
                <w:lang w:val="ru-RU"/>
              </w:rPr>
              <w:t>логопеда,</w:t>
            </w:r>
            <w:r w:rsidR="00466BB5">
              <w:rPr>
                <w:rFonts w:ascii="Times New Roman" w:hAnsi="Times New Roman" w:cs="Times New Roman"/>
                <w:lang w:val="ru-RU"/>
              </w:rPr>
              <w:t xml:space="preserve"> </w:t>
            </w:r>
            <w:r w:rsidRPr="00187251">
              <w:rPr>
                <w:rFonts w:ascii="Times New Roman" w:hAnsi="Times New Roman" w:cs="Times New Roman"/>
                <w:lang w:val="ru-RU"/>
              </w:rPr>
              <w:t>психолога.</w:t>
            </w:r>
          </w:p>
        </w:tc>
        <w:tc>
          <w:tcPr>
            <w:tcW w:w="1766"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До возникновения необходимости повторной оценки ООП</w:t>
            </w:r>
          </w:p>
        </w:tc>
      </w:tr>
      <w:tr w:rsidR="00466BB5" w:rsidTr="009F00D0">
        <w:tc>
          <w:tcPr>
            <w:tcW w:w="427" w:type="dxa"/>
          </w:tcPr>
          <w:p w:rsidR="00187251" w:rsidRPr="00466BB5" w:rsidRDefault="00466BB5" w:rsidP="00187251">
            <w:pPr>
              <w:spacing w:line="276" w:lineRule="auto"/>
              <w:jc w:val="both"/>
              <w:rPr>
                <w:rFonts w:ascii="Times New Roman" w:hAnsi="Times New Roman" w:cs="Times New Roman"/>
                <w:lang w:val="ru-RU"/>
              </w:rPr>
            </w:pPr>
            <w:r w:rsidRPr="00466BB5">
              <w:rPr>
                <w:rFonts w:ascii="Times New Roman" w:hAnsi="Times New Roman" w:cs="Times New Roman"/>
                <w:lang w:val="ru-RU"/>
              </w:rPr>
              <w:t>2</w:t>
            </w:r>
          </w:p>
        </w:tc>
        <w:tc>
          <w:tcPr>
            <w:tcW w:w="1553"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Чулков Дмитрий Сергеевич</w:t>
            </w:r>
          </w:p>
        </w:tc>
        <w:tc>
          <w:tcPr>
            <w:tcW w:w="850"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1кл</w:t>
            </w:r>
          </w:p>
        </w:tc>
        <w:tc>
          <w:tcPr>
            <w:tcW w:w="1701" w:type="dxa"/>
          </w:tcPr>
          <w:p w:rsidR="00187251" w:rsidRDefault="00187251" w:rsidP="00187251">
            <w:pPr>
              <w:rPr>
                <w:rFonts w:ascii="Times New Roman" w:hAnsi="Times New Roman" w:cs="Times New Roman"/>
              </w:rPr>
            </w:pPr>
            <w:r w:rsidRPr="00972EF1">
              <w:rPr>
                <w:rFonts w:ascii="Times New Roman" w:hAnsi="Times New Roman" w:cs="Times New Roman"/>
              </w:rPr>
              <w:t xml:space="preserve">Общее недоразвитие речи - 2-3 </w:t>
            </w:r>
            <w:r w:rsidRPr="00972EF1">
              <w:rPr>
                <w:rFonts w:ascii="Times New Roman" w:hAnsi="Times New Roman" w:cs="Times New Roman"/>
              </w:rPr>
              <w:lastRenderedPageBreak/>
              <w:t>уровень</w:t>
            </w:r>
          </w:p>
          <w:p w:rsidR="00187251" w:rsidRPr="00972EF1" w:rsidRDefault="00187251" w:rsidP="00187251">
            <w:pPr>
              <w:rPr>
                <w:rFonts w:ascii="Times New Roman" w:hAnsi="Times New Roman" w:cs="Times New Roman"/>
              </w:rPr>
            </w:pPr>
            <w:r>
              <w:rPr>
                <w:rFonts w:ascii="Times New Roman" w:hAnsi="Times New Roman" w:cs="Times New Roman"/>
              </w:rPr>
              <w:t>№08-25</w:t>
            </w:r>
          </w:p>
          <w:p w:rsidR="00187251" w:rsidRPr="00972EF1" w:rsidRDefault="00187251" w:rsidP="00187251">
            <w:pPr>
              <w:rPr>
                <w:rFonts w:ascii="Times New Roman" w:hAnsi="Times New Roman" w:cs="Times New Roman"/>
              </w:rPr>
            </w:pPr>
            <w:r w:rsidRPr="00972EF1">
              <w:rPr>
                <w:rFonts w:ascii="Times New Roman" w:hAnsi="Times New Roman" w:cs="Times New Roman"/>
              </w:rPr>
              <w:t>25.08.2025</w:t>
            </w:r>
          </w:p>
        </w:tc>
        <w:tc>
          <w:tcPr>
            <w:tcW w:w="4188"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lastRenderedPageBreak/>
              <w:t>1. Обучение по общеобразовательной программе.</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2. Занятие с логопедом в условиях КППК.</w:t>
            </w:r>
          </w:p>
        </w:tc>
        <w:tc>
          <w:tcPr>
            <w:tcW w:w="1766"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1год</w:t>
            </w:r>
          </w:p>
        </w:tc>
      </w:tr>
      <w:tr w:rsidR="00466BB5" w:rsidTr="009F00D0">
        <w:tc>
          <w:tcPr>
            <w:tcW w:w="427" w:type="dxa"/>
          </w:tcPr>
          <w:p w:rsidR="00187251" w:rsidRPr="00466BB5" w:rsidRDefault="00466BB5" w:rsidP="00187251">
            <w:pPr>
              <w:spacing w:line="276" w:lineRule="auto"/>
              <w:jc w:val="both"/>
              <w:rPr>
                <w:rFonts w:ascii="Times New Roman" w:hAnsi="Times New Roman" w:cs="Times New Roman"/>
                <w:lang w:val="ru-RU"/>
              </w:rPr>
            </w:pPr>
            <w:r w:rsidRPr="00466BB5">
              <w:rPr>
                <w:rFonts w:ascii="Times New Roman" w:hAnsi="Times New Roman" w:cs="Times New Roman"/>
                <w:lang w:val="ru-RU"/>
              </w:rPr>
              <w:t>3</w:t>
            </w:r>
          </w:p>
        </w:tc>
        <w:tc>
          <w:tcPr>
            <w:tcW w:w="1553"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Чулкова Камилла Сергеевна</w:t>
            </w:r>
          </w:p>
        </w:tc>
        <w:tc>
          <w:tcPr>
            <w:tcW w:w="850"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1кл</w:t>
            </w:r>
          </w:p>
        </w:tc>
        <w:tc>
          <w:tcPr>
            <w:tcW w:w="1701" w:type="dxa"/>
          </w:tcPr>
          <w:p w:rsidR="00187251" w:rsidRDefault="00187251" w:rsidP="00187251">
            <w:pPr>
              <w:rPr>
                <w:rFonts w:ascii="Times New Roman" w:hAnsi="Times New Roman" w:cs="Times New Roman"/>
              </w:rPr>
            </w:pPr>
            <w:r w:rsidRPr="00972EF1">
              <w:rPr>
                <w:rFonts w:ascii="Times New Roman" w:hAnsi="Times New Roman" w:cs="Times New Roman"/>
              </w:rPr>
              <w:t>Общее недоразвитие речи - 3 уровень</w:t>
            </w:r>
          </w:p>
          <w:p w:rsidR="00187251" w:rsidRPr="00972EF1" w:rsidRDefault="00187251" w:rsidP="00187251">
            <w:pPr>
              <w:rPr>
                <w:rFonts w:ascii="Times New Roman" w:hAnsi="Times New Roman" w:cs="Times New Roman"/>
              </w:rPr>
            </w:pPr>
            <w:r>
              <w:rPr>
                <w:rFonts w:ascii="Times New Roman" w:hAnsi="Times New Roman" w:cs="Times New Roman"/>
              </w:rPr>
              <w:t>№08-25</w:t>
            </w:r>
          </w:p>
          <w:p w:rsidR="00187251" w:rsidRPr="00972EF1" w:rsidRDefault="00187251" w:rsidP="00187251">
            <w:pPr>
              <w:rPr>
                <w:rFonts w:ascii="Times New Roman" w:hAnsi="Times New Roman" w:cs="Times New Roman"/>
              </w:rPr>
            </w:pPr>
            <w:r w:rsidRPr="00972EF1">
              <w:rPr>
                <w:rFonts w:ascii="Times New Roman" w:hAnsi="Times New Roman" w:cs="Times New Roman"/>
              </w:rPr>
              <w:t>25.08.2025</w:t>
            </w:r>
          </w:p>
        </w:tc>
        <w:tc>
          <w:tcPr>
            <w:tcW w:w="4188"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1. Занятие с логопедом в условиях КППК.</w:t>
            </w:r>
          </w:p>
        </w:tc>
        <w:tc>
          <w:tcPr>
            <w:tcW w:w="1766"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1год</w:t>
            </w:r>
          </w:p>
        </w:tc>
      </w:tr>
      <w:tr w:rsidR="00466BB5" w:rsidTr="009F00D0">
        <w:tc>
          <w:tcPr>
            <w:tcW w:w="427" w:type="dxa"/>
          </w:tcPr>
          <w:p w:rsidR="00187251" w:rsidRPr="00466BB5" w:rsidRDefault="00466BB5" w:rsidP="00187251">
            <w:pPr>
              <w:spacing w:line="276" w:lineRule="auto"/>
              <w:jc w:val="both"/>
              <w:rPr>
                <w:rFonts w:ascii="Times New Roman" w:hAnsi="Times New Roman" w:cs="Times New Roman"/>
                <w:lang w:val="ru-RU"/>
              </w:rPr>
            </w:pPr>
            <w:r w:rsidRPr="00466BB5">
              <w:rPr>
                <w:rFonts w:ascii="Times New Roman" w:hAnsi="Times New Roman" w:cs="Times New Roman"/>
                <w:lang w:val="ru-RU"/>
              </w:rPr>
              <w:t>4</w:t>
            </w:r>
          </w:p>
        </w:tc>
        <w:tc>
          <w:tcPr>
            <w:tcW w:w="1553"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Чабан Роман Юрьевич</w:t>
            </w:r>
          </w:p>
        </w:tc>
        <w:tc>
          <w:tcPr>
            <w:tcW w:w="850"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2б</w:t>
            </w:r>
          </w:p>
        </w:tc>
        <w:tc>
          <w:tcPr>
            <w:tcW w:w="1701" w:type="dxa"/>
          </w:tcPr>
          <w:p w:rsidR="00187251" w:rsidRDefault="00187251" w:rsidP="00187251">
            <w:pPr>
              <w:rPr>
                <w:rFonts w:ascii="Times New Roman" w:hAnsi="Times New Roman" w:cs="Times New Roman"/>
              </w:rPr>
            </w:pPr>
            <w:r w:rsidRPr="00972EF1">
              <w:rPr>
                <w:rFonts w:ascii="Times New Roman" w:hAnsi="Times New Roman" w:cs="Times New Roman"/>
              </w:rPr>
              <w:t>Легкое нарушение интеллекта</w:t>
            </w:r>
          </w:p>
          <w:p w:rsidR="00187251" w:rsidRPr="00972EF1" w:rsidRDefault="00187251" w:rsidP="00187251">
            <w:pPr>
              <w:rPr>
                <w:rFonts w:ascii="Times New Roman" w:hAnsi="Times New Roman" w:cs="Times New Roman"/>
              </w:rPr>
            </w:pPr>
            <w:r>
              <w:rPr>
                <w:rFonts w:ascii="Times New Roman" w:hAnsi="Times New Roman" w:cs="Times New Roman"/>
              </w:rPr>
              <w:t>№06-25</w:t>
            </w:r>
          </w:p>
          <w:p w:rsidR="00187251" w:rsidRPr="00972EF1" w:rsidRDefault="00187251" w:rsidP="00187251">
            <w:pPr>
              <w:rPr>
                <w:rFonts w:ascii="Times New Roman" w:hAnsi="Times New Roman" w:cs="Times New Roman"/>
              </w:rPr>
            </w:pPr>
            <w:r w:rsidRPr="00972EF1">
              <w:rPr>
                <w:rFonts w:ascii="Times New Roman" w:hAnsi="Times New Roman" w:cs="Times New Roman"/>
              </w:rPr>
              <w:t>09.06.2025год</w:t>
            </w:r>
          </w:p>
        </w:tc>
        <w:tc>
          <w:tcPr>
            <w:tcW w:w="4188"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 xml:space="preserve">1.  Обучение по индивидуальной учебной программе основного начального образования в общеобразовательной школе. </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 xml:space="preserve">2. Изменение способов и критериев оценивания результатов обучения в соответствии с индивидуальной программой. </w:t>
            </w:r>
          </w:p>
          <w:p w:rsidR="00187251" w:rsidRPr="00187251" w:rsidRDefault="009F00D0" w:rsidP="00187251">
            <w:pPr>
              <w:rPr>
                <w:rFonts w:ascii="Times New Roman" w:hAnsi="Times New Roman" w:cs="Times New Roman"/>
                <w:lang w:val="ru-RU"/>
              </w:rPr>
            </w:pPr>
            <w:r>
              <w:rPr>
                <w:rFonts w:ascii="Times New Roman" w:hAnsi="Times New Roman" w:cs="Times New Roman"/>
                <w:lang w:val="ru-RU"/>
              </w:rPr>
              <w:t>3</w:t>
            </w:r>
            <w:r w:rsidR="00187251" w:rsidRPr="00187251">
              <w:rPr>
                <w:rFonts w:ascii="Times New Roman" w:hAnsi="Times New Roman" w:cs="Times New Roman"/>
                <w:lang w:val="ru-RU"/>
              </w:rPr>
              <w:t>. Специальная психолого-педагогическая поддержка.:дефектолог.</w:t>
            </w:r>
          </w:p>
        </w:tc>
        <w:tc>
          <w:tcPr>
            <w:tcW w:w="1766"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До получения начального образования, либо до необходимости повторной оценки ООП</w:t>
            </w:r>
          </w:p>
        </w:tc>
      </w:tr>
      <w:tr w:rsidR="00466BB5" w:rsidTr="009F00D0">
        <w:tc>
          <w:tcPr>
            <w:tcW w:w="427" w:type="dxa"/>
          </w:tcPr>
          <w:p w:rsidR="00187251" w:rsidRPr="00466BB5" w:rsidRDefault="00466BB5" w:rsidP="00187251">
            <w:pPr>
              <w:spacing w:line="276" w:lineRule="auto"/>
              <w:jc w:val="both"/>
              <w:rPr>
                <w:rFonts w:ascii="Times New Roman" w:hAnsi="Times New Roman" w:cs="Times New Roman"/>
                <w:lang w:val="ru-RU"/>
              </w:rPr>
            </w:pPr>
            <w:r w:rsidRPr="00466BB5">
              <w:rPr>
                <w:rFonts w:ascii="Times New Roman" w:hAnsi="Times New Roman" w:cs="Times New Roman"/>
                <w:lang w:val="ru-RU"/>
              </w:rPr>
              <w:t>5</w:t>
            </w:r>
          </w:p>
        </w:tc>
        <w:tc>
          <w:tcPr>
            <w:tcW w:w="1553"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Байбусинов Рома Ерланович</w:t>
            </w:r>
          </w:p>
        </w:tc>
        <w:tc>
          <w:tcPr>
            <w:tcW w:w="850"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4кл</w:t>
            </w:r>
          </w:p>
        </w:tc>
        <w:tc>
          <w:tcPr>
            <w:tcW w:w="1701"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 xml:space="preserve"> Задержка психического развития,</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Общее недоразвитие речи</w:t>
            </w:r>
          </w:p>
          <w:p w:rsidR="00187251" w:rsidRPr="00972EF1" w:rsidRDefault="00187251" w:rsidP="00187251">
            <w:pPr>
              <w:rPr>
                <w:rFonts w:ascii="Times New Roman" w:hAnsi="Times New Roman" w:cs="Times New Roman"/>
              </w:rPr>
            </w:pPr>
            <w:r w:rsidRPr="00187251">
              <w:rPr>
                <w:rFonts w:ascii="Times New Roman" w:hAnsi="Times New Roman" w:cs="Times New Roman"/>
                <w:lang w:val="ru-RU"/>
              </w:rPr>
              <w:t xml:space="preserve"> </w:t>
            </w:r>
            <w:r w:rsidRPr="00972EF1">
              <w:rPr>
                <w:rFonts w:ascii="Times New Roman" w:hAnsi="Times New Roman" w:cs="Times New Roman"/>
              </w:rPr>
              <w:t>3 уровень</w:t>
            </w:r>
          </w:p>
          <w:p w:rsidR="00187251" w:rsidRPr="00972EF1" w:rsidRDefault="00187251" w:rsidP="00187251">
            <w:pPr>
              <w:rPr>
                <w:rFonts w:ascii="Times New Roman" w:hAnsi="Times New Roman" w:cs="Times New Roman"/>
              </w:rPr>
            </w:pPr>
            <w:r w:rsidRPr="00972EF1">
              <w:rPr>
                <w:rFonts w:ascii="Times New Roman" w:hAnsi="Times New Roman" w:cs="Times New Roman"/>
              </w:rPr>
              <w:t>25.05.2022</w:t>
            </w:r>
          </w:p>
        </w:tc>
        <w:tc>
          <w:tcPr>
            <w:tcW w:w="4188" w:type="dxa"/>
          </w:tcPr>
          <w:p w:rsidR="0081780E" w:rsidRDefault="00187251" w:rsidP="00187251">
            <w:pPr>
              <w:rPr>
                <w:rFonts w:ascii="Times New Roman" w:hAnsi="Times New Roman" w:cs="Times New Roman"/>
                <w:lang w:val="ru-RU"/>
              </w:rPr>
            </w:pPr>
            <w:r w:rsidRPr="00187251">
              <w:rPr>
                <w:rFonts w:ascii="Times New Roman" w:hAnsi="Times New Roman" w:cs="Times New Roman"/>
                <w:lang w:val="ru-RU"/>
              </w:rPr>
              <w:t>1. Обучение по адаптированной общеобра</w:t>
            </w:r>
            <w:r w:rsidR="0081780E">
              <w:rPr>
                <w:rFonts w:ascii="Times New Roman" w:hAnsi="Times New Roman" w:cs="Times New Roman"/>
                <w:lang w:val="ru-RU"/>
              </w:rPr>
              <w:t>зовательной учебной программе.</w:t>
            </w:r>
          </w:p>
          <w:p w:rsidR="00187251" w:rsidRPr="00187251" w:rsidRDefault="0081780E" w:rsidP="00187251">
            <w:pPr>
              <w:rPr>
                <w:rFonts w:ascii="Times New Roman" w:hAnsi="Times New Roman" w:cs="Times New Roman"/>
                <w:lang w:val="ru-RU"/>
              </w:rPr>
            </w:pPr>
            <w:r>
              <w:rPr>
                <w:rFonts w:ascii="Times New Roman" w:hAnsi="Times New Roman" w:cs="Times New Roman"/>
                <w:lang w:val="ru-RU"/>
              </w:rPr>
              <w:t>2.</w:t>
            </w:r>
            <w:r w:rsidR="009F00D0">
              <w:rPr>
                <w:rFonts w:ascii="Times New Roman" w:hAnsi="Times New Roman" w:cs="Times New Roman"/>
                <w:lang w:val="ru-RU"/>
              </w:rPr>
              <w:t xml:space="preserve"> </w:t>
            </w:r>
            <w:r w:rsidR="00187251" w:rsidRPr="00187251">
              <w:rPr>
                <w:rFonts w:ascii="Times New Roman" w:hAnsi="Times New Roman" w:cs="Times New Roman"/>
                <w:lang w:val="ru-RU"/>
              </w:rPr>
              <w:t>Оценивание достижений учащегося в</w:t>
            </w:r>
            <w:r>
              <w:rPr>
                <w:rFonts w:ascii="Times New Roman" w:hAnsi="Times New Roman" w:cs="Times New Roman"/>
                <w:lang w:val="ru-RU"/>
              </w:rPr>
              <w:t xml:space="preserve"> рамках рекомендуемой программы.</w:t>
            </w:r>
            <w:r w:rsidR="00187251" w:rsidRPr="00187251">
              <w:rPr>
                <w:rFonts w:ascii="Times New Roman" w:hAnsi="Times New Roman" w:cs="Times New Roman"/>
                <w:lang w:val="ru-RU"/>
              </w:rPr>
              <w:t xml:space="preserve"> </w:t>
            </w:r>
          </w:p>
          <w:p w:rsidR="00187251" w:rsidRPr="00187251" w:rsidRDefault="0081780E" w:rsidP="00187251">
            <w:pPr>
              <w:rPr>
                <w:rFonts w:ascii="Times New Roman" w:hAnsi="Times New Roman" w:cs="Times New Roman"/>
                <w:lang w:val="ru-RU"/>
              </w:rPr>
            </w:pPr>
            <w:r>
              <w:rPr>
                <w:rFonts w:ascii="Times New Roman" w:hAnsi="Times New Roman" w:cs="Times New Roman"/>
                <w:lang w:val="ru-RU"/>
              </w:rPr>
              <w:t>3</w:t>
            </w:r>
            <w:r w:rsidR="00187251" w:rsidRPr="00187251">
              <w:rPr>
                <w:rFonts w:ascii="Times New Roman" w:hAnsi="Times New Roman" w:cs="Times New Roman"/>
                <w:lang w:val="ru-RU"/>
              </w:rPr>
              <w:t>. Специальная психолого-педагогическая поддержка логопедом</w:t>
            </w:r>
            <w:r>
              <w:rPr>
                <w:rFonts w:ascii="Times New Roman" w:hAnsi="Times New Roman" w:cs="Times New Roman"/>
                <w:lang w:val="ru-RU"/>
              </w:rPr>
              <w:t>,</w:t>
            </w:r>
            <w:r w:rsidR="00187251" w:rsidRPr="00187251">
              <w:rPr>
                <w:rFonts w:ascii="Times New Roman" w:hAnsi="Times New Roman" w:cs="Times New Roman"/>
                <w:lang w:val="ru-RU"/>
              </w:rPr>
              <w:t xml:space="preserve"> развитие пон</w:t>
            </w:r>
            <w:r w:rsidR="009F00D0">
              <w:rPr>
                <w:rFonts w:ascii="Times New Roman" w:hAnsi="Times New Roman" w:cs="Times New Roman"/>
                <w:lang w:val="ru-RU"/>
              </w:rPr>
              <w:t>имания речи</w:t>
            </w:r>
            <w:r>
              <w:rPr>
                <w:rFonts w:ascii="Times New Roman" w:hAnsi="Times New Roman" w:cs="Times New Roman"/>
                <w:lang w:val="ru-RU"/>
              </w:rPr>
              <w:t>,</w:t>
            </w:r>
            <w:r w:rsidR="009F00D0">
              <w:rPr>
                <w:rFonts w:ascii="Times New Roman" w:hAnsi="Times New Roman" w:cs="Times New Roman"/>
                <w:lang w:val="ru-RU"/>
              </w:rPr>
              <w:t xml:space="preserve"> обогащение словаря, </w:t>
            </w:r>
            <w:r w:rsidR="00187251" w:rsidRPr="00187251">
              <w:rPr>
                <w:rFonts w:ascii="Times New Roman" w:hAnsi="Times New Roman" w:cs="Times New Roman"/>
                <w:lang w:val="ru-RU"/>
              </w:rPr>
              <w:t>совершенствование навыков сл</w:t>
            </w:r>
            <w:r w:rsidR="009F00D0">
              <w:rPr>
                <w:rFonts w:ascii="Times New Roman" w:hAnsi="Times New Roman" w:cs="Times New Roman"/>
                <w:lang w:val="ru-RU"/>
              </w:rPr>
              <w:t xml:space="preserve">овообразования и словоизменения, формирование связной речи, </w:t>
            </w:r>
            <w:r w:rsidR="00187251" w:rsidRPr="00187251">
              <w:rPr>
                <w:rFonts w:ascii="Times New Roman" w:hAnsi="Times New Roman" w:cs="Times New Roman"/>
                <w:lang w:val="ru-RU"/>
              </w:rPr>
              <w:t>развит</w:t>
            </w:r>
            <w:r w:rsidR="009F00D0">
              <w:rPr>
                <w:rFonts w:ascii="Times New Roman" w:hAnsi="Times New Roman" w:cs="Times New Roman"/>
                <w:lang w:val="ru-RU"/>
              </w:rPr>
              <w:t xml:space="preserve">ие фонематического слуха слоговой структуры, </w:t>
            </w:r>
            <w:r w:rsidR="00187251" w:rsidRPr="00187251">
              <w:rPr>
                <w:rFonts w:ascii="Times New Roman" w:hAnsi="Times New Roman" w:cs="Times New Roman"/>
                <w:lang w:val="ru-RU"/>
              </w:rPr>
              <w:t>устранен</w:t>
            </w:r>
            <w:r w:rsidR="009F00D0">
              <w:rPr>
                <w:rFonts w:ascii="Times New Roman" w:hAnsi="Times New Roman" w:cs="Times New Roman"/>
                <w:lang w:val="ru-RU"/>
              </w:rPr>
              <w:t xml:space="preserve">ие нарушения звукопроизношения, </w:t>
            </w:r>
            <w:r w:rsidR="00187251" w:rsidRPr="00187251">
              <w:rPr>
                <w:rFonts w:ascii="Times New Roman" w:hAnsi="Times New Roman" w:cs="Times New Roman"/>
                <w:lang w:val="ru-RU"/>
              </w:rPr>
              <w:t>формиров</w:t>
            </w:r>
            <w:r w:rsidR="009F00D0">
              <w:rPr>
                <w:rFonts w:ascii="Times New Roman" w:hAnsi="Times New Roman" w:cs="Times New Roman"/>
                <w:lang w:val="ru-RU"/>
              </w:rPr>
              <w:t>ание зву</w:t>
            </w:r>
            <w:r w:rsidR="00187251" w:rsidRPr="00187251">
              <w:rPr>
                <w:rFonts w:ascii="Times New Roman" w:hAnsi="Times New Roman" w:cs="Times New Roman"/>
                <w:lang w:val="ru-RU"/>
              </w:rPr>
              <w:t>кового анализа и синтеза.</w:t>
            </w:r>
          </w:p>
        </w:tc>
        <w:tc>
          <w:tcPr>
            <w:tcW w:w="1766"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До получения начального образования, либо до необходимости повторной оценки ООП</w:t>
            </w:r>
          </w:p>
        </w:tc>
      </w:tr>
      <w:tr w:rsidR="00466BB5" w:rsidTr="009F00D0">
        <w:tc>
          <w:tcPr>
            <w:tcW w:w="427" w:type="dxa"/>
          </w:tcPr>
          <w:p w:rsidR="00187251" w:rsidRPr="00466BB5" w:rsidRDefault="00466BB5" w:rsidP="00187251">
            <w:pPr>
              <w:spacing w:line="276" w:lineRule="auto"/>
              <w:jc w:val="both"/>
              <w:rPr>
                <w:rFonts w:ascii="Times New Roman" w:hAnsi="Times New Roman" w:cs="Times New Roman"/>
                <w:lang w:val="ru-RU"/>
              </w:rPr>
            </w:pPr>
            <w:r w:rsidRPr="00466BB5">
              <w:rPr>
                <w:rFonts w:ascii="Times New Roman" w:hAnsi="Times New Roman" w:cs="Times New Roman"/>
                <w:lang w:val="ru-RU"/>
              </w:rPr>
              <w:t>6</w:t>
            </w:r>
          </w:p>
        </w:tc>
        <w:tc>
          <w:tcPr>
            <w:tcW w:w="1553" w:type="dxa"/>
          </w:tcPr>
          <w:p w:rsidR="00187251" w:rsidRDefault="00187251" w:rsidP="00187251">
            <w:pPr>
              <w:rPr>
                <w:rFonts w:ascii="Times New Roman" w:hAnsi="Times New Roman" w:cs="Times New Roman"/>
              </w:rPr>
            </w:pPr>
            <w:r w:rsidRPr="00972EF1">
              <w:rPr>
                <w:rFonts w:ascii="Times New Roman" w:hAnsi="Times New Roman" w:cs="Times New Roman"/>
              </w:rPr>
              <w:t>Смирнова София Денисовна</w:t>
            </w:r>
          </w:p>
          <w:p w:rsidR="00B4600C" w:rsidRPr="00972EF1" w:rsidRDefault="00B4600C" w:rsidP="00187251">
            <w:pPr>
              <w:rPr>
                <w:rFonts w:ascii="Times New Roman" w:hAnsi="Times New Roman" w:cs="Times New Roman"/>
              </w:rPr>
            </w:pPr>
          </w:p>
        </w:tc>
        <w:tc>
          <w:tcPr>
            <w:tcW w:w="850"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5кл</w:t>
            </w:r>
          </w:p>
        </w:tc>
        <w:tc>
          <w:tcPr>
            <w:tcW w:w="1701"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Легкое  нарушение интеллекта</w:t>
            </w:r>
          </w:p>
          <w:p w:rsidR="00187251" w:rsidRPr="00972EF1" w:rsidRDefault="00187251" w:rsidP="00187251">
            <w:pPr>
              <w:rPr>
                <w:rFonts w:ascii="Times New Roman" w:hAnsi="Times New Roman" w:cs="Times New Roman"/>
              </w:rPr>
            </w:pPr>
            <w:r w:rsidRPr="00972EF1">
              <w:rPr>
                <w:rFonts w:ascii="Times New Roman" w:hAnsi="Times New Roman" w:cs="Times New Roman"/>
              </w:rPr>
              <w:t>17.01.2025</w:t>
            </w:r>
          </w:p>
        </w:tc>
        <w:tc>
          <w:tcPr>
            <w:tcW w:w="4188" w:type="dxa"/>
          </w:tcPr>
          <w:p w:rsidR="00187251" w:rsidRPr="00187251" w:rsidRDefault="009F00D0" w:rsidP="00187251">
            <w:pPr>
              <w:rPr>
                <w:rFonts w:ascii="Times New Roman" w:hAnsi="Times New Roman" w:cs="Times New Roman"/>
                <w:lang w:val="ru-RU"/>
              </w:rPr>
            </w:pPr>
            <w:r>
              <w:rPr>
                <w:rFonts w:ascii="Times New Roman" w:hAnsi="Times New Roman" w:cs="Times New Roman"/>
                <w:lang w:val="ru-RU"/>
              </w:rPr>
              <w:t xml:space="preserve">1) </w:t>
            </w:r>
            <w:r w:rsidR="00187251" w:rsidRPr="00187251">
              <w:rPr>
                <w:rFonts w:ascii="Times New Roman" w:hAnsi="Times New Roman" w:cs="Times New Roman"/>
                <w:lang w:val="ru-RU"/>
              </w:rPr>
              <w:t xml:space="preserve">Обучение по индивидуальной учебной программе начального образования/ </w:t>
            </w:r>
            <w:r w:rsidR="00187251" w:rsidRPr="0081780E">
              <w:rPr>
                <w:rFonts w:ascii="Times New Roman" w:hAnsi="Times New Roman" w:cs="Times New Roman"/>
                <w:b/>
                <w:lang w:val="ru-RU"/>
              </w:rPr>
              <w:t>основного среднего образования</w:t>
            </w:r>
            <w:r w:rsidR="00187251" w:rsidRPr="00187251">
              <w:rPr>
                <w:rFonts w:ascii="Times New Roman" w:hAnsi="Times New Roman" w:cs="Times New Roman"/>
                <w:lang w:val="ru-RU"/>
              </w:rPr>
              <w:t xml:space="preserve"> </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 xml:space="preserve">2) </w:t>
            </w:r>
            <w:r w:rsidR="009F00D0">
              <w:rPr>
                <w:rFonts w:ascii="Times New Roman" w:hAnsi="Times New Roman" w:cs="Times New Roman"/>
                <w:lang w:val="ru-RU"/>
              </w:rPr>
              <w:t xml:space="preserve"> Изменение способов и критериев </w:t>
            </w:r>
            <w:r w:rsidRPr="00187251">
              <w:rPr>
                <w:rFonts w:ascii="Times New Roman" w:hAnsi="Times New Roman" w:cs="Times New Roman"/>
                <w:lang w:val="ru-RU"/>
              </w:rPr>
              <w:t>оценивания результатов</w:t>
            </w:r>
            <w:r w:rsidR="009F00D0">
              <w:rPr>
                <w:rFonts w:ascii="Times New Roman" w:hAnsi="Times New Roman" w:cs="Times New Roman"/>
                <w:lang w:val="ru-RU"/>
              </w:rPr>
              <w:t xml:space="preserve"> обучения в</w:t>
            </w:r>
            <w:r w:rsidRPr="00187251">
              <w:rPr>
                <w:rFonts w:ascii="Times New Roman" w:hAnsi="Times New Roman" w:cs="Times New Roman"/>
                <w:lang w:val="ru-RU"/>
              </w:rPr>
              <w:t xml:space="preserve"> </w:t>
            </w:r>
            <w:r w:rsidR="009F00D0">
              <w:rPr>
                <w:rFonts w:ascii="Times New Roman" w:hAnsi="Times New Roman" w:cs="Times New Roman"/>
                <w:lang w:val="ru-RU"/>
              </w:rPr>
              <w:t xml:space="preserve">соответствии </w:t>
            </w:r>
            <w:r w:rsidRPr="00187251">
              <w:rPr>
                <w:rFonts w:ascii="Times New Roman" w:hAnsi="Times New Roman" w:cs="Times New Roman"/>
                <w:lang w:val="ru-RU"/>
              </w:rPr>
              <w:t xml:space="preserve">с индивидуальной программой. </w:t>
            </w:r>
          </w:p>
          <w:p w:rsidR="00187251" w:rsidRPr="00187251" w:rsidRDefault="009F00D0" w:rsidP="00187251">
            <w:pPr>
              <w:rPr>
                <w:rFonts w:ascii="Times New Roman" w:hAnsi="Times New Roman" w:cs="Times New Roman"/>
                <w:lang w:val="ru-RU"/>
              </w:rPr>
            </w:pPr>
            <w:r>
              <w:rPr>
                <w:rFonts w:ascii="Times New Roman" w:hAnsi="Times New Roman" w:cs="Times New Roman"/>
                <w:lang w:val="ru-RU"/>
              </w:rPr>
              <w:t xml:space="preserve">3) </w:t>
            </w:r>
            <w:r w:rsidR="00187251" w:rsidRPr="00187251">
              <w:rPr>
                <w:rFonts w:ascii="Times New Roman" w:hAnsi="Times New Roman" w:cs="Times New Roman"/>
                <w:lang w:val="ru-RU"/>
              </w:rPr>
              <w:t>Специальная психолого-педагогическая поддержка дефектолога</w:t>
            </w:r>
          </w:p>
        </w:tc>
        <w:tc>
          <w:tcPr>
            <w:tcW w:w="1766"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До получения среднего образования, либо до необходимости повторной оценки ООП</w:t>
            </w:r>
          </w:p>
        </w:tc>
      </w:tr>
      <w:tr w:rsidR="00466BB5" w:rsidTr="009F00D0">
        <w:tc>
          <w:tcPr>
            <w:tcW w:w="427" w:type="dxa"/>
          </w:tcPr>
          <w:p w:rsidR="00187251" w:rsidRPr="00466BB5" w:rsidRDefault="00466BB5" w:rsidP="00187251">
            <w:pPr>
              <w:spacing w:line="276" w:lineRule="auto"/>
              <w:jc w:val="both"/>
              <w:rPr>
                <w:rFonts w:ascii="Times New Roman" w:hAnsi="Times New Roman" w:cs="Times New Roman"/>
                <w:lang w:val="ru-RU"/>
              </w:rPr>
            </w:pPr>
            <w:r w:rsidRPr="00466BB5">
              <w:rPr>
                <w:rFonts w:ascii="Times New Roman" w:hAnsi="Times New Roman" w:cs="Times New Roman"/>
                <w:lang w:val="ru-RU"/>
              </w:rPr>
              <w:t>7</w:t>
            </w:r>
          </w:p>
        </w:tc>
        <w:tc>
          <w:tcPr>
            <w:tcW w:w="1553"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Байбусинова Роза Ерлановна</w:t>
            </w:r>
          </w:p>
        </w:tc>
        <w:tc>
          <w:tcPr>
            <w:tcW w:w="850"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7кл</w:t>
            </w:r>
          </w:p>
        </w:tc>
        <w:tc>
          <w:tcPr>
            <w:tcW w:w="1701" w:type="dxa"/>
          </w:tcPr>
          <w:p w:rsidR="00187251" w:rsidRPr="009F00D0" w:rsidRDefault="009F00D0" w:rsidP="00187251">
            <w:pPr>
              <w:rPr>
                <w:rFonts w:ascii="Times New Roman" w:hAnsi="Times New Roman" w:cs="Times New Roman"/>
                <w:lang w:val="ru-RU"/>
              </w:rPr>
            </w:pPr>
            <w:r w:rsidRPr="009F00D0">
              <w:rPr>
                <w:rFonts w:ascii="Times New Roman" w:hAnsi="Times New Roman" w:cs="Times New Roman"/>
                <w:lang w:val="ru-RU"/>
              </w:rPr>
              <w:t xml:space="preserve">Нарушение </w:t>
            </w:r>
            <w:r w:rsidR="00187251" w:rsidRPr="009F00D0">
              <w:rPr>
                <w:rFonts w:ascii="Times New Roman" w:hAnsi="Times New Roman" w:cs="Times New Roman"/>
                <w:lang w:val="ru-RU"/>
              </w:rPr>
              <w:t>формирования учебной деятельности</w:t>
            </w:r>
            <w:r w:rsidR="00B66F49">
              <w:rPr>
                <w:rFonts w:ascii="Times New Roman" w:hAnsi="Times New Roman" w:cs="Times New Roman"/>
                <w:lang w:val="ru-RU"/>
              </w:rPr>
              <w:t>,</w:t>
            </w:r>
            <w:r w:rsidR="00187251" w:rsidRPr="009F00D0">
              <w:rPr>
                <w:rFonts w:ascii="Times New Roman" w:hAnsi="Times New Roman" w:cs="Times New Roman"/>
                <w:lang w:val="ru-RU"/>
              </w:rPr>
              <w:t xml:space="preserve"> обусловленное снижени</w:t>
            </w:r>
            <w:r w:rsidRPr="009F00D0">
              <w:rPr>
                <w:rFonts w:ascii="Times New Roman" w:hAnsi="Times New Roman" w:cs="Times New Roman"/>
                <w:lang w:val="ru-RU"/>
              </w:rPr>
              <w:t>ем умственной работоспособности.</w:t>
            </w:r>
          </w:p>
          <w:p w:rsidR="00187251" w:rsidRPr="00972EF1" w:rsidRDefault="00187251" w:rsidP="00187251">
            <w:pPr>
              <w:rPr>
                <w:rFonts w:ascii="Times New Roman" w:hAnsi="Times New Roman" w:cs="Times New Roman"/>
              </w:rPr>
            </w:pPr>
            <w:r w:rsidRPr="009F00D0">
              <w:rPr>
                <w:rFonts w:ascii="Times New Roman" w:hAnsi="Times New Roman" w:cs="Times New Roman"/>
              </w:rPr>
              <w:t>Дисграфия, дислексия</w:t>
            </w:r>
          </w:p>
        </w:tc>
        <w:tc>
          <w:tcPr>
            <w:tcW w:w="4188" w:type="dxa"/>
          </w:tcPr>
          <w:p w:rsidR="00187251" w:rsidRPr="009F00D0" w:rsidRDefault="009F00D0" w:rsidP="009F00D0">
            <w:pPr>
              <w:spacing w:line="276" w:lineRule="auto"/>
              <w:contextualSpacing/>
              <w:rPr>
                <w:rFonts w:ascii="Times New Roman" w:hAnsi="Times New Roman" w:cs="Times New Roman"/>
                <w:lang w:val="ru-RU"/>
              </w:rPr>
            </w:pPr>
            <w:r w:rsidRPr="009F00D0">
              <w:rPr>
                <w:rFonts w:ascii="Times New Roman" w:hAnsi="Times New Roman" w:cs="Times New Roman"/>
                <w:lang w:val="ru-RU"/>
              </w:rPr>
              <w:t>1)</w:t>
            </w:r>
            <w:r>
              <w:rPr>
                <w:rFonts w:ascii="Times New Roman" w:hAnsi="Times New Roman" w:cs="Times New Roman"/>
                <w:lang w:val="ru-RU"/>
              </w:rPr>
              <w:t>Устранение пробелов в знаниях.</w:t>
            </w:r>
          </w:p>
          <w:p w:rsidR="00187251" w:rsidRPr="009F00D0" w:rsidRDefault="009F00D0" w:rsidP="009F00D0">
            <w:pPr>
              <w:widowControl/>
              <w:autoSpaceDE/>
              <w:autoSpaceDN/>
              <w:spacing w:line="276" w:lineRule="auto"/>
              <w:contextualSpacing/>
              <w:rPr>
                <w:rFonts w:ascii="Times New Roman" w:hAnsi="Times New Roman" w:cs="Times New Roman"/>
                <w:lang w:val="ru-RU"/>
              </w:rPr>
            </w:pPr>
            <w:r w:rsidRPr="009F00D0">
              <w:rPr>
                <w:rFonts w:ascii="Times New Roman" w:hAnsi="Times New Roman" w:cs="Times New Roman"/>
                <w:lang w:val="ru-RU"/>
              </w:rPr>
              <w:t>2)</w:t>
            </w:r>
            <w:r w:rsidR="00187251" w:rsidRPr="009F00D0">
              <w:rPr>
                <w:rFonts w:ascii="Times New Roman" w:hAnsi="Times New Roman" w:cs="Times New Roman"/>
                <w:lang w:val="ru-RU"/>
              </w:rPr>
              <w:t>Дополнительные занятия по основным предметам.</w:t>
            </w:r>
          </w:p>
          <w:p w:rsidR="00187251" w:rsidRPr="009F00D0" w:rsidRDefault="009F00D0" w:rsidP="009F00D0">
            <w:pPr>
              <w:widowControl/>
              <w:autoSpaceDE/>
              <w:autoSpaceDN/>
              <w:spacing w:line="276" w:lineRule="auto"/>
              <w:contextualSpacing/>
              <w:rPr>
                <w:rFonts w:ascii="Times New Roman" w:hAnsi="Times New Roman" w:cs="Times New Roman"/>
                <w:lang w:val="ru-RU"/>
              </w:rPr>
            </w:pPr>
            <w:r w:rsidRPr="009F00D0">
              <w:rPr>
                <w:rFonts w:ascii="Times New Roman" w:hAnsi="Times New Roman" w:cs="Times New Roman"/>
                <w:lang w:val="ru-RU"/>
              </w:rPr>
              <w:t>3)</w:t>
            </w:r>
            <w:r w:rsidR="00187251" w:rsidRPr="009F00D0">
              <w:rPr>
                <w:rFonts w:ascii="Times New Roman" w:hAnsi="Times New Roman" w:cs="Times New Roman"/>
                <w:lang w:val="ru-RU"/>
              </w:rPr>
              <w:t>Занятия с логопедом школы.</w:t>
            </w:r>
          </w:p>
          <w:p w:rsidR="00187251" w:rsidRPr="009F00D0" w:rsidRDefault="009F00D0" w:rsidP="009F00D0">
            <w:pPr>
              <w:widowControl/>
              <w:autoSpaceDE/>
              <w:autoSpaceDN/>
              <w:spacing w:line="276" w:lineRule="auto"/>
              <w:contextualSpacing/>
              <w:rPr>
                <w:lang w:val="ru-RU"/>
              </w:rPr>
            </w:pPr>
            <w:r w:rsidRPr="009F00D0">
              <w:rPr>
                <w:rFonts w:ascii="Times New Roman" w:hAnsi="Times New Roman" w:cs="Times New Roman"/>
                <w:lang w:val="ru-RU"/>
              </w:rPr>
              <w:t>4)</w:t>
            </w:r>
            <w:r w:rsidR="00187251" w:rsidRPr="009F00D0">
              <w:rPr>
                <w:rFonts w:ascii="Times New Roman" w:hAnsi="Times New Roman" w:cs="Times New Roman"/>
                <w:lang w:val="ru-RU"/>
              </w:rPr>
              <w:t>Поддержка службы СППС.</w:t>
            </w:r>
          </w:p>
        </w:tc>
        <w:tc>
          <w:tcPr>
            <w:tcW w:w="1766"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До возникновения необходимости повторной оценки ООП</w:t>
            </w:r>
          </w:p>
        </w:tc>
      </w:tr>
      <w:tr w:rsidR="00187251" w:rsidTr="009F00D0">
        <w:tc>
          <w:tcPr>
            <w:tcW w:w="427" w:type="dxa"/>
          </w:tcPr>
          <w:p w:rsidR="00187251" w:rsidRPr="00466BB5" w:rsidRDefault="00466BB5" w:rsidP="00187251">
            <w:pPr>
              <w:spacing w:line="276" w:lineRule="auto"/>
              <w:jc w:val="both"/>
              <w:rPr>
                <w:rFonts w:ascii="Times New Roman" w:hAnsi="Times New Roman" w:cs="Times New Roman"/>
                <w:lang w:val="ru-RU"/>
              </w:rPr>
            </w:pPr>
            <w:r w:rsidRPr="00466BB5">
              <w:rPr>
                <w:rFonts w:ascii="Times New Roman" w:hAnsi="Times New Roman" w:cs="Times New Roman"/>
                <w:lang w:val="ru-RU"/>
              </w:rPr>
              <w:t>8</w:t>
            </w:r>
          </w:p>
        </w:tc>
        <w:tc>
          <w:tcPr>
            <w:tcW w:w="1553"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Кыздаров Адильхан Ерболович</w:t>
            </w:r>
          </w:p>
        </w:tc>
        <w:tc>
          <w:tcPr>
            <w:tcW w:w="850" w:type="dxa"/>
          </w:tcPr>
          <w:p w:rsidR="00187251" w:rsidRPr="00972EF1" w:rsidRDefault="00187251" w:rsidP="00187251">
            <w:pPr>
              <w:rPr>
                <w:rFonts w:ascii="Times New Roman" w:hAnsi="Times New Roman" w:cs="Times New Roman"/>
              </w:rPr>
            </w:pPr>
            <w:r w:rsidRPr="00972EF1">
              <w:rPr>
                <w:rFonts w:ascii="Times New Roman" w:hAnsi="Times New Roman" w:cs="Times New Roman"/>
              </w:rPr>
              <w:t>9б</w:t>
            </w:r>
          </w:p>
        </w:tc>
        <w:tc>
          <w:tcPr>
            <w:tcW w:w="1701" w:type="dxa"/>
          </w:tcPr>
          <w:p w:rsidR="00187251" w:rsidRDefault="00187251" w:rsidP="00187251">
            <w:pPr>
              <w:rPr>
                <w:rFonts w:ascii="Times New Roman" w:hAnsi="Times New Roman" w:cs="Times New Roman"/>
              </w:rPr>
            </w:pPr>
            <w:r w:rsidRPr="00972EF1">
              <w:rPr>
                <w:rFonts w:ascii="Times New Roman" w:hAnsi="Times New Roman" w:cs="Times New Roman"/>
              </w:rPr>
              <w:t>Легкое нарушение интеллекта</w:t>
            </w:r>
          </w:p>
          <w:p w:rsidR="00187251" w:rsidRPr="00972EF1" w:rsidRDefault="00187251" w:rsidP="00187251">
            <w:pPr>
              <w:rPr>
                <w:rFonts w:ascii="Times New Roman" w:hAnsi="Times New Roman" w:cs="Times New Roman"/>
              </w:rPr>
            </w:pPr>
            <w:r>
              <w:rPr>
                <w:rFonts w:ascii="Times New Roman" w:hAnsi="Times New Roman" w:cs="Times New Roman"/>
              </w:rPr>
              <w:t>№05-29</w:t>
            </w:r>
          </w:p>
          <w:p w:rsidR="00187251" w:rsidRPr="00972EF1" w:rsidRDefault="00187251" w:rsidP="00187251">
            <w:pPr>
              <w:rPr>
                <w:rFonts w:ascii="Times New Roman" w:hAnsi="Times New Roman" w:cs="Times New Roman"/>
              </w:rPr>
            </w:pPr>
            <w:r w:rsidRPr="00972EF1">
              <w:rPr>
                <w:rFonts w:ascii="Times New Roman" w:hAnsi="Times New Roman" w:cs="Times New Roman"/>
              </w:rPr>
              <w:lastRenderedPageBreak/>
              <w:t>29.04.2025год</w:t>
            </w:r>
          </w:p>
        </w:tc>
        <w:tc>
          <w:tcPr>
            <w:tcW w:w="4188"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lastRenderedPageBreak/>
              <w:t xml:space="preserve">1. Обучение по индивидуальной учебной программе основного </w:t>
            </w:r>
            <w:r w:rsidR="009F00D0">
              <w:rPr>
                <w:rFonts w:ascii="Times New Roman" w:hAnsi="Times New Roman" w:cs="Times New Roman"/>
                <w:lang w:val="ru-RU"/>
              </w:rPr>
              <w:t xml:space="preserve">среднего </w:t>
            </w:r>
            <w:r w:rsidRPr="00187251">
              <w:rPr>
                <w:rFonts w:ascii="Times New Roman" w:hAnsi="Times New Roman" w:cs="Times New Roman"/>
                <w:lang w:val="ru-RU"/>
              </w:rPr>
              <w:t xml:space="preserve">образования в общеобразовательной школе. </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lastRenderedPageBreak/>
              <w:t xml:space="preserve">2. Изменение способов и критериев оценивания результатов обучения в соответствии с индивидуальной программой. </w:t>
            </w:r>
          </w:p>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t>3</w:t>
            </w:r>
            <w:r w:rsidR="009F00D0">
              <w:rPr>
                <w:rFonts w:ascii="Times New Roman" w:hAnsi="Times New Roman" w:cs="Times New Roman"/>
                <w:lang w:val="ru-RU"/>
              </w:rPr>
              <w:t>.</w:t>
            </w:r>
            <w:r w:rsidRPr="00187251">
              <w:rPr>
                <w:rFonts w:ascii="Times New Roman" w:hAnsi="Times New Roman" w:cs="Times New Roman"/>
                <w:lang w:val="ru-RU"/>
              </w:rPr>
              <w:t>Специальная психолого-педагогическая поддержка: СППС школы</w:t>
            </w:r>
            <w:r w:rsidR="009F00D0">
              <w:rPr>
                <w:rFonts w:ascii="Times New Roman" w:hAnsi="Times New Roman" w:cs="Times New Roman"/>
                <w:lang w:val="ru-RU"/>
              </w:rPr>
              <w:t>.</w:t>
            </w:r>
          </w:p>
        </w:tc>
        <w:tc>
          <w:tcPr>
            <w:tcW w:w="1766" w:type="dxa"/>
          </w:tcPr>
          <w:p w:rsidR="00187251" w:rsidRPr="00187251" w:rsidRDefault="00187251" w:rsidP="00187251">
            <w:pPr>
              <w:rPr>
                <w:rFonts w:ascii="Times New Roman" w:hAnsi="Times New Roman" w:cs="Times New Roman"/>
                <w:lang w:val="ru-RU"/>
              </w:rPr>
            </w:pPr>
            <w:r w:rsidRPr="00187251">
              <w:rPr>
                <w:rFonts w:ascii="Times New Roman" w:hAnsi="Times New Roman" w:cs="Times New Roman"/>
                <w:lang w:val="ru-RU"/>
              </w:rPr>
              <w:lastRenderedPageBreak/>
              <w:t xml:space="preserve">До получения среднего образования, либо до </w:t>
            </w:r>
            <w:r w:rsidRPr="00187251">
              <w:rPr>
                <w:rFonts w:ascii="Times New Roman" w:hAnsi="Times New Roman" w:cs="Times New Roman"/>
                <w:lang w:val="ru-RU"/>
              </w:rPr>
              <w:lastRenderedPageBreak/>
              <w:t>необходимости повторной оценки ООП</w:t>
            </w:r>
          </w:p>
        </w:tc>
      </w:tr>
    </w:tbl>
    <w:p w:rsidR="00187251" w:rsidRDefault="00E81AB0" w:rsidP="000F134C">
      <w:pPr>
        <w:pStyle w:val="af0"/>
        <w:spacing w:line="276" w:lineRule="auto"/>
        <w:ind w:left="0" w:firstLine="567"/>
        <w:jc w:val="both"/>
        <w:rPr>
          <w:b/>
        </w:rPr>
      </w:pPr>
      <w:r w:rsidRPr="00E81AB0">
        <w:rPr>
          <w:b/>
        </w:rPr>
        <w:lastRenderedPageBreak/>
        <w:t xml:space="preserve">Особенности обучения учащихся с </w:t>
      </w:r>
      <w:r w:rsidR="000F134C">
        <w:rPr>
          <w:b/>
        </w:rPr>
        <w:t>легким нарушением интеллекта</w:t>
      </w:r>
    </w:p>
    <w:p w:rsidR="008067CD" w:rsidRPr="002A7F63" w:rsidRDefault="008067CD" w:rsidP="000F134C">
      <w:pPr>
        <w:spacing w:after="0" w:line="276" w:lineRule="auto"/>
        <w:ind w:firstLine="567"/>
        <w:jc w:val="both"/>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В начале учебного года педагогами были проведены диагностические работы, направленные на определение уровня актуального развития, знаний, навыков и умений. По результатам диагностики выявлены затруднения в восприятии, осмыслении и применении учебного материала, что влияет на темп усвоения программы в рамках общеобразовательного уровня.</w:t>
      </w:r>
    </w:p>
    <w:p w:rsidR="008067CD" w:rsidRPr="002A7F63" w:rsidRDefault="008067CD" w:rsidP="000F134C">
      <w:pPr>
        <w:spacing w:after="0" w:line="276" w:lineRule="auto"/>
        <w:ind w:firstLine="567"/>
        <w:jc w:val="both"/>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На основании этих результатов было принято решение о необходимости реализации индивидуального подхода к обучению с элементами упрощения содержания учебных предметов, увеличением времени на закрепление и повторение, использованием наглядности и п</w:t>
      </w:r>
      <w:r>
        <w:rPr>
          <w:rFonts w:ascii="Times New Roman" w:eastAsia="Times New Roman" w:hAnsi="Times New Roman" w:cs="Times New Roman"/>
          <w:sz w:val="24"/>
          <w:szCs w:val="24"/>
          <w:lang w:eastAsia="ru-RU"/>
        </w:rPr>
        <w:t>рактико-ориентированных заданий для учащихся с легким нарушением интеллекта.</w:t>
      </w:r>
    </w:p>
    <w:p w:rsidR="008067CD" w:rsidRPr="00E81AB0" w:rsidRDefault="008067CD" w:rsidP="000F134C">
      <w:pPr>
        <w:spacing w:after="0" w:line="276" w:lineRule="auto"/>
        <w:ind w:firstLine="567"/>
        <w:outlineLvl w:val="2"/>
        <w:rPr>
          <w:rFonts w:ascii="Times New Roman" w:eastAsia="Times New Roman" w:hAnsi="Times New Roman" w:cs="Times New Roman"/>
          <w:bCs/>
          <w:sz w:val="24"/>
          <w:szCs w:val="24"/>
          <w:lang w:eastAsia="ru-RU"/>
        </w:rPr>
      </w:pPr>
      <w:r w:rsidRPr="00E81AB0">
        <w:rPr>
          <w:rFonts w:ascii="Times New Roman" w:eastAsia="Times New Roman" w:hAnsi="Times New Roman" w:cs="Times New Roman"/>
          <w:bCs/>
          <w:sz w:val="24"/>
          <w:szCs w:val="24"/>
          <w:lang w:eastAsia="ru-RU"/>
        </w:rPr>
        <w:t>Цель и задачи индивидуальной программы</w:t>
      </w:r>
    </w:p>
    <w:p w:rsidR="00021744" w:rsidRDefault="008067CD" w:rsidP="000F134C">
      <w:pPr>
        <w:spacing w:after="0" w:line="276" w:lineRule="auto"/>
        <w:ind w:firstLine="567"/>
        <w:jc w:val="both"/>
        <w:rPr>
          <w:rFonts w:ascii="Times New Roman" w:eastAsia="Times New Roman" w:hAnsi="Times New Roman" w:cs="Times New Roman"/>
          <w:sz w:val="24"/>
          <w:szCs w:val="24"/>
          <w:lang w:eastAsia="ru-RU"/>
        </w:rPr>
      </w:pPr>
      <w:r w:rsidRPr="00E81AB0">
        <w:rPr>
          <w:rFonts w:ascii="Times New Roman" w:eastAsia="Times New Roman" w:hAnsi="Times New Roman" w:cs="Times New Roman"/>
          <w:bCs/>
          <w:sz w:val="24"/>
          <w:szCs w:val="24"/>
          <w:lang w:eastAsia="ru-RU"/>
        </w:rPr>
        <w:t>Цель</w:t>
      </w:r>
      <w:r w:rsidRPr="002A7F63">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 </w:t>
      </w:r>
      <w:r w:rsidRPr="002A7F63">
        <w:rPr>
          <w:rFonts w:ascii="Times New Roman" w:eastAsia="Times New Roman" w:hAnsi="Times New Roman" w:cs="Times New Roman"/>
          <w:sz w:val="24"/>
          <w:szCs w:val="24"/>
          <w:lang w:eastAsia="ru-RU"/>
        </w:rPr>
        <w:t>Создание условий для посил</w:t>
      </w:r>
      <w:r w:rsidR="008E120D">
        <w:rPr>
          <w:rFonts w:ascii="Times New Roman" w:eastAsia="Times New Roman" w:hAnsi="Times New Roman" w:cs="Times New Roman"/>
          <w:sz w:val="24"/>
          <w:szCs w:val="24"/>
          <w:lang w:eastAsia="ru-RU"/>
        </w:rPr>
        <w:t>ьного усвоения учебной программы</w:t>
      </w:r>
      <w:r w:rsidRPr="002A7F63">
        <w:rPr>
          <w:rFonts w:ascii="Times New Roman" w:eastAsia="Times New Roman" w:hAnsi="Times New Roman" w:cs="Times New Roman"/>
          <w:sz w:val="24"/>
          <w:szCs w:val="24"/>
          <w:lang w:eastAsia="ru-RU"/>
        </w:rPr>
        <w:t xml:space="preserve">, развития когнитивной сферы, речевых и коммуникативных навыков, а также формирования положительной учебной </w:t>
      </w:r>
    </w:p>
    <w:p w:rsidR="008067CD" w:rsidRPr="002A7F63" w:rsidRDefault="008067CD" w:rsidP="000F134C">
      <w:pPr>
        <w:spacing w:after="0" w:line="276" w:lineRule="auto"/>
        <w:ind w:firstLine="567"/>
        <w:jc w:val="both"/>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мотивации.</w:t>
      </w:r>
    </w:p>
    <w:p w:rsidR="008067CD" w:rsidRPr="00E81AB0" w:rsidRDefault="008067CD" w:rsidP="000F134C">
      <w:pPr>
        <w:spacing w:after="0" w:line="276" w:lineRule="auto"/>
        <w:ind w:firstLine="567"/>
        <w:rPr>
          <w:rFonts w:ascii="Times New Roman" w:eastAsia="Times New Roman" w:hAnsi="Times New Roman" w:cs="Times New Roman"/>
          <w:sz w:val="24"/>
          <w:szCs w:val="24"/>
          <w:lang w:eastAsia="ru-RU"/>
        </w:rPr>
      </w:pPr>
      <w:r w:rsidRPr="00E81AB0">
        <w:rPr>
          <w:rFonts w:ascii="Times New Roman" w:eastAsia="Times New Roman" w:hAnsi="Times New Roman" w:cs="Times New Roman"/>
          <w:bCs/>
          <w:sz w:val="24"/>
          <w:szCs w:val="24"/>
          <w:lang w:eastAsia="ru-RU"/>
        </w:rPr>
        <w:t>Задачи:</w:t>
      </w:r>
    </w:p>
    <w:p w:rsidR="008067CD" w:rsidRPr="002A7F63" w:rsidRDefault="008067CD" w:rsidP="00F62987">
      <w:pPr>
        <w:numPr>
          <w:ilvl w:val="0"/>
          <w:numId w:val="22"/>
        </w:numPr>
        <w:spacing w:after="0" w:line="276" w:lineRule="auto"/>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корректировка содержания учебных предметов с учетом уровня познавательного развития;</w:t>
      </w:r>
    </w:p>
    <w:p w:rsidR="008067CD" w:rsidRPr="002A7F63" w:rsidRDefault="008067CD" w:rsidP="00F62987">
      <w:pPr>
        <w:numPr>
          <w:ilvl w:val="0"/>
          <w:numId w:val="22"/>
        </w:numPr>
        <w:spacing w:after="0" w:line="276" w:lineRule="auto"/>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развитие памяти, внимания, мышления, речи;</w:t>
      </w:r>
    </w:p>
    <w:p w:rsidR="008067CD" w:rsidRPr="002A7F63" w:rsidRDefault="008067CD" w:rsidP="00F62987">
      <w:pPr>
        <w:numPr>
          <w:ilvl w:val="0"/>
          <w:numId w:val="22"/>
        </w:numPr>
        <w:spacing w:after="0" w:line="276" w:lineRule="auto"/>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закрепление базовых учебных умений и навыков;</w:t>
      </w:r>
    </w:p>
    <w:p w:rsidR="008067CD" w:rsidRPr="002A7F63" w:rsidRDefault="008067CD" w:rsidP="00F62987">
      <w:pPr>
        <w:numPr>
          <w:ilvl w:val="0"/>
          <w:numId w:val="22"/>
        </w:numPr>
        <w:spacing w:after="0" w:line="276" w:lineRule="auto"/>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формирование учебной мотивации через игровые и деятельностные методы;</w:t>
      </w:r>
    </w:p>
    <w:p w:rsidR="008067CD" w:rsidRPr="002A7F63" w:rsidRDefault="008067CD" w:rsidP="00F62987">
      <w:pPr>
        <w:numPr>
          <w:ilvl w:val="0"/>
          <w:numId w:val="22"/>
        </w:numPr>
        <w:spacing w:after="0" w:line="276" w:lineRule="auto"/>
        <w:rPr>
          <w:rFonts w:ascii="Times New Roman" w:eastAsia="Times New Roman" w:hAnsi="Times New Roman" w:cs="Times New Roman"/>
          <w:sz w:val="24"/>
          <w:szCs w:val="24"/>
          <w:lang w:eastAsia="ru-RU"/>
        </w:rPr>
      </w:pPr>
      <w:r w:rsidRPr="002A7F63">
        <w:rPr>
          <w:rFonts w:ascii="Times New Roman" w:eastAsia="Times New Roman" w:hAnsi="Times New Roman" w:cs="Times New Roman"/>
          <w:sz w:val="24"/>
          <w:szCs w:val="24"/>
          <w:lang w:eastAsia="ru-RU"/>
        </w:rPr>
        <w:t>поддержка положительной самооценки и уверенности в своих силах.</w:t>
      </w:r>
    </w:p>
    <w:p w:rsidR="008067CD" w:rsidRPr="000F134C" w:rsidRDefault="008067CD" w:rsidP="000F134C">
      <w:pPr>
        <w:spacing w:after="0" w:line="276" w:lineRule="auto"/>
        <w:ind w:firstLine="567"/>
        <w:jc w:val="both"/>
        <w:outlineLvl w:val="2"/>
        <w:rPr>
          <w:rFonts w:ascii="Times New Roman" w:eastAsia="Times New Roman" w:hAnsi="Times New Roman" w:cs="Times New Roman"/>
          <w:bCs/>
          <w:sz w:val="24"/>
          <w:szCs w:val="24"/>
          <w:lang w:eastAsia="ru-RU"/>
        </w:rPr>
      </w:pPr>
      <w:r w:rsidRPr="00E81AB0">
        <w:rPr>
          <w:rFonts w:ascii="Times New Roman" w:eastAsia="Times New Roman" w:hAnsi="Times New Roman" w:cs="Times New Roman"/>
          <w:bCs/>
          <w:sz w:val="24"/>
          <w:szCs w:val="24"/>
          <w:lang w:eastAsia="ru-RU"/>
        </w:rPr>
        <w:t>Особенности планирования</w:t>
      </w:r>
      <w:r w:rsidR="000F134C">
        <w:rPr>
          <w:rFonts w:ascii="Times New Roman" w:eastAsia="Times New Roman" w:hAnsi="Times New Roman" w:cs="Times New Roman"/>
          <w:bCs/>
          <w:sz w:val="24"/>
          <w:szCs w:val="24"/>
          <w:lang w:eastAsia="ru-RU"/>
        </w:rPr>
        <w:t xml:space="preserve"> обучения и воспитания: у</w:t>
      </w:r>
      <w:r w:rsidRPr="002A7F63">
        <w:rPr>
          <w:rFonts w:ascii="Times New Roman" w:eastAsia="Times New Roman" w:hAnsi="Times New Roman" w:cs="Times New Roman"/>
          <w:sz w:val="24"/>
          <w:szCs w:val="24"/>
          <w:lang w:eastAsia="ru-RU"/>
        </w:rPr>
        <w:t>чебный материал подаётся в доступн</w:t>
      </w:r>
      <w:r w:rsidR="000F134C">
        <w:rPr>
          <w:rFonts w:ascii="Times New Roman" w:eastAsia="Times New Roman" w:hAnsi="Times New Roman" w:cs="Times New Roman"/>
          <w:sz w:val="24"/>
          <w:szCs w:val="24"/>
          <w:lang w:eastAsia="ru-RU"/>
        </w:rPr>
        <w:t>ой, наглядной и поэтапной форме; п</w:t>
      </w:r>
      <w:r w:rsidRPr="002A7F63">
        <w:rPr>
          <w:rFonts w:ascii="Times New Roman" w:eastAsia="Times New Roman" w:hAnsi="Times New Roman" w:cs="Times New Roman"/>
          <w:sz w:val="24"/>
          <w:szCs w:val="24"/>
          <w:lang w:eastAsia="ru-RU"/>
        </w:rPr>
        <w:t>ланирование носит гибкий характер и может корректироваться по ходу учебного года, в зависимости</w:t>
      </w:r>
      <w:r w:rsidR="000F134C">
        <w:rPr>
          <w:rFonts w:ascii="Times New Roman" w:eastAsia="Times New Roman" w:hAnsi="Times New Roman" w:cs="Times New Roman"/>
          <w:sz w:val="24"/>
          <w:szCs w:val="24"/>
          <w:lang w:eastAsia="ru-RU"/>
        </w:rPr>
        <w:t xml:space="preserve"> от динамики обучающегося; о</w:t>
      </w:r>
      <w:r w:rsidRPr="002A7F63">
        <w:rPr>
          <w:rFonts w:ascii="Times New Roman" w:eastAsia="Times New Roman" w:hAnsi="Times New Roman" w:cs="Times New Roman"/>
          <w:sz w:val="24"/>
          <w:szCs w:val="24"/>
          <w:lang w:eastAsia="ru-RU"/>
        </w:rPr>
        <w:t>бъём и сложность заданий снижены; используется дополнительное вр</w:t>
      </w:r>
      <w:r w:rsidR="000F134C">
        <w:rPr>
          <w:rFonts w:ascii="Times New Roman" w:eastAsia="Times New Roman" w:hAnsi="Times New Roman" w:cs="Times New Roman"/>
          <w:sz w:val="24"/>
          <w:szCs w:val="24"/>
          <w:lang w:eastAsia="ru-RU"/>
        </w:rPr>
        <w:t>емя на объяснение и закрепление; в</w:t>
      </w:r>
      <w:r w:rsidRPr="002A7F63">
        <w:rPr>
          <w:rFonts w:ascii="Times New Roman" w:eastAsia="Times New Roman" w:hAnsi="Times New Roman" w:cs="Times New Roman"/>
          <w:sz w:val="24"/>
          <w:szCs w:val="24"/>
          <w:lang w:eastAsia="ru-RU"/>
        </w:rPr>
        <w:t xml:space="preserve"> процессе обучения применяются разнообразные методы: индивидуальная и парная работа, игровые упражнения, визуальные опоры.</w:t>
      </w:r>
    </w:p>
    <w:p w:rsidR="008067CD" w:rsidRDefault="000F134C" w:rsidP="000F134C">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8067CD" w:rsidRPr="002A7F63">
        <w:rPr>
          <w:rFonts w:ascii="Times New Roman" w:eastAsia="Times New Roman" w:hAnsi="Times New Roman" w:cs="Times New Roman"/>
          <w:sz w:val="24"/>
          <w:szCs w:val="24"/>
          <w:lang w:eastAsia="ru-RU"/>
        </w:rPr>
        <w:t>ормы контроля – в основном практические, с преобладанием устных ответов, демонстрации навыков, и минимальным количеством письменных проверок.</w:t>
      </w:r>
    </w:p>
    <w:p w:rsidR="00187251" w:rsidRDefault="00332D6D" w:rsidP="000F134C">
      <w:pPr>
        <w:pStyle w:val="af0"/>
        <w:spacing w:line="276" w:lineRule="auto"/>
        <w:ind w:left="0" w:firstLine="567"/>
        <w:jc w:val="both"/>
      </w:pPr>
      <w:r w:rsidRPr="001C034F">
        <w:t xml:space="preserve">В рамках реализации принципов инклюзивного образования </w:t>
      </w:r>
      <w:r w:rsidRPr="001C034F">
        <w:rPr>
          <w:bCs/>
        </w:rPr>
        <w:t>рабочий учебный план</w:t>
      </w:r>
      <w:r>
        <w:rPr>
          <w:bCs/>
        </w:rPr>
        <w:t xml:space="preserve"> учащегося 9 «Б» класса</w:t>
      </w:r>
      <w:r w:rsidRPr="001C034F">
        <w:rPr>
          <w:bCs/>
        </w:rPr>
        <w:t xml:space="preserve"> был </w:t>
      </w:r>
      <w:r>
        <w:rPr>
          <w:bCs/>
        </w:rPr>
        <w:t xml:space="preserve">изменен </w:t>
      </w:r>
      <w:r w:rsidRPr="001C034F">
        <w:rPr>
          <w:bCs/>
        </w:rPr>
        <w:t>с учётом индивидуальных особенностей и возможностей обучающегося с особыми образовательными потребностями</w:t>
      </w:r>
      <w:r>
        <w:t xml:space="preserve">: исключение </w:t>
      </w:r>
      <w:r w:rsidRPr="001C034F">
        <w:t>предметов – «Физика», «Химия», «Иностра</w:t>
      </w:r>
      <w:r w:rsidR="00CA3455">
        <w:t>нный язык», «Всемирная история».</w:t>
      </w:r>
    </w:p>
    <w:p w:rsidR="00E81AB0" w:rsidRPr="00E81AB0" w:rsidRDefault="00E81AB0" w:rsidP="00E81AB0">
      <w:pPr>
        <w:pStyle w:val="af0"/>
        <w:spacing w:line="276" w:lineRule="auto"/>
        <w:ind w:left="0" w:firstLine="567"/>
        <w:jc w:val="both"/>
        <w:rPr>
          <w:b/>
        </w:rPr>
      </w:pPr>
      <w:r w:rsidRPr="00E81AB0">
        <w:rPr>
          <w:b/>
        </w:rPr>
        <w:t>Особенности обучения учащихся с задержкой психического развития</w:t>
      </w:r>
    </w:p>
    <w:p w:rsidR="00E81AB0" w:rsidRPr="002809D1" w:rsidRDefault="00E81AB0" w:rsidP="00C01EED">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учащимися</w:t>
      </w:r>
      <w:r w:rsidRPr="002809D1">
        <w:rPr>
          <w:rFonts w:ascii="Times New Roman" w:eastAsia="Times New Roman" w:hAnsi="Times New Roman" w:cs="Times New Roman"/>
          <w:sz w:val="24"/>
          <w:szCs w:val="24"/>
          <w:lang w:eastAsia="ru-RU"/>
        </w:rPr>
        <w:t xml:space="preserve"> с задержкой психического развития (ЗПР)</w:t>
      </w:r>
      <w:r>
        <w:rPr>
          <w:rFonts w:ascii="Times New Roman" w:eastAsia="Times New Roman" w:hAnsi="Times New Roman" w:cs="Times New Roman"/>
          <w:sz w:val="24"/>
          <w:szCs w:val="24"/>
          <w:lang w:eastAsia="ru-RU"/>
        </w:rPr>
        <w:t xml:space="preserve"> стороится</w:t>
      </w:r>
      <w:r w:rsidRPr="002809D1">
        <w:rPr>
          <w:rFonts w:ascii="Times New Roman" w:eastAsia="Times New Roman" w:hAnsi="Times New Roman" w:cs="Times New Roman"/>
          <w:sz w:val="24"/>
          <w:szCs w:val="24"/>
          <w:lang w:eastAsia="ru-RU"/>
        </w:rPr>
        <w:t xml:space="preserve"> на основании рекомендаций психолого-медико-педагогической консультации (ПМПК) и в соответствии с требованиями Государственного общеобязательного стандарта начального образования Республики Казахстан.</w:t>
      </w:r>
      <w:r>
        <w:rPr>
          <w:rFonts w:ascii="Times New Roman" w:eastAsia="Times New Roman" w:hAnsi="Times New Roman" w:cs="Times New Roman"/>
          <w:sz w:val="24"/>
          <w:szCs w:val="24"/>
          <w:lang w:eastAsia="ru-RU"/>
        </w:rPr>
        <w:t xml:space="preserve"> </w:t>
      </w:r>
      <w:r w:rsidRPr="002809D1">
        <w:rPr>
          <w:rFonts w:ascii="Times New Roman" w:eastAsia="Times New Roman" w:hAnsi="Times New Roman" w:cs="Times New Roman"/>
          <w:sz w:val="24"/>
          <w:szCs w:val="24"/>
          <w:lang w:eastAsia="ru-RU"/>
        </w:rPr>
        <w:t>Учащимся с ЗПР характерны особенности в темпе усвоения знаний, уровне развития внимания, памяти, мышления и речи, что обуславливает необходимость внесения изменений в содержание, методы и темп обучения, а также в систему оценивания учебных достижений.</w:t>
      </w:r>
    </w:p>
    <w:p w:rsidR="00E81AB0" w:rsidRPr="002809D1" w:rsidRDefault="00E81AB0" w:rsidP="00C01EED">
      <w:pPr>
        <w:spacing w:after="0" w:line="276" w:lineRule="auto"/>
        <w:ind w:firstLine="567"/>
        <w:outlineLvl w:val="2"/>
        <w:rPr>
          <w:rFonts w:ascii="Times New Roman" w:eastAsia="Times New Roman" w:hAnsi="Times New Roman" w:cs="Times New Roman"/>
          <w:bCs/>
          <w:sz w:val="24"/>
          <w:szCs w:val="24"/>
          <w:lang w:eastAsia="ru-RU"/>
        </w:rPr>
      </w:pPr>
      <w:r w:rsidRPr="002809D1">
        <w:rPr>
          <w:rFonts w:ascii="Times New Roman" w:eastAsia="Times New Roman" w:hAnsi="Times New Roman" w:cs="Times New Roman"/>
          <w:bCs/>
          <w:sz w:val="24"/>
          <w:szCs w:val="24"/>
          <w:lang w:eastAsia="ru-RU"/>
        </w:rPr>
        <w:t>Цель адаптированной программы</w:t>
      </w:r>
    </w:p>
    <w:p w:rsidR="00E81AB0" w:rsidRPr="002809D1" w:rsidRDefault="00E81AB0" w:rsidP="00C01EED">
      <w:pPr>
        <w:spacing w:after="0" w:line="276" w:lineRule="auto"/>
        <w:ind w:firstLine="567"/>
        <w:jc w:val="both"/>
        <w:rPr>
          <w:rFonts w:ascii="Times New Roman" w:eastAsia="Times New Roman" w:hAnsi="Times New Roman" w:cs="Times New Roman"/>
          <w:sz w:val="24"/>
          <w:szCs w:val="24"/>
          <w:lang w:eastAsia="ru-RU"/>
        </w:rPr>
      </w:pPr>
      <w:r w:rsidRPr="00E81AB0">
        <w:rPr>
          <w:rFonts w:ascii="Times New Roman" w:eastAsia="Times New Roman" w:hAnsi="Times New Roman" w:cs="Times New Roman"/>
          <w:bCs/>
          <w:sz w:val="24"/>
          <w:szCs w:val="24"/>
          <w:lang w:eastAsia="ru-RU"/>
        </w:rPr>
        <w:t>Цель:</w:t>
      </w:r>
      <w:r>
        <w:rPr>
          <w:rFonts w:ascii="Times New Roman" w:eastAsia="Times New Roman" w:hAnsi="Times New Roman" w:cs="Times New Roman"/>
          <w:sz w:val="24"/>
          <w:szCs w:val="24"/>
          <w:lang w:eastAsia="ru-RU"/>
        </w:rPr>
        <w:t xml:space="preserve"> </w:t>
      </w:r>
      <w:r w:rsidRPr="002809D1">
        <w:rPr>
          <w:rFonts w:ascii="Times New Roman" w:eastAsia="Times New Roman" w:hAnsi="Times New Roman" w:cs="Times New Roman"/>
          <w:sz w:val="24"/>
          <w:szCs w:val="24"/>
          <w:lang w:eastAsia="ru-RU"/>
        </w:rPr>
        <w:t>Обеспечение доступности и посильности учебного материала для учащихся с ЗПР, формирование у них устойчивых знаний, базовых учебных и коммуникативных навыков, развитие познавательной активности и эмоционально-волевой сферы.</w:t>
      </w:r>
    </w:p>
    <w:p w:rsidR="00E81AB0" w:rsidRPr="002809D1" w:rsidRDefault="00E81AB0" w:rsidP="00C01EED">
      <w:pPr>
        <w:spacing w:after="0" w:line="276" w:lineRule="auto"/>
        <w:ind w:firstLine="567"/>
        <w:jc w:val="both"/>
        <w:outlineLvl w:val="2"/>
        <w:rPr>
          <w:rFonts w:ascii="Times New Roman" w:eastAsia="Times New Roman" w:hAnsi="Times New Roman" w:cs="Times New Roman"/>
          <w:b/>
          <w:bCs/>
          <w:sz w:val="24"/>
          <w:szCs w:val="24"/>
          <w:lang w:eastAsia="ru-RU"/>
        </w:rPr>
      </w:pPr>
      <w:r w:rsidRPr="002809D1">
        <w:rPr>
          <w:rFonts w:ascii="Times New Roman" w:eastAsia="Times New Roman" w:hAnsi="Times New Roman" w:cs="Times New Roman"/>
          <w:bCs/>
          <w:sz w:val="24"/>
          <w:szCs w:val="24"/>
          <w:lang w:eastAsia="ru-RU"/>
        </w:rPr>
        <w:t>Задачи</w:t>
      </w:r>
      <w:r w:rsidRPr="002809D1">
        <w:rPr>
          <w:rFonts w:ascii="Times New Roman" w:eastAsia="Times New Roman" w:hAnsi="Times New Roman" w:cs="Times New Roman"/>
          <w:b/>
          <w:bCs/>
          <w:sz w:val="24"/>
          <w:szCs w:val="24"/>
          <w:lang w:eastAsia="ru-RU"/>
        </w:rPr>
        <w:t>:</w:t>
      </w:r>
    </w:p>
    <w:p w:rsidR="00E81AB0" w:rsidRPr="002809D1" w:rsidRDefault="00E81AB0" w:rsidP="00F62987">
      <w:pPr>
        <w:numPr>
          <w:ilvl w:val="0"/>
          <w:numId w:val="23"/>
        </w:numPr>
        <w:spacing w:after="0" w:line="276" w:lineRule="auto"/>
        <w:jc w:val="both"/>
        <w:rPr>
          <w:rFonts w:ascii="Times New Roman" w:eastAsia="Times New Roman" w:hAnsi="Times New Roman" w:cs="Times New Roman"/>
          <w:sz w:val="24"/>
          <w:szCs w:val="24"/>
          <w:lang w:eastAsia="ru-RU"/>
        </w:rPr>
      </w:pPr>
      <w:r w:rsidRPr="002809D1">
        <w:rPr>
          <w:rFonts w:ascii="Times New Roman" w:eastAsia="Times New Roman" w:hAnsi="Times New Roman" w:cs="Times New Roman"/>
          <w:sz w:val="24"/>
          <w:szCs w:val="24"/>
          <w:lang w:eastAsia="ru-RU"/>
        </w:rPr>
        <w:lastRenderedPageBreak/>
        <w:t>Адаптация (упрощение и структурирование) содержания учебных предметов с учётом возрастных и индивидуальных особенностей учащихся;</w:t>
      </w:r>
    </w:p>
    <w:p w:rsidR="00E81AB0" w:rsidRPr="002809D1" w:rsidRDefault="00E81AB0" w:rsidP="00F62987">
      <w:pPr>
        <w:numPr>
          <w:ilvl w:val="0"/>
          <w:numId w:val="23"/>
        </w:numPr>
        <w:spacing w:after="0" w:line="276" w:lineRule="auto"/>
        <w:jc w:val="both"/>
        <w:rPr>
          <w:rFonts w:ascii="Times New Roman" w:eastAsia="Times New Roman" w:hAnsi="Times New Roman" w:cs="Times New Roman"/>
          <w:sz w:val="24"/>
          <w:szCs w:val="24"/>
          <w:lang w:eastAsia="ru-RU"/>
        </w:rPr>
      </w:pPr>
      <w:r w:rsidRPr="002809D1">
        <w:rPr>
          <w:rFonts w:ascii="Times New Roman" w:eastAsia="Times New Roman" w:hAnsi="Times New Roman" w:cs="Times New Roman"/>
          <w:sz w:val="24"/>
          <w:szCs w:val="24"/>
          <w:lang w:eastAsia="ru-RU"/>
        </w:rPr>
        <w:t>Формирование базовых умений в чтении, письме, счёте, ориентировке в пространстве и времени;</w:t>
      </w:r>
    </w:p>
    <w:p w:rsidR="00E81AB0" w:rsidRPr="002809D1" w:rsidRDefault="00E81AB0" w:rsidP="00F62987">
      <w:pPr>
        <w:numPr>
          <w:ilvl w:val="0"/>
          <w:numId w:val="23"/>
        </w:numPr>
        <w:spacing w:after="0" w:line="276" w:lineRule="auto"/>
        <w:jc w:val="both"/>
        <w:rPr>
          <w:rFonts w:ascii="Times New Roman" w:eastAsia="Times New Roman" w:hAnsi="Times New Roman" w:cs="Times New Roman"/>
          <w:sz w:val="24"/>
          <w:szCs w:val="24"/>
          <w:lang w:eastAsia="ru-RU"/>
        </w:rPr>
      </w:pPr>
      <w:r w:rsidRPr="002809D1">
        <w:rPr>
          <w:rFonts w:ascii="Times New Roman" w:eastAsia="Times New Roman" w:hAnsi="Times New Roman" w:cs="Times New Roman"/>
          <w:sz w:val="24"/>
          <w:szCs w:val="24"/>
          <w:lang w:eastAsia="ru-RU"/>
        </w:rPr>
        <w:t>Развитие произвольного внимания, памяти, мышления, речи и мелкой моторики;</w:t>
      </w:r>
    </w:p>
    <w:p w:rsidR="00E81AB0" w:rsidRPr="002809D1" w:rsidRDefault="00E81AB0" w:rsidP="00F62987">
      <w:pPr>
        <w:numPr>
          <w:ilvl w:val="0"/>
          <w:numId w:val="23"/>
        </w:numPr>
        <w:spacing w:after="0" w:line="276" w:lineRule="auto"/>
        <w:jc w:val="both"/>
        <w:rPr>
          <w:rFonts w:ascii="Times New Roman" w:eastAsia="Times New Roman" w:hAnsi="Times New Roman" w:cs="Times New Roman"/>
          <w:sz w:val="24"/>
          <w:szCs w:val="24"/>
          <w:lang w:eastAsia="ru-RU"/>
        </w:rPr>
      </w:pPr>
      <w:r w:rsidRPr="002809D1">
        <w:rPr>
          <w:rFonts w:ascii="Times New Roman" w:eastAsia="Times New Roman" w:hAnsi="Times New Roman" w:cs="Times New Roman"/>
          <w:sz w:val="24"/>
          <w:szCs w:val="24"/>
          <w:lang w:eastAsia="ru-RU"/>
        </w:rPr>
        <w:t>Создание условий для успешной социализации и положительной мотивации к обучению;</w:t>
      </w:r>
    </w:p>
    <w:p w:rsidR="00E81AB0" w:rsidRPr="002809D1" w:rsidRDefault="00E81AB0" w:rsidP="00F62987">
      <w:pPr>
        <w:numPr>
          <w:ilvl w:val="0"/>
          <w:numId w:val="23"/>
        </w:numPr>
        <w:spacing w:after="0" w:line="276" w:lineRule="auto"/>
        <w:jc w:val="both"/>
        <w:rPr>
          <w:rFonts w:ascii="Times New Roman" w:eastAsia="Times New Roman" w:hAnsi="Times New Roman" w:cs="Times New Roman"/>
          <w:sz w:val="24"/>
          <w:szCs w:val="24"/>
          <w:lang w:eastAsia="ru-RU"/>
        </w:rPr>
      </w:pPr>
      <w:r w:rsidRPr="002809D1">
        <w:rPr>
          <w:rFonts w:ascii="Times New Roman" w:eastAsia="Times New Roman" w:hAnsi="Times New Roman" w:cs="Times New Roman"/>
          <w:sz w:val="24"/>
          <w:szCs w:val="24"/>
          <w:lang w:eastAsia="ru-RU"/>
        </w:rPr>
        <w:t>Изменение системы оценивания с акцентом на формирующее, поддерживающее и индивидуализированное оценивание.</w:t>
      </w:r>
    </w:p>
    <w:p w:rsidR="00E81AB0" w:rsidRPr="002809D1" w:rsidRDefault="00E81AB0" w:rsidP="00C01EED">
      <w:pPr>
        <w:spacing w:after="0" w:line="276" w:lineRule="auto"/>
        <w:ind w:firstLine="567"/>
        <w:jc w:val="both"/>
        <w:rPr>
          <w:rFonts w:ascii="Times New Roman" w:eastAsia="Times New Roman" w:hAnsi="Times New Roman" w:cs="Times New Roman"/>
          <w:sz w:val="24"/>
          <w:szCs w:val="24"/>
          <w:lang w:eastAsia="ru-RU"/>
        </w:rPr>
      </w:pPr>
      <w:r w:rsidRPr="00E81AB0">
        <w:rPr>
          <w:rFonts w:ascii="Times New Roman" w:eastAsia="Times New Roman" w:hAnsi="Times New Roman" w:cs="Times New Roman"/>
          <w:bCs/>
          <w:sz w:val="24"/>
          <w:szCs w:val="24"/>
          <w:lang w:eastAsia="ru-RU"/>
        </w:rPr>
        <w:t>Содержание учебных предметов</w:t>
      </w:r>
      <w:r w:rsidRPr="002809D1">
        <w:rPr>
          <w:rFonts w:ascii="Times New Roman" w:eastAsia="Times New Roman" w:hAnsi="Times New Roman" w:cs="Times New Roman"/>
          <w:sz w:val="24"/>
          <w:szCs w:val="24"/>
          <w:lang w:eastAsia="ru-RU"/>
        </w:rPr>
        <w:t xml:space="preserve"> адаптировано: сложные темы разбиваются на более мелкие и понятные части, используются наглядные пособия, практи</w:t>
      </w:r>
      <w:r>
        <w:rPr>
          <w:rFonts w:ascii="Times New Roman" w:eastAsia="Times New Roman" w:hAnsi="Times New Roman" w:cs="Times New Roman"/>
          <w:sz w:val="24"/>
          <w:szCs w:val="24"/>
          <w:lang w:eastAsia="ru-RU"/>
        </w:rPr>
        <w:t>ческие задания и игровые приёмы;</w:t>
      </w:r>
      <w:r w:rsidRPr="00E81AB0">
        <w:rPr>
          <w:rFonts w:ascii="Times New Roman" w:eastAsia="Times New Roman" w:hAnsi="Times New Roman" w:cs="Times New Roman"/>
          <w:sz w:val="24"/>
          <w:szCs w:val="24"/>
          <w:lang w:eastAsia="ru-RU"/>
        </w:rPr>
        <w:t xml:space="preserve"> т</w:t>
      </w:r>
      <w:r w:rsidRPr="00E81AB0">
        <w:rPr>
          <w:rFonts w:ascii="Times New Roman" w:eastAsia="Times New Roman" w:hAnsi="Times New Roman" w:cs="Times New Roman"/>
          <w:bCs/>
          <w:sz w:val="24"/>
          <w:szCs w:val="24"/>
          <w:lang w:eastAsia="ru-RU"/>
        </w:rPr>
        <w:t>емп подачи</w:t>
      </w:r>
      <w:r w:rsidRPr="002809D1">
        <w:rPr>
          <w:rFonts w:ascii="Times New Roman" w:eastAsia="Times New Roman" w:hAnsi="Times New Roman" w:cs="Times New Roman"/>
          <w:b/>
          <w:bCs/>
          <w:sz w:val="24"/>
          <w:szCs w:val="24"/>
          <w:lang w:eastAsia="ru-RU"/>
        </w:rPr>
        <w:t xml:space="preserve"> </w:t>
      </w:r>
      <w:r w:rsidRPr="00E81AB0">
        <w:rPr>
          <w:rFonts w:ascii="Times New Roman" w:eastAsia="Times New Roman" w:hAnsi="Times New Roman" w:cs="Times New Roman"/>
          <w:bCs/>
          <w:sz w:val="24"/>
          <w:szCs w:val="24"/>
          <w:lang w:eastAsia="ru-RU"/>
        </w:rPr>
        <w:t>материала</w:t>
      </w:r>
      <w:r w:rsidRPr="002809D1">
        <w:rPr>
          <w:rFonts w:ascii="Times New Roman" w:eastAsia="Times New Roman" w:hAnsi="Times New Roman" w:cs="Times New Roman"/>
          <w:sz w:val="24"/>
          <w:szCs w:val="24"/>
          <w:lang w:eastAsia="ru-RU"/>
        </w:rPr>
        <w:t xml:space="preserve"> замедлен: предусмотрено больше времени на объяс</w:t>
      </w:r>
      <w:r>
        <w:rPr>
          <w:rFonts w:ascii="Times New Roman" w:eastAsia="Times New Roman" w:hAnsi="Times New Roman" w:cs="Times New Roman"/>
          <w:sz w:val="24"/>
          <w:szCs w:val="24"/>
          <w:lang w:eastAsia="ru-RU"/>
        </w:rPr>
        <w:t xml:space="preserve">нение, повторение и закрепление; </w:t>
      </w:r>
      <w:r w:rsidRPr="00E81AB0">
        <w:rPr>
          <w:rFonts w:ascii="Times New Roman" w:eastAsia="Times New Roman" w:hAnsi="Times New Roman" w:cs="Times New Roman"/>
          <w:sz w:val="24"/>
          <w:szCs w:val="24"/>
          <w:lang w:eastAsia="ru-RU"/>
        </w:rPr>
        <w:t>м</w:t>
      </w:r>
      <w:r w:rsidRPr="00E81AB0">
        <w:rPr>
          <w:rFonts w:ascii="Times New Roman" w:eastAsia="Times New Roman" w:hAnsi="Times New Roman" w:cs="Times New Roman"/>
          <w:bCs/>
          <w:sz w:val="24"/>
          <w:szCs w:val="24"/>
          <w:lang w:eastAsia="ru-RU"/>
        </w:rPr>
        <w:t>етоды обучения</w:t>
      </w:r>
      <w:r w:rsidRPr="002809D1">
        <w:rPr>
          <w:rFonts w:ascii="Times New Roman" w:eastAsia="Times New Roman" w:hAnsi="Times New Roman" w:cs="Times New Roman"/>
          <w:sz w:val="24"/>
          <w:szCs w:val="24"/>
          <w:lang w:eastAsia="ru-RU"/>
        </w:rPr>
        <w:t xml:space="preserve"> опираются на деятельностный и эмоционально-практический подход: используются дидактические игры, визуальные и тактильные средства, поэтапное выполнение заданий.</w:t>
      </w:r>
    </w:p>
    <w:p w:rsidR="00E81AB0" w:rsidRPr="002809D1" w:rsidRDefault="00E81AB0" w:rsidP="00C01EED">
      <w:pPr>
        <w:spacing w:after="0" w:line="276" w:lineRule="auto"/>
        <w:ind w:firstLine="567"/>
        <w:jc w:val="both"/>
        <w:rPr>
          <w:rFonts w:ascii="Times New Roman" w:eastAsia="Times New Roman" w:hAnsi="Times New Roman" w:cs="Times New Roman"/>
          <w:sz w:val="24"/>
          <w:szCs w:val="24"/>
          <w:lang w:eastAsia="ru-RU"/>
        </w:rPr>
      </w:pPr>
      <w:r w:rsidRPr="00E81AB0">
        <w:rPr>
          <w:rFonts w:ascii="Times New Roman" w:eastAsia="Times New Roman" w:hAnsi="Times New Roman" w:cs="Times New Roman"/>
          <w:bCs/>
          <w:sz w:val="24"/>
          <w:szCs w:val="24"/>
          <w:lang w:eastAsia="ru-RU"/>
        </w:rPr>
        <w:t>Система оценивания</w:t>
      </w:r>
      <w:r w:rsidRPr="002809D1">
        <w:rPr>
          <w:rFonts w:ascii="Times New Roman" w:eastAsia="Times New Roman" w:hAnsi="Times New Roman" w:cs="Times New Roman"/>
          <w:sz w:val="24"/>
          <w:szCs w:val="24"/>
          <w:lang w:eastAsia="ru-RU"/>
        </w:rPr>
        <w:t xml:space="preserve"> изменена:</w:t>
      </w:r>
    </w:p>
    <w:p w:rsidR="00E81AB0" w:rsidRPr="002809D1" w:rsidRDefault="00E81AB0" w:rsidP="00C01EED">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809D1">
        <w:rPr>
          <w:rFonts w:ascii="Times New Roman" w:eastAsia="Times New Roman" w:hAnsi="Times New Roman" w:cs="Times New Roman"/>
          <w:sz w:val="24"/>
          <w:szCs w:val="24"/>
          <w:lang w:eastAsia="ru-RU"/>
        </w:rPr>
        <w:t>ориентирована на положительное подкрепление;</w:t>
      </w:r>
    </w:p>
    <w:p w:rsidR="00E81AB0" w:rsidRPr="002809D1" w:rsidRDefault="00E81AB0" w:rsidP="00C01EED">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809D1">
        <w:rPr>
          <w:rFonts w:ascii="Times New Roman" w:eastAsia="Times New Roman" w:hAnsi="Times New Roman" w:cs="Times New Roman"/>
          <w:sz w:val="24"/>
          <w:szCs w:val="24"/>
          <w:lang w:eastAsia="ru-RU"/>
        </w:rPr>
        <w:t>результаты оцениваются в сравнении с личными достижениями ученика;</w:t>
      </w:r>
    </w:p>
    <w:p w:rsidR="00E81AB0" w:rsidRPr="002809D1" w:rsidRDefault="00E81AB0" w:rsidP="00C01EED">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809D1">
        <w:rPr>
          <w:rFonts w:ascii="Times New Roman" w:eastAsia="Times New Roman" w:hAnsi="Times New Roman" w:cs="Times New Roman"/>
          <w:sz w:val="24"/>
          <w:szCs w:val="24"/>
          <w:lang w:eastAsia="ru-RU"/>
        </w:rPr>
        <w:t>допускаются устные ответы, альтернативные формы выполнения заданий (рисунок, демонстрация, практическая работа);</w:t>
      </w:r>
    </w:p>
    <w:p w:rsidR="00E81AB0" w:rsidRPr="002809D1" w:rsidRDefault="00E81AB0" w:rsidP="00C01EED">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809D1">
        <w:rPr>
          <w:rFonts w:ascii="Times New Roman" w:eastAsia="Times New Roman" w:hAnsi="Times New Roman" w:cs="Times New Roman"/>
          <w:sz w:val="24"/>
          <w:szCs w:val="24"/>
          <w:lang w:eastAsia="ru-RU"/>
        </w:rPr>
        <w:t xml:space="preserve">письменные проверочные работы сокращены по объёму, </w:t>
      </w:r>
      <w:r>
        <w:rPr>
          <w:rFonts w:ascii="Times New Roman" w:eastAsia="Times New Roman" w:hAnsi="Times New Roman" w:cs="Times New Roman"/>
          <w:sz w:val="24"/>
          <w:szCs w:val="24"/>
          <w:lang w:eastAsia="ru-RU"/>
        </w:rPr>
        <w:t>могут выполняться с подсказками.</w:t>
      </w:r>
    </w:p>
    <w:p w:rsidR="00E81AB0" w:rsidRPr="002809D1" w:rsidRDefault="00E81AB0" w:rsidP="00C01EED">
      <w:pPr>
        <w:spacing w:after="0" w:line="276" w:lineRule="auto"/>
        <w:ind w:firstLine="567"/>
        <w:jc w:val="both"/>
        <w:rPr>
          <w:rFonts w:ascii="Times New Roman" w:eastAsia="Times New Roman" w:hAnsi="Times New Roman" w:cs="Times New Roman"/>
          <w:sz w:val="24"/>
          <w:szCs w:val="24"/>
          <w:lang w:eastAsia="ru-RU"/>
        </w:rPr>
      </w:pPr>
      <w:r w:rsidRPr="00E81AB0">
        <w:rPr>
          <w:rFonts w:ascii="Times New Roman" w:eastAsia="Times New Roman" w:hAnsi="Times New Roman" w:cs="Times New Roman"/>
          <w:bCs/>
          <w:sz w:val="24"/>
          <w:szCs w:val="24"/>
          <w:lang w:eastAsia="ru-RU"/>
        </w:rPr>
        <w:t>Формы контроля</w:t>
      </w:r>
      <w:r>
        <w:rPr>
          <w:rFonts w:ascii="Times New Roman" w:eastAsia="Times New Roman" w:hAnsi="Times New Roman" w:cs="Times New Roman"/>
          <w:sz w:val="24"/>
          <w:szCs w:val="24"/>
          <w:lang w:eastAsia="ru-RU"/>
        </w:rPr>
        <w:t xml:space="preserve"> - </w:t>
      </w:r>
      <w:r w:rsidRPr="002809D1">
        <w:rPr>
          <w:rFonts w:ascii="Times New Roman" w:eastAsia="Times New Roman" w:hAnsi="Times New Roman" w:cs="Times New Roman"/>
          <w:sz w:val="24"/>
          <w:szCs w:val="24"/>
          <w:lang w:eastAsia="ru-RU"/>
        </w:rPr>
        <w:t>гибкие, индивидуализированные, направленные не на проверку объёма знаний, а на отслеживание положительной динамики и сформированности навыков.</w:t>
      </w:r>
    </w:p>
    <w:p w:rsidR="00420D20" w:rsidRDefault="00ED11AB" w:rsidP="00334455">
      <w:pPr>
        <w:spacing w:after="0"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Инклюзивное обучение</w:t>
      </w:r>
      <w:r w:rsidRPr="00ED11A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организовано</w:t>
      </w:r>
      <w:r w:rsidRPr="00ED11AB">
        <w:rPr>
          <w:rFonts w:ascii="Times New Roman" w:hAnsi="Times New Roman" w:cs="Times New Roman"/>
          <w:sz w:val="24"/>
          <w:szCs w:val="24"/>
          <w:lang w:eastAsia="ru-RU"/>
        </w:rPr>
        <w:t xml:space="preserve"> на основе тесного взаимодействия всех участников образовательного проце</w:t>
      </w:r>
      <w:r>
        <w:rPr>
          <w:rFonts w:ascii="Times New Roman" w:hAnsi="Times New Roman" w:cs="Times New Roman"/>
          <w:sz w:val="24"/>
          <w:szCs w:val="24"/>
          <w:lang w:eastAsia="ru-RU"/>
        </w:rPr>
        <w:t xml:space="preserve">сса. Включение обучающихся с особо образовательными потребностями </w:t>
      </w:r>
      <w:r w:rsidRPr="00ED11AB">
        <w:rPr>
          <w:rFonts w:ascii="Times New Roman" w:hAnsi="Times New Roman" w:cs="Times New Roman"/>
          <w:sz w:val="24"/>
          <w:szCs w:val="24"/>
          <w:lang w:eastAsia="ru-RU"/>
        </w:rPr>
        <w:t xml:space="preserve">осуществляется при активном участии службы психолого-педагогического сопровождения. Психолог школы </w:t>
      </w:r>
      <w:r>
        <w:rPr>
          <w:rFonts w:ascii="Times New Roman" w:hAnsi="Times New Roman" w:cs="Times New Roman"/>
          <w:sz w:val="24"/>
          <w:szCs w:val="24"/>
          <w:lang w:eastAsia="ru-RU"/>
        </w:rPr>
        <w:t xml:space="preserve">Курманова М.М. </w:t>
      </w:r>
      <w:r w:rsidRPr="00ED11AB">
        <w:rPr>
          <w:rFonts w:ascii="Times New Roman" w:hAnsi="Times New Roman" w:cs="Times New Roman"/>
          <w:sz w:val="24"/>
          <w:szCs w:val="24"/>
          <w:lang w:eastAsia="ru-RU"/>
        </w:rPr>
        <w:t>регулярно проводит диагностику, консультирует педагогов и родителей, помогает в адаптации детей. Учителя-предметники учитывают индивидуальные особенности учащихся и используют дифференцированный подход в обучении. Совместно разрабатываются индивидуальные образовательные маршруты. На методических объединениях обсуждаются успешные практики инклюзивного обучения. Проводятся консилиумы, на которых принимаются решения по поддержке конкретных обучающихся. Особое внимание уделяется созданию комфортной и доброжелательной образовательной среды. Все специалисты действуют согласованно, в интересах ребёнка. Благо</w:t>
      </w:r>
      <w:r>
        <w:rPr>
          <w:rFonts w:ascii="Times New Roman" w:hAnsi="Times New Roman" w:cs="Times New Roman"/>
          <w:sz w:val="24"/>
          <w:szCs w:val="24"/>
          <w:lang w:eastAsia="ru-RU"/>
        </w:rPr>
        <w:t>даря этому дети с ООП</w:t>
      </w:r>
      <w:r w:rsidRPr="00ED11AB">
        <w:rPr>
          <w:rFonts w:ascii="Times New Roman" w:hAnsi="Times New Roman" w:cs="Times New Roman"/>
          <w:sz w:val="24"/>
          <w:szCs w:val="24"/>
          <w:lang w:eastAsia="ru-RU"/>
        </w:rPr>
        <w:t xml:space="preserve"> успешно включаются в ш</w:t>
      </w:r>
      <w:r>
        <w:rPr>
          <w:rFonts w:ascii="Times New Roman" w:hAnsi="Times New Roman" w:cs="Times New Roman"/>
          <w:sz w:val="24"/>
          <w:szCs w:val="24"/>
          <w:lang w:eastAsia="ru-RU"/>
        </w:rPr>
        <w:t>кольную жизнь и учебный процесс</w:t>
      </w:r>
      <w:r w:rsidR="00420D20" w:rsidRPr="001C034F">
        <w:rPr>
          <w:rFonts w:ascii="Times New Roman" w:hAnsi="Times New Roman" w:cs="Times New Roman"/>
          <w:sz w:val="24"/>
          <w:szCs w:val="24"/>
          <w:lang w:eastAsia="ru-RU"/>
        </w:rPr>
        <w:t>.</w:t>
      </w:r>
    </w:p>
    <w:p w:rsidR="003A633D" w:rsidRDefault="003A633D" w:rsidP="003A633D">
      <w:pPr>
        <w:pStyle w:val="af0"/>
        <w:shd w:val="clear" w:color="auto" w:fill="FFFFFF"/>
        <w:spacing w:line="276" w:lineRule="auto"/>
        <w:ind w:left="0"/>
        <w:jc w:val="both"/>
        <w:textAlignment w:val="baseline"/>
        <w:rPr>
          <w:b/>
          <w:spacing w:val="2"/>
        </w:rPr>
      </w:pPr>
      <w:r>
        <w:rPr>
          <w:b/>
          <w:spacing w:val="2"/>
        </w:rPr>
        <w:t>Вывод: выполняются требования</w:t>
      </w:r>
      <w:r w:rsidRPr="003E7006">
        <w:rPr>
          <w:b/>
          <w:spacing w:val="2"/>
        </w:rPr>
        <w:t xml:space="preserve">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 образования, утвержденных </w:t>
      </w:r>
      <w:hyperlink r:id="rId161" w:anchor="z3" w:history="1">
        <w:r w:rsidRPr="006E338E">
          <w:rPr>
            <w:rStyle w:val="ae"/>
            <w:b/>
            <w:color w:val="auto"/>
            <w:spacing w:val="2"/>
            <w:u w:val="none"/>
          </w:rPr>
          <w:t>приказом</w:t>
        </w:r>
      </w:hyperlink>
      <w:r w:rsidRPr="006E338E">
        <w:rPr>
          <w:b/>
          <w:spacing w:val="2"/>
        </w:rPr>
        <w:t> </w:t>
      </w:r>
      <w:r w:rsidRPr="003E7006">
        <w:rPr>
          <w:b/>
          <w:spacing w:val="2"/>
        </w:rPr>
        <w:t>Министра просвещения Республики Казахстан от 3 августа 2022 года № 348</w:t>
      </w:r>
      <w:r>
        <w:rPr>
          <w:b/>
          <w:spacing w:val="2"/>
        </w:rPr>
        <w:t>.</w:t>
      </w:r>
    </w:p>
    <w:p w:rsidR="00BF08F0" w:rsidRPr="008E181E" w:rsidRDefault="003A633D" w:rsidP="003A633D">
      <w:pPr>
        <w:pStyle w:val="af0"/>
        <w:shd w:val="clear" w:color="auto" w:fill="FFFFFF"/>
        <w:spacing w:line="276" w:lineRule="auto"/>
        <w:ind w:left="0"/>
        <w:jc w:val="center"/>
        <w:textAlignment w:val="baseline"/>
        <w:rPr>
          <w:b/>
          <w:color w:val="00B050"/>
        </w:rPr>
      </w:pPr>
      <w:r w:rsidRPr="0025055C">
        <w:rPr>
          <w:b/>
          <w:bCs/>
          <w:color w:val="00B050"/>
        </w:rPr>
        <w:t xml:space="preserve"> </w:t>
      </w:r>
      <w:r w:rsidR="00BF08F0" w:rsidRPr="0025055C">
        <w:rPr>
          <w:b/>
          <w:bCs/>
          <w:color w:val="00B050"/>
        </w:rPr>
        <w:t xml:space="preserve">(прилагаются РУП (инклюзия), заключение ПМПК, </w:t>
      </w:r>
    </w:p>
    <w:p w:rsidR="00BF08F0" w:rsidRDefault="00BF08F0" w:rsidP="00BF08F0">
      <w:pPr>
        <w:pStyle w:val="af0"/>
        <w:shd w:val="clear" w:color="auto" w:fill="FFFFFF"/>
        <w:spacing w:line="276" w:lineRule="auto"/>
        <w:ind w:left="0"/>
        <w:jc w:val="center"/>
        <w:textAlignment w:val="baseline"/>
        <w:rPr>
          <w:b/>
          <w:bCs/>
          <w:color w:val="00B050"/>
        </w:rPr>
      </w:pPr>
      <w:r w:rsidRPr="0025055C">
        <w:rPr>
          <w:b/>
          <w:bCs/>
          <w:color w:val="00B050"/>
        </w:rPr>
        <w:t>индивидуальные/адапированные программы)</w:t>
      </w:r>
    </w:p>
    <w:p w:rsidR="00840601" w:rsidRPr="00840601" w:rsidRDefault="00840601" w:rsidP="00BF08F0">
      <w:pPr>
        <w:pStyle w:val="af0"/>
        <w:shd w:val="clear" w:color="auto" w:fill="FFFFFF"/>
        <w:spacing w:line="276" w:lineRule="auto"/>
        <w:ind w:left="0"/>
        <w:jc w:val="center"/>
        <w:textAlignment w:val="baseline"/>
        <w:rPr>
          <w:b/>
          <w:bCs/>
          <w:color w:val="00B050"/>
        </w:rPr>
      </w:pPr>
      <w:hyperlink r:id="rId162" w:history="1">
        <w:r w:rsidRPr="000575CD">
          <w:rPr>
            <w:rStyle w:val="ae"/>
            <w:b/>
            <w:bCs/>
          </w:rPr>
          <w:t>https://b1310bilim-portal.edu.kz/sites/b1310bilim-portal.edu.kz/images/2026%20%D0%B8%D1%8E%D0%BD%D1%8C/2026%20%D1%81%D0%B0%D0%BC%D0%BE%D0%BE%D1%86%D0%B5%D0%BD%D0%BA%D0%B0/2%20(1).pdf</w:t>
        </w:r>
      </w:hyperlink>
      <w:r w:rsidRPr="00840601">
        <w:rPr>
          <w:b/>
          <w:bCs/>
          <w:color w:val="00B050"/>
        </w:rPr>
        <w:t xml:space="preserve"> </w:t>
      </w:r>
    </w:p>
    <w:p w:rsidR="00840601" w:rsidRPr="00840601" w:rsidRDefault="00840601" w:rsidP="00BF08F0">
      <w:pPr>
        <w:pStyle w:val="af0"/>
        <w:shd w:val="clear" w:color="auto" w:fill="FFFFFF"/>
        <w:spacing w:line="276" w:lineRule="auto"/>
        <w:ind w:left="0"/>
        <w:jc w:val="center"/>
        <w:textAlignment w:val="baseline"/>
        <w:rPr>
          <w:b/>
          <w:bCs/>
          <w:color w:val="00B050"/>
        </w:rPr>
      </w:pPr>
      <w:hyperlink r:id="rId163" w:history="1">
        <w:r w:rsidRPr="000575CD">
          <w:rPr>
            <w:rStyle w:val="ae"/>
            <w:b/>
            <w:bCs/>
          </w:rPr>
          <w:t>https://b1310bilim-portal.edu.kz/sites/b1310bilim-portal.edu.kz/images/2026%20%D0%B8%D1%8E%D0%BD%D1%8C/2026%20%D1%81%D0%B0%D0%BC%D0%BE%D0%BE%D1%86%D0%B5%D0%BD%D0%BA%D0%B0/22%20(1).pdf</w:t>
        </w:r>
      </w:hyperlink>
      <w:r w:rsidRPr="00840601">
        <w:rPr>
          <w:b/>
          <w:bCs/>
          <w:color w:val="00B050"/>
        </w:rPr>
        <w:t xml:space="preserve"> </w:t>
      </w:r>
    </w:p>
    <w:p w:rsidR="00840601" w:rsidRDefault="00840601" w:rsidP="00BF08F0">
      <w:pPr>
        <w:pStyle w:val="af0"/>
        <w:shd w:val="clear" w:color="auto" w:fill="FFFFFF"/>
        <w:spacing w:line="276" w:lineRule="auto"/>
        <w:ind w:left="0"/>
        <w:jc w:val="center"/>
        <w:textAlignment w:val="baseline"/>
        <w:rPr>
          <w:b/>
          <w:bCs/>
          <w:color w:val="00B050"/>
        </w:rPr>
      </w:pPr>
    </w:p>
    <w:p w:rsidR="00840601" w:rsidRPr="000771BC" w:rsidRDefault="000771BC" w:rsidP="00BF08F0">
      <w:pPr>
        <w:pStyle w:val="af0"/>
        <w:shd w:val="clear" w:color="auto" w:fill="FFFFFF"/>
        <w:spacing w:line="276" w:lineRule="auto"/>
        <w:ind w:left="0"/>
        <w:jc w:val="center"/>
        <w:textAlignment w:val="baseline"/>
        <w:rPr>
          <w:b/>
          <w:bCs/>
          <w:color w:val="00B050"/>
        </w:rPr>
      </w:pPr>
      <w:hyperlink r:id="rId164" w:history="1">
        <w:r w:rsidRPr="000575CD">
          <w:rPr>
            <w:rStyle w:val="ae"/>
            <w:b/>
            <w:bCs/>
          </w:rPr>
          <w:t>https://b1310bilim-portal.edu.kz/sites/b1310bilim-portal.edu.kz/images/2026%20%D0%B8%D1%8E%D0%BD%D1%8C/2026%20%D1%81%D0%B0%D0%BC%D0%BE%D0%BE%D1%86%D0%B5%D0%BD%D0%BA%D0%B0/1%20(1).pdf</w:t>
        </w:r>
      </w:hyperlink>
      <w:r w:rsidRPr="000771BC">
        <w:rPr>
          <w:b/>
          <w:bCs/>
          <w:color w:val="00B050"/>
        </w:rPr>
        <w:t xml:space="preserve"> </w:t>
      </w:r>
    </w:p>
    <w:p w:rsidR="000771BC" w:rsidRPr="000771BC" w:rsidRDefault="000771BC" w:rsidP="00BF08F0">
      <w:pPr>
        <w:pStyle w:val="af0"/>
        <w:shd w:val="clear" w:color="auto" w:fill="FFFFFF"/>
        <w:spacing w:line="276" w:lineRule="auto"/>
        <w:ind w:left="0"/>
        <w:jc w:val="center"/>
        <w:textAlignment w:val="baseline"/>
        <w:rPr>
          <w:b/>
          <w:bCs/>
          <w:color w:val="00B050"/>
        </w:rPr>
      </w:pPr>
      <w:hyperlink r:id="rId165" w:history="1">
        <w:r w:rsidRPr="000575CD">
          <w:rPr>
            <w:rStyle w:val="ae"/>
            <w:b/>
            <w:bCs/>
          </w:rPr>
          <w:t>https://b1310bilim-portal.edu.kz/sites/b1310bilim-portal.edu.kz/images/2026%20%D0%B8%D1%8E%D0%BD%D1%8C/2026%20%D1%81%D0%B0%D0%BC%D0%BE%D0%BE%D1%86%D0%B5%D0%BD%D0%BA%D0%B0/11%20(1).pdf</w:t>
        </w:r>
      </w:hyperlink>
      <w:r w:rsidRPr="000771BC">
        <w:rPr>
          <w:b/>
          <w:bCs/>
          <w:color w:val="00B050"/>
        </w:rPr>
        <w:t xml:space="preserve"> </w:t>
      </w:r>
    </w:p>
    <w:p w:rsidR="000771BC" w:rsidRPr="000771BC" w:rsidRDefault="000771BC" w:rsidP="00BF08F0">
      <w:pPr>
        <w:pStyle w:val="af0"/>
        <w:shd w:val="clear" w:color="auto" w:fill="FFFFFF"/>
        <w:spacing w:line="276" w:lineRule="auto"/>
        <w:ind w:left="0"/>
        <w:jc w:val="center"/>
        <w:textAlignment w:val="baseline"/>
        <w:rPr>
          <w:b/>
          <w:bCs/>
          <w:color w:val="00B050"/>
        </w:rPr>
      </w:pPr>
    </w:p>
    <w:p w:rsidR="00C95F7D" w:rsidRPr="00C95F7D" w:rsidRDefault="00C95F7D" w:rsidP="00BF08F0">
      <w:pPr>
        <w:pStyle w:val="af0"/>
        <w:shd w:val="clear" w:color="auto" w:fill="FFFFFF"/>
        <w:spacing w:line="276" w:lineRule="auto"/>
        <w:ind w:left="0"/>
        <w:jc w:val="center"/>
        <w:textAlignment w:val="baseline"/>
        <w:rPr>
          <w:b/>
          <w:bCs/>
          <w:color w:val="00B050"/>
        </w:rPr>
      </w:pPr>
      <w:hyperlink r:id="rId166" w:history="1">
        <w:r w:rsidRPr="000575CD">
          <w:rPr>
            <w:rStyle w:val="ae"/>
            <w:b/>
            <w:bCs/>
          </w:rPr>
          <w:t>https://b1310bilim-portal.edu.kz/sites/b1310bilim-portal.edu.kz/images/2026%20%D0%B8%D1%8E%D0%BD%D1%8C/2026%20%D1%81%D0%B0%D0%BC%D0%BE%D0%BE%D1%86%D0%B5%D0%BD%D0%BA%D0%B0/6%20(1).pdf</w:t>
        </w:r>
      </w:hyperlink>
      <w:r w:rsidRPr="00C95F7D">
        <w:rPr>
          <w:b/>
          <w:bCs/>
          <w:color w:val="00B050"/>
        </w:rPr>
        <w:t xml:space="preserve"> </w:t>
      </w:r>
    </w:p>
    <w:p w:rsidR="00C95F7D" w:rsidRDefault="00C95F7D" w:rsidP="00BF08F0">
      <w:pPr>
        <w:pStyle w:val="af0"/>
        <w:shd w:val="clear" w:color="auto" w:fill="FFFFFF"/>
        <w:spacing w:line="276" w:lineRule="auto"/>
        <w:ind w:left="0"/>
        <w:jc w:val="center"/>
        <w:textAlignment w:val="baseline"/>
        <w:rPr>
          <w:b/>
          <w:bCs/>
          <w:color w:val="00B050"/>
        </w:rPr>
      </w:pPr>
      <w:hyperlink r:id="rId167" w:history="1">
        <w:r w:rsidRPr="000575CD">
          <w:rPr>
            <w:rStyle w:val="ae"/>
            <w:b/>
            <w:bCs/>
          </w:rPr>
          <w:t>https://b1310bilim-portal.edu.kz/sites/b1310bilim-portal.edu.kz/images/2026%20%D0%B8%D1%8E%D0%BD%D1%8C/2026%20%D1%81%D0%B0%D0%BC%D0%BE%D0%BE%D1%86%D0%B5%D0%BD%D0%BA%D0%B0/66%20(1).pdf</w:t>
        </w:r>
      </w:hyperlink>
    </w:p>
    <w:p w:rsidR="00C95F7D" w:rsidRDefault="00C95F7D" w:rsidP="00BF08F0">
      <w:pPr>
        <w:pStyle w:val="af0"/>
        <w:shd w:val="clear" w:color="auto" w:fill="FFFFFF"/>
        <w:spacing w:line="276" w:lineRule="auto"/>
        <w:ind w:left="0"/>
        <w:jc w:val="center"/>
        <w:textAlignment w:val="baseline"/>
        <w:rPr>
          <w:b/>
          <w:bCs/>
          <w:color w:val="00B050"/>
        </w:rPr>
      </w:pPr>
    </w:p>
    <w:p w:rsidR="00C95F7D" w:rsidRPr="00C95F7D" w:rsidRDefault="00C95F7D" w:rsidP="00C95F7D">
      <w:pPr>
        <w:pStyle w:val="af0"/>
        <w:shd w:val="clear" w:color="auto" w:fill="FFFFFF"/>
        <w:spacing w:line="276" w:lineRule="auto"/>
        <w:ind w:left="0"/>
        <w:jc w:val="center"/>
        <w:textAlignment w:val="baseline"/>
        <w:rPr>
          <w:b/>
          <w:bCs/>
          <w:color w:val="00B050"/>
        </w:rPr>
      </w:pPr>
      <w:hyperlink r:id="rId168" w:history="1">
        <w:r w:rsidRPr="000575CD">
          <w:rPr>
            <w:rStyle w:val="ae"/>
            <w:b/>
            <w:bCs/>
          </w:rPr>
          <w:t>https://b1310bilim-portal.edu.kz/sites/b1310bilim-portal.edu.kz/images/2026%20%D0%B8%D1%8E%D0%BD%D1%8C/2026%20%D1%81%D0%B0%D0%BC%D0%BE%D0%BE%D1%86%D0%B5%D0%BD%D0%BA%D0%B0/5%20(1).pdf</w:t>
        </w:r>
      </w:hyperlink>
    </w:p>
    <w:p w:rsidR="00C95F7D" w:rsidRDefault="00C95F7D" w:rsidP="00C95F7D">
      <w:pPr>
        <w:pStyle w:val="af0"/>
        <w:shd w:val="clear" w:color="auto" w:fill="FFFFFF"/>
        <w:spacing w:line="276" w:lineRule="auto"/>
        <w:ind w:left="0"/>
        <w:jc w:val="center"/>
        <w:textAlignment w:val="baseline"/>
        <w:rPr>
          <w:b/>
          <w:bCs/>
          <w:color w:val="00B050"/>
        </w:rPr>
      </w:pPr>
    </w:p>
    <w:p w:rsidR="00AE5FEE" w:rsidRPr="000771BC" w:rsidRDefault="00C95F7D" w:rsidP="00C95F7D">
      <w:pPr>
        <w:spacing w:after="0" w:line="276" w:lineRule="auto"/>
        <w:ind w:firstLine="567"/>
        <w:jc w:val="center"/>
        <w:rPr>
          <w:rFonts w:ascii="Times New Roman" w:hAnsi="Times New Roman" w:cs="Times New Roman"/>
          <w:b/>
          <w:sz w:val="24"/>
          <w:szCs w:val="24"/>
          <w:lang w:eastAsia="ru-RU"/>
        </w:rPr>
      </w:pPr>
      <w:hyperlink r:id="rId169" w:history="1">
        <w:r w:rsidRPr="000771BC">
          <w:rPr>
            <w:rStyle w:val="ae"/>
            <w:rFonts w:ascii="Times New Roman" w:hAnsi="Times New Roman" w:cs="Times New Roman"/>
            <w:b/>
            <w:sz w:val="24"/>
            <w:szCs w:val="24"/>
            <w:lang w:eastAsia="ru-RU"/>
          </w:rPr>
          <w:t>https://b1310bilim-portal.edu.kz/sites/b1310bilim-portal.edu.kz/images/2026%20%D0%B8%D1%8E%D0%BD%D1%8C/2026%20%D1%81%D0%B0%D0%BC%D0%BE%D0%BE%D1%86%D0%B5%D0%BD%D0%BA%D0%B0/55%20(1).pdf</w:t>
        </w:r>
      </w:hyperlink>
    </w:p>
    <w:p w:rsidR="00840601" w:rsidRPr="000771BC" w:rsidRDefault="00840601" w:rsidP="00C95F7D">
      <w:pPr>
        <w:spacing w:after="0" w:line="276" w:lineRule="auto"/>
        <w:ind w:firstLine="567"/>
        <w:jc w:val="center"/>
        <w:rPr>
          <w:rFonts w:ascii="Times New Roman" w:hAnsi="Times New Roman" w:cs="Times New Roman"/>
          <w:b/>
          <w:sz w:val="24"/>
          <w:szCs w:val="24"/>
          <w:lang w:eastAsia="ru-RU"/>
        </w:rPr>
      </w:pPr>
    </w:p>
    <w:p w:rsidR="00840601" w:rsidRPr="000771BC" w:rsidRDefault="00840601" w:rsidP="00C95F7D">
      <w:pPr>
        <w:spacing w:after="0" w:line="276" w:lineRule="auto"/>
        <w:ind w:firstLine="567"/>
        <w:jc w:val="center"/>
        <w:rPr>
          <w:rFonts w:ascii="Times New Roman" w:hAnsi="Times New Roman" w:cs="Times New Roman"/>
          <w:b/>
          <w:sz w:val="24"/>
          <w:szCs w:val="24"/>
          <w:lang w:eastAsia="ru-RU"/>
        </w:rPr>
      </w:pPr>
      <w:hyperlink r:id="rId170" w:history="1">
        <w:r w:rsidRPr="000771BC">
          <w:rPr>
            <w:rStyle w:val="ae"/>
            <w:rFonts w:ascii="Times New Roman" w:hAnsi="Times New Roman" w:cs="Times New Roman"/>
            <w:b/>
            <w:sz w:val="24"/>
            <w:szCs w:val="24"/>
            <w:lang w:eastAsia="ru-RU"/>
          </w:rPr>
          <w:t>https://b1310bilim-portal.edu.kz/sites/b1310bilim-portal.edu.kz/images/2026%20%D0%B8%D1%8E%D0%BD%D1%8C/2026%20%D1%81%D0%B0%D0%BC%D0%BE%D0%BE%D1%86%D0%B5%D0%BD%D0%BA%D0%B0/44%20(1).pdf</w:t>
        </w:r>
      </w:hyperlink>
      <w:r w:rsidRPr="000771BC">
        <w:rPr>
          <w:rFonts w:ascii="Times New Roman" w:hAnsi="Times New Roman" w:cs="Times New Roman"/>
          <w:b/>
          <w:sz w:val="24"/>
          <w:szCs w:val="24"/>
          <w:lang w:eastAsia="ru-RU"/>
        </w:rPr>
        <w:t xml:space="preserve"> </w:t>
      </w:r>
    </w:p>
    <w:p w:rsidR="00840601" w:rsidRPr="000771BC" w:rsidRDefault="00840601" w:rsidP="00C95F7D">
      <w:pPr>
        <w:spacing w:after="0" w:line="276" w:lineRule="auto"/>
        <w:ind w:firstLine="567"/>
        <w:jc w:val="center"/>
        <w:rPr>
          <w:rFonts w:ascii="Times New Roman" w:hAnsi="Times New Roman" w:cs="Times New Roman"/>
          <w:b/>
          <w:sz w:val="24"/>
          <w:szCs w:val="24"/>
          <w:lang w:eastAsia="ru-RU"/>
        </w:rPr>
      </w:pPr>
      <w:hyperlink r:id="rId171" w:history="1">
        <w:r w:rsidRPr="000771BC">
          <w:rPr>
            <w:rStyle w:val="ae"/>
            <w:rFonts w:ascii="Times New Roman" w:hAnsi="Times New Roman" w:cs="Times New Roman"/>
            <w:b/>
            <w:sz w:val="24"/>
            <w:szCs w:val="24"/>
            <w:lang w:eastAsia="ru-RU"/>
          </w:rPr>
          <w:t>https://b1310bilim-portal.edu.kz/sites/b1310bilim-portal.edu.kz/images/2026%20%D0%B8%D1%8E%D0%BD%D1%8C/2026%20%D1%81%D0%B0%D0%BC%D0%BE%D0%BE%D1%86%D0%B5%D0%BD%D0%BA%D0%B0/4%20(1).pdf</w:t>
        </w:r>
      </w:hyperlink>
      <w:r w:rsidRPr="000771BC">
        <w:rPr>
          <w:rFonts w:ascii="Times New Roman" w:hAnsi="Times New Roman" w:cs="Times New Roman"/>
          <w:b/>
          <w:sz w:val="24"/>
          <w:szCs w:val="24"/>
          <w:lang w:eastAsia="ru-RU"/>
        </w:rPr>
        <w:t xml:space="preserve"> </w:t>
      </w:r>
    </w:p>
    <w:p w:rsidR="003B4177" w:rsidRDefault="003B4177" w:rsidP="003B4177">
      <w:pPr>
        <w:spacing w:line="276" w:lineRule="auto"/>
        <w:ind w:firstLine="567"/>
        <w:jc w:val="both"/>
        <w:rPr>
          <w:rFonts w:ascii="Times New Roman" w:eastAsia="Times New Roman" w:hAnsi="Times New Roman" w:cs="Times New Roman"/>
          <w:b/>
          <w:sz w:val="24"/>
          <w:szCs w:val="24"/>
        </w:rPr>
      </w:pPr>
      <w:r w:rsidRPr="00165D0F">
        <w:rPr>
          <w:rFonts w:ascii="Times New Roman" w:eastAsia="Times New Roman" w:hAnsi="Times New Roman" w:cs="Times New Roman"/>
          <w:b/>
          <w:sz w:val="24"/>
          <w:szCs w:val="24"/>
        </w:rPr>
        <w:t>Оценивание результатов обучения по определению достижений обучающимися 4</w:t>
      </w:r>
      <w:r w:rsidR="00A64931" w:rsidRPr="00165D0F">
        <w:rPr>
          <w:rFonts w:ascii="Times New Roman" w:eastAsia="Times New Roman" w:hAnsi="Times New Roman" w:cs="Times New Roman"/>
          <w:b/>
          <w:sz w:val="24"/>
          <w:szCs w:val="24"/>
        </w:rPr>
        <w:t>,9 классов</w:t>
      </w:r>
      <w:r w:rsidRPr="00165D0F">
        <w:rPr>
          <w:rFonts w:ascii="Times New Roman" w:eastAsia="Times New Roman" w:hAnsi="Times New Roman" w:cs="Times New Roman"/>
          <w:b/>
          <w:sz w:val="24"/>
          <w:szCs w:val="24"/>
        </w:rPr>
        <w:t xml:space="preserve"> ожидаемых результатов обучения и освоения образовательных программ, предусмотренных требованиями государственного общеобразовательного стандарта соответствующего уровня образования.</w:t>
      </w:r>
    </w:p>
    <w:p w:rsidR="0019570F" w:rsidRPr="0019570F" w:rsidRDefault="0019570F" w:rsidP="0019570F">
      <w:pPr>
        <w:spacing w:after="0" w:line="276" w:lineRule="auto"/>
        <w:ind w:firstLine="567"/>
        <w:jc w:val="both"/>
        <w:rPr>
          <w:rFonts w:ascii="Times New Roman" w:eastAsia="Times New Roman" w:hAnsi="Times New Roman" w:cs="Times New Roman"/>
          <w:b/>
          <w:sz w:val="24"/>
          <w:szCs w:val="24"/>
        </w:rPr>
      </w:pPr>
      <w:r w:rsidRPr="0019570F">
        <w:rPr>
          <w:rFonts w:ascii="Times New Roman" w:hAnsi="Times New Roman" w:cs="Times New Roman"/>
          <w:sz w:val="24"/>
          <w:szCs w:val="24"/>
        </w:rPr>
        <w:t>Данный критерий оценки учебных достижений учащихся 4-х и 9-х классов не является объектом текущей проверки в рамках проводимого мониторинга. Это обусловлено тем, что в настоящий момент в учреждении осуществляется процедура самоаттестации, в ходе которой оценка выполнения требований государственного стандарта проводится по обобщенным внутренним показателям. Анализ результатов освоения образовательных программ на данных уровнях обучения будет представлен в итоговых материалах самооценки школы.</w:t>
      </w:r>
    </w:p>
    <w:p w:rsidR="00BF08F0" w:rsidRPr="009760B9" w:rsidRDefault="00E4412F" w:rsidP="0019570F">
      <w:pPr>
        <w:spacing w:after="0" w:line="276" w:lineRule="auto"/>
        <w:ind w:firstLine="567"/>
        <w:jc w:val="both"/>
        <w:rPr>
          <w:rFonts w:ascii="Times New Roman" w:eastAsia="Times New Roman" w:hAnsi="Times New Roman" w:cs="Times New Roman"/>
          <w:sz w:val="24"/>
          <w:szCs w:val="24"/>
          <w:lang w:eastAsia="ru-RU"/>
        </w:rPr>
      </w:pPr>
      <w:r w:rsidRPr="00E4412F">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w:t>
      </w:r>
      <w:r w:rsidR="0019570F" w:rsidRPr="0019570F">
        <w:rPr>
          <w:rFonts w:ascii="Times New Roman" w:hAnsi="Times New Roman" w:cs="Times New Roman"/>
          <w:sz w:val="24"/>
          <w:szCs w:val="24"/>
        </w:rPr>
        <w:t>не является объектом текущей проверки в рамках проводимого мониторинга.</w:t>
      </w:r>
    </w:p>
    <w:p w:rsidR="00D51E48" w:rsidRPr="00D51E48" w:rsidRDefault="00D51E48" w:rsidP="00BF08F0">
      <w:pPr>
        <w:spacing w:after="0" w:line="276" w:lineRule="auto"/>
        <w:jc w:val="both"/>
        <w:rPr>
          <w:rFonts w:ascii="Times New Roman" w:eastAsia="Times New Roman" w:hAnsi="Times New Roman" w:cs="Times New Roman"/>
          <w:sz w:val="24"/>
          <w:szCs w:val="24"/>
          <w:lang w:eastAsia="ru-RU"/>
        </w:rPr>
      </w:pPr>
    </w:p>
    <w:p w:rsidR="003B4177" w:rsidRPr="003B4177" w:rsidRDefault="003B4177" w:rsidP="003B4177">
      <w:pPr>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r w:rsidRPr="003B4177">
        <w:rPr>
          <w:rFonts w:ascii="Times New Roman" w:eastAsia="Times New Roman" w:hAnsi="Times New Roman" w:cs="Times New Roman"/>
          <w:b/>
          <w:sz w:val="24"/>
          <w:szCs w:val="24"/>
        </w:rPr>
        <w:t>Опрос участников образовательного процесса</w:t>
      </w:r>
    </w:p>
    <w:p w:rsidR="00765669" w:rsidRDefault="00765669" w:rsidP="00765669">
      <w:pPr>
        <w:pStyle w:val="af0"/>
        <w:spacing w:line="276" w:lineRule="auto"/>
        <w:ind w:left="0" w:firstLine="567"/>
      </w:pPr>
      <w:r>
        <w:t xml:space="preserve">Данный критерий, направленный на оценку удовлетворенности участников образовательного процесса качеством услуг, не является объектом рассмотрения в рамках текущего контроля. Ввиду проведения в организации образования процедуры самооценки (самоаттестации), анкетирование и анализ мнения респондентов осуществляются внутренней комиссией школы. Все полученные </w:t>
      </w:r>
      <w:r>
        <w:lastRenderedPageBreak/>
        <w:t xml:space="preserve">социологические данные будут консолидированы в рамках общего аналитического отчета учебного заведения. </w:t>
      </w:r>
    </w:p>
    <w:p w:rsidR="00765669" w:rsidRDefault="00765669" w:rsidP="00765669">
      <w:pPr>
        <w:pStyle w:val="af0"/>
        <w:spacing w:line="276" w:lineRule="auto"/>
        <w:ind w:left="0" w:firstLine="567"/>
      </w:pPr>
      <w:r>
        <w:rPr>
          <w:b/>
          <w:bCs/>
        </w:rPr>
        <w:t>Вывод:</w:t>
      </w:r>
      <w:r>
        <w:t xml:space="preserve"> Таким образом, показатели уровня удовлетворенности обучающихся, родителей и педагогов вынесены в область внутреннего аудита.</w:t>
      </w:r>
    </w:p>
    <w:p w:rsidR="00765669" w:rsidRDefault="00765669" w:rsidP="00420D20">
      <w:pPr>
        <w:spacing w:line="276" w:lineRule="auto"/>
        <w:ind w:firstLine="567"/>
        <w:jc w:val="both"/>
        <w:rPr>
          <w:rFonts w:ascii="Times New Roman" w:hAnsi="Times New Roman" w:cs="Times New Roman"/>
          <w:b/>
          <w:sz w:val="24"/>
          <w:szCs w:val="24"/>
          <w:lang w:eastAsia="ru-RU"/>
        </w:rPr>
      </w:pPr>
    </w:p>
    <w:p w:rsidR="00420D20" w:rsidRPr="00826B52" w:rsidRDefault="00420D20" w:rsidP="00420D20">
      <w:pPr>
        <w:spacing w:line="276" w:lineRule="auto"/>
        <w:ind w:firstLine="567"/>
        <w:jc w:val="both"/>
        <w:rPr>
          <w:rFonts w:ascii="Times New Roman" w:hAnsi="Times New Roman" w:cs="Times New Roman"/>
          <w:b/>
          <w:sz w:val="24"/>
          <w:szCs w:val="24"/>
          <w:lang w:eastAsia="ru-RU"/>
        </w:rPr>
      </w:pPr>
      <w:r w:rsidRPr="00826B52">
        <w:rPr>
          <w:rFonts w:ascii="Times New Roman" w:hAnsi="Times New Roman" w:cs="Times New Roman"/>
          <w:b/>
          <w:sz w:val="24"/>
          <w:szCs w:val="24"/>
          <w:lang w:eastAsia="ru-RU"/>
        </w:rPr>
        <w:t xml:space="preserve">Документы размещены на школьном сайте: </w:t>
      </w:r>
    </w:p>
    <w:p w:rsidR="00420D20" w:rsidRDefault="00D246D9" w:rsidP="00420D20">
      <w:pPr>
        <w:spacing w:line="276" w:lineRule="auto"/>
        <w:ind w:firstLine="567"/>
        <w:jc w:val="both"/>
        <w:rPr>
          <w:sz w:val="24"/>
          <w:szCs w:val="24"/>
          <w:lang w:eastAsia="ru-RU"/>
        </w:rPr>
      </w:pPr>
      <w:hyperlink r:id="rId172" w:history="1">
        <w:r w:rsidR="00420D20" w:rsidRPr="00F965F7">
          <w:rPr>
            <w:rStyle w:val="ae"/>
            <w:sz w:val="24"/>
            <w:szCs w:val="24"/>
            <w:lang w:eastAsia="ru-RU"/>
          </w:rPr>
          <w:t>https://b1310bilim-portal.edu.kz/page/Samoocenka.html</w:t>
        </w:r>
      </w:hyperlink>
    </w:p>
    <w:p w:rsidR="00420D20" w:rsidRPr="0072164D" w:rsidRDefault="00420D20" w:rsidP="00420D20">
      <w:pPr>
        <w:pStyle w:val="af0"/>
        <w:shd w:val="clear" w:color="auto" w:fill="FFFFFF"/>
        <w:spacing w:line="276" w:lineRule="auto"/>
        <w:ind w:left="0"/>
        <w:jc w:val="both"/>
        <w:textAlignment w:val="baseline"/>
        <w:rPr>
          <w:spacing w:val="2"/>
        </w:rPr>
      </w:pPr>
    </w:p>
    <w:p w:rsidR="00420D20" w:rsidRDefault="00420D20" w:rsidP="00420D20">
      <w:pPr>
        <w:pStyle w:val="af0"/>
        <w:shd w:val="clear" w:color="auto" w:fill="FFFFFF"/>
        <w:spacing w:line="276" w:lineRule="auto"/>
        <w:ind w:left="0" w:firstLine="567"/>
        <w:jc w:val="both"/>
        <w:textAlignment w:val="baseline"/>
        <w:rPr>
          <w:b/>
        </w:rPr>
      </w:pPr>
      <w:r w:rsidRPr="00AD3A86">
        <w:rPr>
          <w:b/>
        </w:rPr>
        <w:t>VIII</w:t>
      </w:r>
      <w:r w:rsidRPr="00563F57">
        <w:rPr>
          <w:b/>
        </w:rPr>
        <w:t xml:space="preserve"> </w:t>
      </w:r>
      <w:r w:rsidRPr="00211520">
        <w:rPr>
          <w:b/>
        </w:rPr>
        <w:t>Выводы и предложения</w:t>
      </w:r>
    </w:p>
    <w:p w:rsidR="00420D20" w:rsidRPr="00546144" w:rsidRDefault="00420D20" w:rsidP="00420D20">
      <w:pPr>
        <w:pStyle w:val="af0"/>
        <w:shd w:val="clear" w:color="auto" w:fill="FFFFFF"/>
        <w:spacing w:line="276" w:lineRule="auto"/>
        <w:jc w:val="both"/>
        <w:textAlignment w:val="baseline"/>
        <w:rPr>
          <w:b/>
          <w:spacing w:val="2"/>
        </w:rPr>
      </w:pPr>
    </w:p>
    <w:p w:rsidR="00420D20" w:rsidRPr="0071289A" w:rsidRDefault="00420D20" w:rsidP="0071289A">
      <w:pPr>
        <w:spacing w:after="0" w:line="276" w:lineRule="auto"/>
        <w:ind w:firstLine="567"/>
        <w:jc w:val="both"/>
        <w:rPr>
          <w:rFonts w:ascii="Times New Roman" w:hAnsi="Times New Roman" w:cs="Times New Roman"/>
          <w:sz w:val="24"/>
          <w:szCs w:val="24"/>
        </w:rPr>
      </w:pPr>
      <w:r w:rsidRPr="0071289A">
        <w:rPr>
          <w:rFonts w:ascii="Times New Roman" w:hAnsi="Times New Roman" w:cs="Times New Roman"/>
          <w:sz w:val="24"/>
          <w:szCs w:val="24"/>
        </w:rPr>
        <w:t>На основании количественных и качественных показателей школы, приводимых в приложениях к критериям оценки, членами комиссии подведены итоги самооценки КГУ «Приишимская средняя школа» КГУ «Отдел образования района Шал акына» КГУ «Управление образования акимата СКО»:</w:t>
      </w:r>
    </w:p>
    <w:p w:rsidR="00420D20" w:rsidRPr="0071289A" w:rsidRDefault="00420D20" w:rsidP="00F62987">
      <w:pPr>
        <w:pStyle w:val="a7"/>
        <w:widowControl/>
        <w:numPr>
          <w:ilvl w:val="0"/>
          <w:numId w:val="2"/>
        </w:numPr>
        <w:autoSpaceDE/>
        <w:autoSpaceDN/>
        <w:spacing w:line="276" w:lineRule="auto"/>
        <w:ind w:left="0" w:firstLine="567"/>
        <w:rPr>
          <w:sz w:val="24"/>
          <w:szCs w:val="24"/>
        </w:rPr>
      </w:pPr>
      <w:r w:rsidRPr="0071289A">
        <w:rPr>
          <w:sz w:val="24"/>
          <w:szCs w:val="24"/>
        </w:rPr>
        <w:t>образовательная деятельность школы организована на основании действующих правоустанавливающих и учредительных документов, регламентирована Уставом организации;</w:t>
      </w:r>
    </w:p>
    <w:p w:rsidR="00420D20" w:rsidRPr="00710CEB" w:rsidRDefault="00420D20" w:rsidP="00F62987">
      <w:pPr>
        <w:pStyle w:val="a7"/>
        <w:widowControl/>
        <w:numPr>
          <w:ilvl w:val="0"/>
          <w:numId w:val="2"/>
        </w:numPr>
        <w:autoSpaceDE/>
        <w:autoSpaceDN/>
        <w:spacing w:line="276" w:lineRule="auto"/>
        <w:ind w:left="0" w:firstLine="567"/>
        <w:rPr>
          <w:sz w:val="24"/>
          <w:szCs w:val="24"/>
        </w:rPr>
      </w:pPr>
      <w:r w:rsidRPr="0071289A">
        <w:rPr>
          <w:sz w:val="24"/>
          <w:szCs w:val="24"/>
        </w:rPr>
        <w:t>рабочий учебный план школы выполняется</w:t>
      </w:r>
      <w:r w:rsidRPr="00710CEB">
        <w:rPr>
          <w:sz w:val="24"/>
          <w:szCs w:val="24"/>
        </w:rPr>
        <w:t xml:space="preserve"> в полном объёме, расписание занятий утверждено директором школы и согласовано с председателем родительского комитета</w:t>
      </w:r>
      <w:r>
        <w:rPr>
          <w:sz w:val="24"/>
          <w:szCs w:val="24"/>
        </w:rPr>
        <w:t>;</w:t>
      </w:r>
    </w:p>
    <w:p w:rsidR="00420D20" w:rsidRPr="00710CEB" w:rsidRDefault="00420D20" w:rsidP="00F62987">
      <w:pPr>
        <w:pStyle w:val="a7"/>
        <w:widowControl/>
        <w:numPr>
          <w:ilvl w:val="0"/>
          <w:numId w:val="2"/>
        </w:numPr>
        <w:autoSpaceDE/>
        <w:autoSpaceDN/>
        <w:spacing w:line="276" w:lineRule="auto"/>
        <w:ind w:left="0" w:firstLine="567"/>
        <w:rPr>
          <w:sz w:val="24"/>
          <w:szCs w:val="24"/>
        </w:rPr>
      </w:pPr>
      <w:r>
        <w:rPr>
          <w:sz w:val="24"/>
          <w:szCs w:val="24"/>
        </w:rPr>
        <w:t>о</w:t>
      </w:r>
      <w:r w:rsidRPr="00710CEB">
        <w:rPr>
          <w:sz w:val="24"/>
          <w:szCs w:val="24"/>
        </w:rPr>
        <w:t>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 РУП шк</w:t>
      </w:r>
      <w:r>
        <w:rPr>
          <w:sz w:val="24"/>
          <w:szCs w:val="24"/>
        </w:rPr>
        <w:t>олы и выполнено в полном объёме;</w:t>
      </w:r>
    </w:p>
    <w:p w:rsidR="00420D20" w:rsidRPr="00710CEB" w:rsidRDefault="00420D20" w:rsidP="00F62987">
      <w:pPr>
        <w:pStyle w:val="a7"/>
        <w:widowControl/>
        <w:numPr>
          <w:ilvl w:val="0"/>
          <w:numId w:val="2"/>
        </w:numPr>
        <w:autoSpaceDE/>
        <w:autoSpaceDN/>
        <w:spacing w:line="276" w:lineRule="auto"/>
        <w:ind w:left="0" w:firstLine="567"/>
        <w:rPr>
          <w:sz w:val="24"/>
          <w:szCs w:val="24"/>
        </w:rPr>
      </w:pPr>
      <w:r>
        <w:rPr>
          <w:sz w:val="24"/>
          <w:szCs w:val="24"/>
        </w:rPr>
        <w:t>о</w:t>
      </w:r>
      <w:r w:rsidRPr="00710CEB">
        <w:rPr>
          <w:sz w:val="24"/>
          <w:szCs w:val="24"/>
        </w:rPr>
        <w:t>беспечена комфортная и доступная образовательная среда (охват занятостью в мероприятиях, секциях, курсами из в</w:t>
      </w:r>
      <w:r>
        <w:rPr>
          <w:sz w:val="24"/>
          <w:szCs w:val="24"/>
        </w:rPr>
        <w:t>ариативного компонента высокий);</w:t>
      </w:r>
    </w:p>
    <w:p w:rsidR="00420D20" w:rsidRDefault="00420D20" w:rsidP="00F62987">
      <w:pPr>
        <w:pStyle w:val="a7"/>
        <w:widowControl/>
        <w:numPr>
          <w:ilvl w:val="0"/>
          <w:numId w:val="2"/>
        </w:numPr>
        <w:autoSpaceDE/>
        <w:autoSpaceDN/>
        <w:spacing w:line="276" w:lineRule="auto"/>
        <w:ind w:left="0" w:firstLine="567"/>
        <w:rPr>
          <w:sz w:val="24"/>
          <w:szCs w:val="24"/>
        </w:rPr>
      </w:pPr>
      <w:r>
        <w:rPr>
          <w:sz w:val="24"/>
          <w:szCs w:val="24"/>
        </w:rPr>
        <w:t>ш</w:t>
      </w:r>
      <w:r w:rsidRPr="00710CEB">
        <w:rPr>
          <w:sz w:val="24"/>
          <w:szCs w:val="24"/>
        </w:rPr>
        <w:t xml:space="preserve">кола укомплектована педагогическими кадрами в соответствии </w:t>
      </w:r>
      <w:r>
        <w:rPr>
          <w:sz w:val="24"/>
          <w:szCs w:val="24"/>
        </w:rPr>
        <w:t>с учебными предметами РУП школы;</w:t>
      </w:r>
    </w:p>
    <w:p w:rsidR="00420D20" w:rsidRPr="005934B5" w:rsidRDefault="00420D20" w:rsidP="00F62987">
      <w:pPr>
        <w:pStyle w:val="a7"/>
        <w:widowControl/>
        <w:numPr>
          <w:ilvl w:val="0"/>
          <w:numId w:val="2"/>
        </w:numPr>
        <w:autoSpaceDE/>
        <w:autoSpaceDN/>
        <w:spacing w:line="276" w:lineRule="auto"/>
        <w:ind w:left="0" w:firstLine="567"/>
        <w:rPr>
          <w:sz w:val="24"/>
          <w:szCs w:val="24"/>
        </w:rPr>
      </w:pPr>
      <w:r>
        <w:rPr>
          <w:sz w:val="24"/>
          <w:szCs w:val="24"/>
        </w:rPr>
        <w:t>ш</w:t>
      </w:r>
      <w:r w:rsidRPr="005934B5">
        <w:rPr>
          <w:sz w:val="24"/>
          <w:szCs w:val="24"/>
        </w:rPr>
        <w:t>кола осуществляет своеврем</w:t>
      </w:r>
      <w:r>
        <w:rPr>
          <w:sz w:val="24"/>
          <w:szCs w:val="24"/>
        </w:rPr>
        <w:t xml:space="preserve">енную деятельность по повышению </w:t>
      </w:r>
      <w:r w:rsidRPr="005934B5">
        <w:rPr>
          <w:sz w:val="24"/>
          <w:szCs w:val="24"/>
        </w:rPr>
        <w:t>квалификации и методического мастерства педагогов;</w:t>
      </w:r>
    </w:p>
    <w:p w:rsidR="00420D20" w:rsidRPr="00710CEB" w:rsidRDefault="00420D20" w:rsidP="00F62987">
      <w:pPr>
        <w:pStyle w:val="a7"/>
        <w:widowControl/>
        <w:numPr>
          <w:ilvl w:val="0"/>
          <w:numId w:val="2"/>
        </w:numPr>
        <w:autoSpaceDE/>
        <w:autoSpaceDN/>
        <w:spacing w:line="276" w:lineRule="auto"/>
        <w:ind w:left="0" w:firstLine="567"/>
        <w:rPr>
          <w:sz w:val="24"/>
          <w:szCs w:val="24"/>
        </w:rPr>
      </w:pPr>
      <w:r>
        <w:rPr>
          <w:sz w:val="24"/>
          <w:szCs w:val="24"/>
        </w:rPr>
        <w:t>р</w:t>
      </w:r>
      <w:r w:rsidRPr="00710CEB">
        <w:rPr>
          <w:sz w:val="24"/>
          <w:szCs w:val="24"/>
        </w:rPr>
        <w:t xml:space="preserve">азвита </w:t>
      </w:r>
      <w:r>
        <w:rPr>
          <w:sz w:val="24"/>
          <w:szCs w:val="24"/>
        </w:rPr>
        <w:t>система воспитательной работы: с</w:t>
      </w:r>
      <w:r w:rsidRPr="00710CEB">
        <w:rPr>
          <w:sz w:val="24"/>
          <w:szCs w:val="24"/>
        </w:rPr>
        <w:t>озданы условия обучающимся для выбора участия в творческой, спортивной, интеллект</w:t>
      </w:r>
      <w:r>
        <w:rPr>
          <w:sz w:val="24"/>
          <w:szCs w:val="24"/>
        </w:rPr>
        <w:t xml:space="preserve">уальной направленности, 100 </w:t>
      </w:r>
      <w:r w:rsidRPr="00710CEB">
        <w:rPr>
          <w:sz w:val="24"/>
          <w:szCs w:val="24"/>
        </w:rPr>
        <w:t>% обучающихся обеспечены занятостью во внеурочной деятельности школы в рамках дополнительного образования (секции, военно-патриотический клуб</w:t>
      </w:r>
      <w:r>
        <w:rPr>
          <w:sz w:val="24"/>
          <w:szCs w:val="24"/>
        </w:rPr>
        <w:t>, дебатный клуб, органы самоуправления</w:t>
      </w:r>
      <w:r w:rsidRPr="00710CEB">
        <w:rPr>
          <w:sz w:val="24"/>
          <w:szCs w:val="24"/>
        </w:rPr>
        <w:t>)</w:t>
      </w:r>
      <w:r>
        <w:rPr>
          <w:sz w:val="24"/>
          <w:szCs w:val="24"/>
        </w:rPr>
        <w:t>;</w:t>
      </w:r>
    </w:p>
    <w:p w:rsidR="00420D20" w:rsidRPr="00710CEB" w:rsidRDefault="00420D20" w:rsidP="00F62987">
      <w:pPr>
        <w:pStyle w:val="a7"/>
        <w:widowControl/>
        <w:numPr>
          <w:ilvl w:val="0"/>
          <w:numId w:val="2"/>
        </w:numPr>
        <w:autoSpaceDE/>
        <w:autoSpaceDN/>
        <w:spacing w:line="276" w:lineRule="auto"/>
        <w:ind w:left="0" w:firstLine="567"/>
        <w:rPr>
          <w:sz w:val="24"/>
          <w:szCs w:val="24"/>
        </w:rPr>
      </w:pPr>
      <w:r>
        <w:rPr>
          <w:sz w:val="24"/>
          <w:szCs w:val="24"/>
        </w:rPr>
        <w:t>п</w:t>
      </w:r>
      <w:r w:rsidRPr="00710CEB">
        <w:rPr>
          <w:sz w:val="24"/>
          <w:szCs w:val="24"/>
        </w:rPr>
        <w:t>оложительным результатом учебно-воспитательной работы отмечается активность участия и результативность в олимпиадах, творческих конкурсах, спортивных соревнованиях района, области, республики</w:t>
      </w:r>
      <w:r>
        <w:rPr>
          <w:sz w:val="24"/>
          <w:szCs w:val="24"/>
        </w:rPr>
        <w:t>;</w:t>
      </w:r>
    </w:p>
    <w:p w:rsidR="00420D20" w:rsidRPr="005934B5" w:rsidRDefault="00420D20" w:rsidP="00F62987">
      <w:pPr>
        <w:pStyle w:val="a7"/>
        <w:widowControl/>
        <w:numPr>
          <w:ilvl w:val="0"/>
          <w:numId w:val="2"/>
        </w:numPr>
        <w:autoSpaceDE/>
        <w:autoSpaceDN/>
        <w:spacing w:line="276" w:lineRule="auto"/>
        <w:ind w:left="0" w:firstLine="567"/>
        <w:rPr>
          <w:sz w:val="24"/>
          <w:szCs w:val="24"/>
        </w:rPr>
      </w:pPr>
      <w:r w:rsidRPr="005934B5">
        <w:rPr>
          <w:sz w:val="24"/>
          <w:szCs w:val="24"/>
        </w:rPr>
        <w:t>требования к срокам освоения общеобразовательных учебных программ соответствующих уровней и к продолжительности учебного года по классам и продолжительности каникулярного времени в учебном году соблюдаются;</w:t>
      </w:r>
    </w:p>
    <w:p w:rsidR="00420D20" w:rsidRDefault="00420D20" w:rsidP="00F62987">
      <w:pPr>
        <w:pStyle w:val="a7"/>
        <w:widowControl/>
        <w:numPr>
          <w:ilvl w:val="0"/>
          <w:numId w:val="2"/>
        </w:numPr>
        <w:autoSpaceDE/>
        <w:autoSpaceDN/>
        <w:spacing w:line="276" w:lineRule="auto"/>
        <w:ind w:left="0" w:firstLine="567"/>
        <w:rPr>
          <w:sz w:val="24"/>
          <w:szCs w:val="24"/>
        </w:rPr>
      </w:pPr>
      <w:r>
        <w:rPr>
          <w:sz w:val="24"/>
          <w:szCs w:val="24"/>
        </w:rPr>
        <w:t>у</w:t>
      </w:r>
      <w:r w:rsidRPr="00710CEB">
        <w:rPr>
          <w:sz w:val="24"/>
          <w:szCs w:val="24"/>
        </w:rPr>
        <w:t>чебный фонд пополнился</w:t>
      </w:r>
      <w:r>
        <w:rPr>
          <w:sz w:val="24"/>
          <w:szCs w:val="24"/>
        </w:rPr>
        <w:t xml:space="preserve"> </w:t>
      </w:r>
      <w:r w:rsidRPr="00710CEB">
        <w:rPr>
          <w:sz w:val="24"/>
          <w:szCs w:val="24"/>
        </w:rPr>
        <w:t>за счет районного бюджета, однако имеется потребность, которая решается путем книгообмена между школами района, в связи с этим обеспеченность книгами и</w:t>
      </w:r>
      <w:r>
        <w:rPr>
          <w:sz w:val="24"/>
          <w:szCs w:val="24"/>
        </w:rPr>
        <w:t> </w:t>
      </w:r>
      <w:r w:rsidRPr="00710CEB">
        <w:rPr>
          <w:sz w:val="24"/>
          <w:szCs w:val="24"/>
        </w:rPr>
        <w:t>учебно</w:t>
      </w:r>
      <w:r>
        <w:rPr>
          <w:sz w:val="24"/>
          <w:szCs w:val="24"/>
        </w:rPr>
        <w:t>й литературой составляе</w:t>
      </w:r>
      <w:r w:rsidR="00765669">
        <w:rPr>
          <w:sz w:val="24"/>
          <w:szCs w:val="24"/>
        </w:rPr>
        <w:t>т 100 %.</w:t>
      </w:r>
    </w:p>
    <w:p w:rsidR="00420D20" w:rsidRPr="00765669" w:rsidRDefault="00420D20" w:rsidP="00765669">
      <w:pPr>
        <w:pStyle w:val="a7"/>
        <w:widowControl/>
        <w:autoSpaceDE/>
        <w:autoSpaceDN/>
        <w:spacing w:line="276" w:lineRule="auto"/>
        <w:ind w:left="0" w:firstLine="567"/>
        <w:rPr>
          <w:sz w:val="24"/>
          <w:szCs w:val="24"/>
        </w:rPr>
      </w:pPr>
      <w:r w:rsidRPr="00765669">
        <w:rPr>
          <w:sz w:val="24"/>
          <w:szCs w:val="24"/>
        </w:rPr>
        <w:t xml:space="preserve">Рекомендации по итогам самооценки: </w:t>
      </w:r>
    </w:p>
    <w:p w:rsidR="00765669" w:rsidRPr="00765669" w:rsidRDefault="00765669" w:rsidP="00765669">
      <w:pPr>
        <w:pStyle w:val="3"/>
        <w:spacing w:before="0" w:line="276" w:lineRule="auto"/>
        <w:jc w:val="both"/>
        <w:rPr>
          <w:rFonts w:ascii="Times New Roman" w:hAnsi="Times New Roman" w:cs="Times New Roman"/>
          <w:color w:val="auto"/>
        </w:rPr>
      </w:pPr>
      <w:r w:rsidRPr="00765669">
        <w:rPr>
          <w:rFonts w:ascii="Times New Roman" w:hAnsi="Times New Roman" w:cs="Times New Roman"/>
          <w:color w:val="auto"/>
        </w:rPr>
        <w:t>1. Учебно-методическое обеспечение</w:t>
      </w:r>
    </w:p>
    <w:p w:rsidR="00765669" w:rsidRPr="00765669" w:rsidRDefault="00765669" w:rsidP="00F62987">
      <w:pPr>
        <w:pStyle w:val="af0"/>
        <w:numPr>
          <w:ilvl w:val="0"/>
          <w:numId w:val="25"/>
        </w:numPr>
        <w:spacing w:line="276" w:lineRule="auto"/>
        <w:contextualSpacing w:val="0"/>
        <w:jc w:val="both"/>
      </w:pPr>
      <w:r w:rsidRPr="00765669">
        <w:rPr>
          <w:bCs/>
        </w:rPr>
        <w:t>Обновление фонда:</w:t>
      </w:r>
      <w:r w:rsidRPr="00765669">
        <w:t xml:space="preserve"> Обеспечить своевременное пополнение школьной библиотеки учебными и художественными пособиями согласно актуальным стандартам ГОСО.</w:t>
      </w:r>
    </w:p>
    <w:p w:rsidR="00765669" w:rsidRPr="00765669" w:rsidRDefault="00765669" w:rsidP="00F62987">
      <w:pPr>
        <w:pStyle w:val="af0"/>
        <w:numPr>
          <w:ilvl w:val="0"/>
          <w:numId w:val="25"/>
        </w:numPr>
        <w:spacing w:line="276" w:lineRule="auto"/>
        <w:contextualSpacing w:val="0"/>
        <w:jc w:val="both"/>
      </w:pPr>
      <w:r w:rsidRPr="00765669">
        <w:rPr>
          <w:bCs/>
        </w:rPr>
        <w:lastRenderedPageBreak/>
        <w:t>Книгообмен:</w:t>
      </w:r>
      <w:r w:rsidRPr="00765669">
        <w:t xml:space="preserve"> Активнее использовать сетевое взаимодействие и межбиблиотечный обмен с другими школами района и области.</w:t>
      </w:r>
    </w:p>
    <w:p w:rsidR="00765669" w:rsidRPr="00765669" w:rsidRDefault="00765669" w:rsidP="00765669">
      <w:pPr>
        <w:pStyle w:val="3"/>
        <w:spacing w:before="0" w:line="276" w:lineRule="auto"/>
        <w:jc w:val="both"/>
        <w:rPr>
          <w:rFonts w:ascii="Times New Roman" w:hAnsi="Times New Roman" w:cs="Times New Roman"/>
          <w:color w:val="auto"/>
        </w:rPr>
      </w:pPr>
      <w:r w:rsidRPr="00765669">
        <w:rPr>
          <w:rFonts w:ascii="Times New Roman" w:hAnsi="Times New Roman" w:cs="Times New Roman"/>
          <w:color w:val="auto"/>
        </w:rPr>
        <w:t>2. Профессиональное развитие педагогов</w:t>
      </w:r>
    </w:p>
    <w:p w:rsidR="00765669" w:rsidRPr="00765669" w:rsidRDefault="00765669" w:rsidP="00F62987">
      <w:pPr>
        <w:pStyle w:val="af0"/>
        <w:numPr>
          <w:ilvl w:val="0"/>
          <w:numId w:val="26"/>
        </w:numPr>
        <w:spacing w:line="276" w:lineRule="auto"/>
        <w:contextualSpacing w:val="0"/>
        <w:jc w:val="both"/>
      </w:pPr>
      <w:r w:rsidRPr="00765669">
        <w:rPr>
          <w:bCs/>
        </w:rPr>
        <w:t>Методическая поддержка:</w:t>
      </w:r>
      <w:r w:rsidRPr="00765669">
        <w:t xml:space="preserve"> Развивать внутришкольное наставничество и проводить для учителей практические семинары.</w:t>
      </w:r>
    </w:p>
    <w:p w:rsidR="00765669" w:rsidRPr="00765669" w:rsidRDefault="00765669" w:rsidP="00F62987">
      <w:pPr>
        <w:pStyle w:val="af0"/>
        <w:numPr>
          <w:ilvl w:val="0"/>
          <w:numId w:val="26"/>
        </w:numPr>
        <w:spacing w:line="276" w:lineRule="auto"/>
        <w:contextualSpacing w:val="0"/>
        <w:jc w:val="both"/>
      </w:pPr>
      <w:r w:rsidRPr="00765669">
        <w:rPr>
          <w:bCs/>
        </w:rPr>
        <w:t>Повышение квалификации:</w:t>
      </w:r>
      <w:r w:rsidRPr="00765669">
        <w:t xml:space="preserve"> Сфокусировать обучение кадров на цифровых технологиях и инклюзивных методиках.</w:t>
      </w:r>
    </w:p>
    <w:p w:rsidR="00765669" w:rsidRPr="00765669" w:rsidRDefault="00765669" w:rsidP="00765669">
      <w:pPr>
        <w:pStyle w:val="3"/>
        <w:spacing w:before="0" w:line="276" w:lineRule="auto"/>
        <w:jc w:val="both"/>
        <w:rPr>
          <w:rFonts w:ascii="Times New Roman" w:hAnsi="Times New Roman" w:cs="Times New Roman"/>
          <w:color w:val="auto"/>
        </w:rPr>
      </w:pPr>
      <w:r w:rsidRPr="00765669">
        <w:rPr>
          <w:rFonts w:ascii="Times New Roman" w:hAnsi="Times New Roman" w:cs="Times New Roman"/>
          <w:color w:val="auto"/>
        </w:rPr>
        <w:t>3. Цифровизация и инклюзивная среда</w:t>
      </w:r>
    </w:p>
    <w:p w:rsidR="00765669" w:rsidRPr="00765669" w:rsidRDefault="00765669" w:rsidP="00F62987">
      <w:pPr>
        <w:pStyle w:val="af0"/>
        <w:numPr>
          <w:ilvl w:val="0"/>
          <w:numId w:val="27"/>
        </w:numPr>
        <w:spacing w:line="276" w:lineRule="auto"/>
        <w:contextualSpacing w:val="0"/>
        <w:jc w:val="both"/>
      </w:pPr>
      <w:r w:rsidRPr="00765669">
        <w:rPr>
          <w:bCs/>
        </w:rPr>
        <w:t>Доступность и комфорт:</w:t>
      </w:r>
      <w:r w:rsidRPr="00765669">
        <w:t xml:space="preserve"> Продолжить адаптацию учебного пространства под нужды каждого ребенка с учетом специфики малокомплектной школы.</w:t>
      </w:r>
    </w:p>
    <w:p w:rsidR="00765669" w:rsidRPr="00765669" w:rsidRDefault="00765669" w:rsidP="00F62987">
      <w:pPr>
        <w:pStyle w:val="af0"/>
        <w:numPr>
          <w:ilvl w:val="0"/>
          <w:numId w:val="27"/>
        </w:numPr>
        <w:spacing w:line="276" w:lineRule="auto"/>
        <w:contextualSpacing w:val="0"/>
        <w:jc w:val="both"/>
      </w:pPr>
      <w:r w:rsidRPr="00765669">
        <w:rPr>
          <w:bCs/>
        </w:rPr>
        <w:t>Онлайн-ресурсы</w:t>
      </w:r>
      <w:r w:rsidRPr="00765669">
        <w:rPr>
          <w:b/>
          <w:bCs/>
        </w:rPr>
        <w:t>:</w:t>
      </w:r>
      <w:r w:rsidRPr="00765669">
        <w:t xml:space="preserve"> Расширить внедрение качественных цифровых платформ и дистанционных учебных материалов в образовательный процесс.</w:t>
      </w:r>
    </w:p>
    <w:p w:rsidR="00765669" w:rsidRPr="00765669" w:rsidRDefault="00765669" w:rsidP="00765669">
      <w:pPr>
        <w:pStyle w:val="3"/>
        <w:spacing w:before="0" w:line="276" w:lineRule="auto"/>
        <w:jc w:val="both"/>
        <w:rPr>
          <w:rFonts w:ascii="Times New Roman" w:hAnsi="Times New Roman" w:cs="Times New Roman"/>
          <w:color w:val="auto"/>
        </w:rPr>
      </w:pPr>
      <w:r w:rsidRPr="00765669">
        <w:rPr>
          <w:rFonts w:ascii="Times New Roman" w:hAnsi="Times New Roman" w:cs="Times New Roman"/>
          <w:color w:val="auto"/>
        </w:rPr>
        <w:t>4. Воспитательная работа и социум</w:t>
      </w:r>
    </w:p>
    <w:p w:rsidR="00765669" w:rsidRPr="00765669" w:rsidRDefault="00765669" w:rsidP="00F62987">
      <w:pPr>
        <w:pStyle w:val="af0"/>
        <w:numPr>
          <w:ilvl w:val="0"/>
          <w:numId w:val="28"/>
        </w:numPr>
        <w:spacing w:line="276" w:lineRule="auto"/>
        <w:contextualSpacing w:val="0"/>
        <w:jc w:val="both"/>
      </w:pPr>
      <w:r w:rsidRPr="00B4236A">
        <w:rPr>
          <w:bCs/>
        </w:rPr>
        <w:t>Ценностные ориентиры:</w:t>
      </w:r>
      <w:r w:rsidRPr="00765669">
        <w:t xml:space="preserve"> Продолжить проекты по патриотическому, правовому и экологическому воспитанию.</w:t>
      </w:r>
    </w:p>
    <w:p w:rsidR="00765669" w:rsidRPr="00765669" w:rsidRDefault="00765669" w:rsidP="00F62987">
      <w:pPr>
        <w:pStyle w:val="af0"/>
        <w:numPr>
          <w:ilvl w:val="0"/>
          <w:numId w:val="28"/>
        </w:numPr>
        <w:spacing w:line="276" w:lineRule="auto"/>
        <w:contextualSpacing w:val="0"/>
        <w:jc w:val="both"/>
      </w:pPr>
      <w:r w:rsidRPr="00B4236A">
        <w:rPr>
          <w:bCs/>
        </w:rPr>
        <w:t>Ученическое самоуправление:</w:t>
      </w:r>
      <w:r w:rsidRPr="00765669">
        <w:t xml:space="preserve"> Активнее привлекать школьников к управлению общественной жизнью школы для развития их лидерских качеств.</w:t>
      </w:r>
    </w:p>
    <w:p w:rsidR="00765669" w:rsidRPr="00765669" w:rsidRDefault="00765669" w:rsidP="00F62987">
      <w:pPr>
        <w:pStyle w:val="af0"/>
        <w:numPr>
          <w:ilvl w:val="0"/>
          <w:numId w:val="28"/>
        </w:numPr>
        <w:spacing w:line="276" w:lineRule="auto"/>
        <w:contextualSpacing w:val="0"/>
        <w:jc w:val="both"/>
      </w:pPr>
      <w:r w:rsidRPr="00B4236A">
        <w:rPr>
          <w:bCs/>
        </w:rPr>
        <w:t>Партнерство с семьей:</w:t>
      </w:r>
      <w:r w:rsidRPr="00765669">
        <w:t xml:space="preserve"> Внедрять новые форматы взаимодействия с родителями (тренинги, практикумы) для создания единой воспитательной среды.</w:t>
      </w:r>
    </w:p>
    <w:p w:rsidR="00765669" w:rsidRPr="00765669" w:rsidRDefault="00765669" w:rsidP="00765669">
      <w:pPr>
        <w:pStyle w:val="3"/>
        <w:spacing w:before="0" w:line="276" w:lineRule="auto"/>
        <w:jc w:val="both"/>
        <w:rPr>
          <w:rFonts w:ascii="Times New Roman" w:hAnsi="Times New Roman" w:cs="Times New Roman"/>
          <w:color w:val="auto"/>
        </w:rPr>
      </w:pPr>
      <w:r w:rsidRPr="00765669">
        <w:rPr>
          <w:rFonts w:ascii="Times New Roman" w:hAnsi="Times New Roman" w:cs="Times New Roman"/>
          <w:color w:val="auto"/>
        </w:rPr>
        <w:t>5. Повышение качества знаний и внутренний контроль</w:t>
      </w:r>
    </w:p>
    <w:p w:rsidR="00765669" w:rsidRPr="00765669" w:rsidRDefault="00765669" w:rsidP="00765669">
      <w:pPr>
        <w:pStyle w:val="af0"/>
        <w:spacing w:line="276" w:lineRule="auto"/>
        <w:jc w:val="both"/>
      </w:pPr>
      <w:r w:rsidRPr="00765669">
        <w:t>Для устранения пробелов в подготовке учащихся и повышения результатов тестирования необходимо:</w:t>
      </w:r>
    </w:p>
    <w:p w:rsidR="00765669" w:rsidRPr="00765669" w:rsidRDefault="00765669" w:rsidP="00F62987">
      <w:pPr>
        <w:pStyle w:val="af0"/>
        <w:numPr>
          <w:ilvl w:val="0"/>
          <w:numId w:val="29"/>
        </w:numPr>
        <w:spacing w:line="276" w:lineRule="auto"/>
        <w:contextualSpacing w:val="0"/>
        <w:jc w:val="both"/>
      </w:pPr>
      <w:r w:rsidRPr="00B4236A">
        <w:rPr>
          <w:bCs/>
        </w:rPr>
        <w:t>Адресная помощь:</w:t>
      </w:r>
      <w:r w:rsidRPr="00765669">
        <w:t xml:space="preserve"> Организовать точечные групповые и индивидуальные коррекционные занятия со слабоуспевающими учениками.</w:t>
      </w:r>
    </w:p>
    <w:p w:rsidR="00765669" w:rsidRPr="00765669" w:rsidRDefault="00765669" w:rsidP="00F62987">
      <w:pPr>
        <w:pStyle w:val="af0"/>
        <w:numPr>
          <w:ilvl w:val="0"/>
          <w:numId w:val="29"/>
        </w:numPr>
        <w:spacing w:line="276" w:lineRule="auto"/>
        <w:contextualSpacing w:val="0"/>
        <w:jc w:val="both"/>
      </w:pPr>
      <w:r w:rsidRPr="00B4236A">
        <w:rPr>
          <w:bCs/>
        </w:rPr>
        <w:t>Мониторинг:</w:t>
      </w:r>
      <w:r w:rsidRPr="00765669">
        <w:t xml:space="preserve"> Внедрить систему регулярного отслеживания личного прогресса каждого школьника для оперативной корректировки работы учителя.</w:t>
      </w:r>
    </w:p>
    <w:p w:rsidR="00B4236A" w:rsidRDefault="00B4236A" w:rsidP="009025C4">
      <w:pPr>
        <w:shd w:val="clear" w:color="auto" w:fill="FFFFFF"/>
        <w:spacing w:after="0" w:line="276" w:lineRule="auto"/>
        <w:jc w:val="center"/>
        <w:textAlignment w:val="baseline"/>
        <w:outlineLvl w:val="2"/>
        <w:rPr>
          <w:rFonts w:ascii="Times New Roman" w:hAnsi="Times New Roman" w:cs="Times New Roman"/>
          <w:b/>
          <w:color w:val="1E1E1E"/>
          <w:sz w:val="24"/>
          <w:szCs w:val="24"/>
          <w:lang w:eastAsia="ru-RU"/>
        </w:rPr>
      </w:pPr>
    </w:p>
    <w:p w:rsidR="00420D20" w:rsidRPr="009025C4" w:rsidRDefault="00420D20" w:rsidP="009025C4">
      <w:pPr>
        <w:shd w:val="clear" w:color="auto" w:fill="FFFFFF"/>
        <w:spacing w:after="0" w:line="276" w:lineRule="auto"/>
        <w:jc w:val="center"/>
        <w:textAlignment w:val="baseline"/>
        <w:outlineLvl w:val="2"/>
        <w:rPr>
          <w:rFonts w:ascii="Times New Roman" w:hAnsi="Times New Roman" w:cs="Times New Roman"/>
          <w:b/>
          <w:color w:val="1E1E1E"/>
          <w:sz w:val="24"/>
          <w:szCs w:val="24"/>
          <w:lang w:eastAsia="ru-RU"/>
        </w:rPr>
      </w:pPr>
      <w:r w:rsidRPr="009025C4">
        <w:rPr>
          <w:rFonts w:ascii="Times New Roman" w:hAnsi="Times New Roman" w:cs="Times New Roman"/>
          <w:b/>
          <w:color w:val="1E1E1E"/>
          <w:sz w:val="24"/>
          <w:szCs w:val="24"/>
          <w:lang w:eastAsia="ru-RU"/>
        </w:rPr>
        <w:t xml:space="preserve">Критерии для оценивания деятельности </w:t>
      </w:r>
    </w:p>
    <w:p w:rsidR="009025C4" w:rsidRDefault="00420D20" w:rsidP="009025C4">
      <w:pPr>
        <w:shd w:val="clear" w:color="auto" w:fill="FFFFFF"/>
        <w:spacing w:after="0" w:line="276" w:lineRule="auto"/>
        <w:jc w:val="center"/>
        <w:textAlignment w:val="baseline"/>
        <w:outlineLvl w:val="2"/>
        <w:rPr>
          <w:rFonts w:ascii="Times New Roman" w:hAnsi="Times New Roman" w:cs="Times New Roman"/>
          <w:b/>
          <w:color w:val="1E1E1E"/>
          <w:sz w:val="24"/>
          <w:szCs w:val="24"/>
          <w:lang w:eastAsia="ru-RU"/>
        </w:rPr>
      </w:pPr>
      <w:r w:rsidRPr="009025C4">
        <w:rPr>
          <w:rFonts w:ascii="Times New Roman" w:hAnsi="Times New Roman" w:cs="Times New Roman"/>
          <w:b/>
          <w:color w:val="1E1E1E"/>
          <w:sz w:val="24"/>
          <w:szCs w:val="24"/>
          <w:lang w:eastAsia="ru-RU"/>
        </w:rPr>
        <w:t>КГУ «Приишимская средняя школа» КГУ «Отдел образования района Шал акына»</w:t>
      </w:r>
    </w:p>
    <w:p w:rsidR="00420D20" w:rsidRPr="009025C4" w:rsidRDefault="00420D20" w:rsidP="009025C4">
      <w:pPr>
        <w:shd w:val="clear" w:color="auto" w:fill="FFFFFF"/>
        <w:spacing w:after="0" w:line="276" w:lineRule="auto"/>
        <w:jc w:val="center"/>
        <w:textAlignment w:val="baseline"/>
        <w:outlineLvl w:val="2"/>
        <w:rPr>
          <w:rFonts w:ascii="Times New Roman" w:hAnsi="Times New Roman" w:cs="Times New Roman"/>
          <w:b/>
          <w:color w:val="1E1E1E"/>
          <w:sz w:val="24"/>
          <w:szCs w:val="24"/>
          <w:lang w:eastAsia="ru-RU"/>
        </w:rPr>
      </w:pPr>
      <w:r w:rsidRPr="009025C4">
        <w:rPr>
          <w:rFonts w:ascii="Times New Roman" w:hAnsi="Times New Roman" w:cs="Times New Roman"/>
          <w:b/>
          <w:color w:val="1E1E1E"/>
          <w:sz w:val="24"/>
          <w:szCs w:val="24"/>
          <w:lang w:eastAsia="ru-RU"/>
        </w:rPr>
        <w:t xml:space="preserve"> КГУ «Управление образования акимата СКО», </w:t>
      </w:r>
    </w:p>
    <w:p w:rsidR="009025C4" w:rsidRDefault="00DE0430" w:rsidP="009025C4">
      <w:pPr>
        <w:shd w:val="clear" w:color="auto" w:fill="FFFFFF"/>
        <w:spacing w:after="0" w:line="276" w:lineRule="auto"/>
        <w:jc w:val="center"/>
        <w:textAlignment w:val="baseline"/>
        <w:outlineLvl w:val="2"/>
        <w:rPr>
          <w:rFonts w:ascii="Times New Roman" w:hAnsi="Times New Roman" w:cs="Times New Roman"/>
          <w:b/>
          <w:color w:val="1E1E1E"/>
          <w:sz w:val="24"/>
          <w:szCs w:val="24"/>
          <w:lang w:eastAsia="ru-RU"/>
        </w:rPr>
      </w:pPr>
      <w:r>
        <w:rPr>
          <w:rFonts w:ascii="Times New Roman" w:hAnsi="Times New Roman" w:cs="Times New Roman"/>
          <w:b/>
          <w:color w:val="1E1E1E"/>
          <w:sz w:val="24"/>
          <w:szCs w:val="24"/>
          <w:lang w:eastAsia="ru-RU"/>
        </w:rPr>
        <w:t>реализующей</w:t>
      </w:r>
      <w:r w:rsidR="00420D20" w:rsidRPr="009025C4">
        <w:rPr>
          <w:rFonts w:ascii="Times New Roman" w:hAnsi="Times New Roman" w:cs="Times New Roman"/>
          <w:b/>
          <w:color w:val="1E1E1E"/>
          <w:sz w:val="24"/>
          <w:szCs w:val="24"/>
          <w:lang w:eastAsia="ru-RU"/>
        </w:rPr>
        <w:t xml:space="preserve"> общеобразовательные учебные программы начального, </w:t>
      </w:r>
    </w:p>
    <w:p w:rsidR="00420D20" w:rsidRPr="009025C4" w:rsidRDefault="00420D20" w:rsidP="009025C4">
      <w:pPr>
        <w:shd w:val="clear" w:color="auto" w:fill="FFFFFF"/>
        <w:spacing w:after="0" w:line="276" w:lineRule="auto"/>
        <w:jc w:val="center"/>
        <w:textAlignment w:val="baseline"/>
        <w:outlineLvl w:val="2"/>
        <w:rPr>
          <w:rFonts w:ascii="Times New Roman" w:hAnsi="Times New Roman" w:cs="Times New Roman"/>
          <w:b/>
          <w:color w:val="1E1E1E"/>
          <w:sz w:val="24"/>
          <w:szCs w:val="24"/>
          <w:lang w:eastAsia="ru-RU"/>
        </w:rPr>
      </w:pPr>
      <w:r w:rsidRPr="009025C4">
        <w:rPr>
          <w:rFonts w:ascii="Times New Roman" w:hAnsi="Times New Roman" w:cs="Times New Roman"/>
          <w:b/>
          <w:color w:val="1E1E1E"/>
          <w:sz w:val="24"/>
          <w:szCs w:val="24"/>
          <w:lang w:eastAsia="ru-RU"/>
        </w:rPr>
        <w:t>основного среднего и общего среднего образования</w:t>
      </w:r>
    </w:p>
    <w:p w:rsidR="00420D20" w:rsidRDefault="00420D20" w:rsidP="00420D20">
      <w:pPr>
        <w:shd w:val="clear" w:color="auto" w:fill="FFFFFF"/>
        <w:spacing w:line="276" w:lineRule="auto"/>
        <w:jc w:val="center"/>
        <w:textAlignment w:val="baseline"/>
        <w:outlineLvl w:val="2"/>
        <w:rPr>
          <w:b/>
          <w:color w:val="1E1E1E"/>
          <w:sz w:val="24"/>
          <w:szCs w:val="24"/>
          <w:lang w:eastAsia="ru-RU"/>
        </w:rPr>
      </w:pPr>
    </w:p>
    <w:tbl>
      <w:tblPr>
        <w:tblStyle w:val="a9"/>
        <w:tblW w:w="10206" w:type="dxa"/>
        <w:tblInd w:w="279" w:type="dxa"/>
        <w:tblLook w:val="04A0" w:firstRow="1" w:lastRow="0" w:firstColumn="1" w:lastColumn="0" w:noHBand="0" w:noVBand="1"/>
      </w:tblPr>
      <w:tblGrid>
        <w:gridCol w:w="709"/>
        <w:gridCol w:w="5386"/>
        <w:gridCol w:w="3199"/>
        <w:gridCol w:w="912"/>
      </w:tblGrid>
      <w:tr w:rsidR="00420D20" w:rsidTr="00DE7387">
        <w:tc>
          <w:tcPr>
            <w:tcW w:w="709" w:type="dxa"/>
          </w:tcPr>
          <w:p w:rsidR="00420D20" w:rsidRPr="00F01CC5" w:rsidRDefault="00420D20" w:rsidP="00BB6F67">
            <w:pPr>
              <w:spacing w:line="276" w:lineRule="auto"/>
              <w:jc w:val="center"/>
              <w:textAlignment w:val="baseline"/>
              <w:rPr>
                <w:rFonts w:ascii="Times New Roman" w:hAnsi="Times New Roman" w:cs="Times New Roman"/>
                <w:b/>
                <w:i/>
                <w:color w:val="000000"/>
                <w:spacing w:val="2"/>
                <w:sz w:val="24"/>
                <w:szCs w:val="24"/>
                <w:lang w:eastAsia="ru-RU"/>
              </w:rPr>
            </w:pPr>
            <w:r w:rsidRPr="00F01CC5">
              <w:rPr>
                <w:rFonts w:ascii="Times New Roman" w:hAnsi="Times New Roman" w:cs="Times New Roman"/>
                <w:b/>
                <w:i/>
                <w:color w:val="000000"/>
                <w:spacing w:val="2"/>
                <w:sz w:val="24"/>
                <w:szCs w:val="24"/>
                <w:lang w:eastAsia="ru-RU"/>
              </w:rPr>
              <w:t>№ п/п</w:t>
            </w:r>
          </w:p>
        </w:tc>
        <w:tc>
          <w:tcPr>
            <w:tcW w:w="5386" w:type="dxa"/>
          </w:tcPr>
          <w:p w:rsidR="00420D20" w:rsidRPr="00F01CC5" w:rsidRDefault="00420D20" w:rsidP="00BB6F67">
            <w:pPr>
              <w:spacing w:line="276" w:lineRule="auto"/>
              <w:jc w:val="center"/>
              <w:textAlignment w:val="baseline"/>
              <w:rPr>
                <w:rFonts w:ascii="Times New Roman" w:hAnsi="Times New Roman" w:cs="Times New Roman"/>
                <w:b/>
                <w:i/>
                <w:color w:val="000000"/>
                <w:spacing w:val="2"/>
                <w:sz w:val="24"/>
                <w:szCs w:val="24"/>
                <w:lang w:eastAsia="ru-RU"/>
              </w:rPr>
            </w:pPr>
            <w:r w:rsidRPr="00F01CC5">
              <w:rPr>
                <w:rFonts w:ascii="Times New Roman" w:hAnsi="Times New Roman" w:cs="Times New Roman"/>
                <w:b/>
                <w:i/>
                <w:color w:val="000000"/>
                <w:spacing w:val="2"/>
                <w:sz w:val="24"/>
                <w:szCs w:val="24"/>
                <w:lang w:eastAsia="ru-RU"/>
              </w:rPr>
              <w:t>Критерии оценивания</w:t>
            </w:r>
          </w:p>
        </w:tc>
        <w:tc>
          <w:tcPr>
            <w:tcW w:w="3199" w:type="dxa"/>
          </w:tcPr>
          <w:p w:rsidR="00420D20" w:rsidRPr="00F01CC5" w:rsidRDefault="00420D20" w:rsidP="00BB6F67">
            <w:pPr>
              <w:spacing w:line="276" w:lineRule="auto"/>
              <w:jc w:val="center"/>
              <w:textAlignment w:val="baseline"/>
              <w:rPr>
                <w:rFonts w:ascii="Times New Roman" w:hAnsi="Times New Roman" w:cs="Times New Roman"/>
                <w:b/>
                <w:i/>
                <w:color w:val="000000"/>
                <w:spacing w:val="2"/>
                <w:sz w:val="24"/>
                <w:szCs w:val="24"/>
                <w:lang w:eastAsia="ru-RU"/>
              </w:rPr>
            </w:pPr>
            <w:r w:rsidRPr="00F01CC5">
              <w:rPr>
                <w:rFonts w:ascii="Times New Roman" w:hAnsi="Times New Roman" w:cs="Times New Roman"/>
                <w:b/>
                <w:i/>
                <w:color w:val="000000"/>
                <w:spacing w:val="2"/>
                <w:sz w:val="24"/>
                <w:szCs w:val="24"/>
                <w:lang w:eastAsia="ru-RU"/>
              </w:rPr>
              <w:t>Измерители</w:t>
            </w:r>
          </w:p>
        </w:tc>
        <w:tc>
          <w:tcPr>
            <w:tcW w:w="912" w:type="dxa"/>
          </w:tcPr>
          <w:p w:rsidR="00420D20" w:rsidRPr="00F01CC5" w:rsidRDefault="00420D20" w:rsidP="00BB6F67">
            <w:pPr>
              <w:spacing w:line="276" w:lineRule="auto"/>
              <w:jc w:val="center"/>
              <w:textAlignment w:val="baseline"/>
              <w:rPr>
                <w:rFonts w:ascii="Times New Roman" w:hAnsi="Times New Roman" w:cs="Times New Roman"/>
                <w:b/>
                <w:i/>
                <w:color w:val="000000"/>
                <w:spacing w:val="2"/>
                <w:sz w:val="24"/>
                <w:szCs w:val="24"/>
                <w:lang w:eastAsia="ru-RU"/>
              </w:rPr>
            </w:pPr>
            <w:r w:rsidRPr="00F01CC5">
              <w:rPr>
                <w:rFonts w:ascii="Times New Roman" w:hAnsi="Times New Roman" w:cs="Times New Roman"/>
                <w:b/>
                <w:i/>
                <w:color w:val="000000"/>
                <w:spacing w:val="2"/>
                <w:sz w:val="24"/>
                <w:szCs w:val="24"/>
                <w:lang w:eastAsia="ru-RU"/>
              </w:rPr>
              <w:t>Баллы</w:t>
            </w:r>
          </w:p>
        </w:tc>
      </w:tr>
      <w:tr w:rsidR="00420D20" w:rsidTr="00DE7387">
        <w:tc>
          <w:tcPr>
            <w:tcW w:w="70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1</w:t>
            </w:r>
          </w:p>
        </w:tc>
        <w:tc>
          <w:tcPr>
            <w:tcW w:w="5386"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F01CC5">
              <w:rPr>
                <w:rFonts w:ascii="Times New Roman" w:hAnsi="Times New Roman" w:cs="Times New Roman"/>
                <w:color w:val="000000"/>
                <w:spacing w:val="2"/>
                <w:sz w:val="24"/>
                <w:szCs w:val="24"/>
                <w:lang w:val="ru-RU"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3199" w:type="dxa"/>
          </w:tcPr>
          <w:p w:rsidR="00420D20" w:rsidRPr="00F01CC5" w:rsidRDefault="004554E1" w:rsidP="00BB6F67">
            <w:pPr>
              <w:spacing w:line="276" w:lineRule="auto"/>
              <w:jc w:val="both"/>
              <w:textAlignment w:val="baseline"/>
              <w:rPr>
                <w:rFonts w:ascii="Times New Roman" w:hAnsi="Times New Roman" w:cs="Times New Roman"/>
                <w:color w:val="000000"/>
                <w:spacing w:val="2"/>
                <w:sz w:val="24"/>
                <w:szCs w:val="24"/>
                <w:lang w:eastAsia="ru-RU"/>
              </w:rPr>
            </w:pPr>
            <w:r>
              <w:rPr>
                <w:rFonts w:ascii="Times New Roman" w:hAnsi="Times New Roman" w:cs="Times New Roman"/>
                <w:color w:val="000000"/>
                <w:spacing w:val="2"/>
                <w:sz w:val="24"/>
                <w:szCs w:val="24"/>
                <w:lang w:eastAsia="ru-RU"/>
              </w:rPr>
              <w:t>86,2</w:t>
            </w:r>
            <w:r w:rsidR="00420D20" w:rsidRPr="00F01CC5">
              <w:rPr>
                <w:rFonts w:ascii="Times New Roman" w:hAnsi="Times New Roman" w:cs="Times New Roman"/>
                <w:color w:val="000000"/>
                <w:spacing w:val="2"/>
                <w:sz w:val="24"/>
                <w:szCs w:val="24"/>
                <w:lang w:eastAsia="ru-RU"/>
              </w:rPr>
              <w:t>%</w:t>
            </w:r>
          </w:p>
        </w:tc>
        <w:tc>
          <w:tcPr>
            <w:tcW w:w="912"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3</w:t>
            </w:r>
          </w:p>
        </w:tc>
      </w:tr>
      <w:tr w:rsidR="00420D20" w:rsidTr="00DE7387">
        <w:tc>
          <w:tcPr>
            <w:tcW w:w="70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2</w:t>
            </w:r>
          </w:p>
        </w:tc>
        <w:tc>
          <w:tcPr>
            <w:tcW w:w="5386"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F01CC5">
              <w:rPr>
                <w:rFonts w:ascii="Times New Roman" w:hAnsi="Times New Roman" w:cs="Times New Roman"/>
                <w:color w:val="000000"/>
                <w:spacing w:val="2"/>
                <w:sz w:val="24"/>
                <w:szCs w:val="24"/>
                <w:lang w:val="ru-RU" w:eastAsia="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19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100 %</w:t>
            </w:r>
          </w:p>
        </w:tc>
        <w:tc>
          <w:tcPr>
            <w:tcW w:w="912"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5</w:t>
            </w:r>
          </w:p>
        </w:tc>
      </w:tr>
      <w:tr w:rsidR="00420D20" w:rsidTr="00DE7387">
        <w:tc>
          <w:tcPr>
            <w:tcW w:w="70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3</w:t>
            </w:r>
          </w:p>
        </w:tc>
        <w:tc>
          <w:tcPr>
            <w:tcW w:w="5386"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F01CC5">
              <w:rPr>
                <w:rFonts w:ascii="Times New Roman" w:hAnsi="Times New Roman" w:cs="Times New Roman"/>
                <w:color w:val="000000"/>
                <w:spacing w:val="2"/>
                <w:sz w:val="24"/>
                <w:szCs w:val="24"/>
                <w:lang w:val="ru-RU" w:eastAsia="ru-RU"/>
              </w:rPr>
              <w:t xml:space="preserve">Доля педагогов, прошедших курсы повышения квалификации педагогов (в том числе </w:t>
            </w:r>
            <w:r w:rsidRPr="00F01CC5">
              <w:rPr>
                <w:rFonts w:ascii="Times New Roman" w:hAnsi="Times New Roman" w:cs="Times New Roman"/>
                <w:color w:val="000000"/>
                <w:spacing w:val="2"/>
                <w:sz w:val="24"/>
                <w:szCs w:val="24"/>
                <w:lang w:val="ru-RU" w:eastAsia="ru-RU"/>
              </w:rPr>
              <w:lastRenderedPageBreak/>
              <w:t>руководителей, заместителей руководителя) не реже одного раза в три года</w:t>
            </w:r>
          </w:p>
        </w:tc>
        <w:tc>
          <w:tcPr>
            <w:tcW w:w="319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lastRenderedPageBreak/>
              <w:t>100 %</w:t>
            </w:r>
          </w:p>
        </w:tc>
        <w:tc>
          <w:tcPr>
            <w:tcW w:w="912"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5</w:t>
            </w:r>
          </w:p>
        </w:tc>
      </w:tr>
      <w:tr w:rsidR="00420D20" w:rsidTr="00DE7387">
        <w:tc>
          <w:tcPr>
            <w:tcW w:w="70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4</w:t>
            </w:r>
          </w:p>
        </w:tc>
        <w:tc>
          <w:tcPr>
            <w:tcW w:w="5386"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F01CC5">
              <w:rPr>
                <w:rFonts w:ascii="Times New Roman" w:hAnsi="Times New Roman" w:cs="Times New Roman"/>
                <w:color w:val="000000"/>
                <w:spacing w:val="2"/>
                <w:sz w:val="24"/>
                <w:szCs w:val="24"/>
                <w:lang w:val="ru-RU" w:eastAsia="ru-RU"/>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w:t>
            </w:r>
            <w:r w:rsidRPr="00F01CC5">
              <w:rPr>
                <w:rFonts w:ascii="Times New Roman" w:hAnsi="Times New Roman" w:cs="Times New Roman"/>
                <w:color w:val="000000"/>
                <w:spacing w:val="2"/>
                <w:sz w:val="24"/>
                <w:szCs w:val="24"/>
                <w:lang w:eastAsia="ru-RU"/>
              </w:rPr>
              <w:t> </w:t>
            </w:r>
            <w:hyperlink r:id="rId173" w:anchor="z4" w:history="1">
              <w:r w:rsidRPr="00F01CC5">
                <w:rPr>
                  <w:rFonts w:ascii="Times New Roman" w:hAnsi="Times New Roman" w:cs="Times New Roman"/>
                  <w:color w:val="073A5E"/>
                  <w:spacing w:val="2"/>
                  <w:sz w:val="24"/>
                  <w:szCs w:val="24"/>
                  <w:u w:val="single"/>
                  <w:lang w:val="ru-RU" w:eastAsia="ru-RU"/>
                </w:rPr>
                <w:t>приказом</w:t>
              </w:r>
            </w:hyperlink>
            <w:r w:rsidRPr="00F01CC5">
              <w:rPr>
                <w:rFonts w:ascii="Times New Roman" w:hAnsi="Times New Roman" w:cs="Times New Roman"/>
                <w:color w:val="000000"/>
                <w:spacing w:val="2"/>
                <w:sz w:val="24"/>
                <w:szCs w:val="24"/>
                <w:lang w:eastAsia="ru-RU"/>
              </w:rPr>
              <w:t> </w:t>
            </w:r>
            <w:r w:rsidRPr="00F01CC5">
              <w:rPr>
                <w:rFonts w:ascii="Times New Roman" w:hAnsi="Times New Roman" w:cs="Times New Roman"/>
                <w:color w:val="000000"/>
                <w:spacing w:val="2"/>
                <w:sz w:val="24"/>
                <w:szCs w:val="24"/>
                <w:lang w:val="ru-RU" w:eastAsia="ru-RU"/>
              </w:rPr>
              <w:t>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tc>
        <w:tc>
          <w:tcPr>
            <w:tcW w:w="3199" w:type="dxa"/>
          </w:tcPr>
          <w:p w:rsidR="00B020A9"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F01CC5">
              <w:rPr>
                <w:rFonts w:ascii="Times New Roman" w:hAnsi="Times New Roman" w:cs="Times New Roman"/>
                <w:color w:val="000000"/>
                <w:spacing w:val="2"/>
                <w:sz w:val="24"/>
                <w:szCs w:val="24"/>
                <w:lang w:val="ru-RU" w:eastAsia="ru-RU"/>
              </w:rPr>
              <w:br/>
              <w:t>Для малокомплектных организаций образования:</w:t>
            </w:r>
            <w:r w:rsidRPr="00F01CC5">
              <w:rPr>
                <w:rFonts w:ascii="Times New Roman" w:hAnsi="Times New Roman" w:cs="Times New Roman"/>
                <w:color w:val="000000"/>
                <w:spacing w:val="2"/>
                <w:sz w:val="24"/>
                <w:szCs w:val="24"/>
                <w:lang w:val="ru-RU" w:eastAsia="ru-RU"/>
              </w:rPr>
              <w:br/>
              <w:t xml:space="preserve">общеобразовательные школы более 30 % </w:t>
            </w:r>
          </w:p>
          <w:p w:rsidR="00420D20" w:rsidRPr="00F01CC5" w:rsidRDefault="00D159D9" w:rsidP="00BB6F67">
            <w:pPr>
              <w:spacing w:line="276" w:lineRule="auto"/>
              <w:jc w:val="both"/>
              <w:textAlignment w:val="baseline"/>
              <w:rPr>
                <w:rFonts w:ascii="Times New Roman" w:hAnsi="Times New Roman" w:cs="Times New Roman"/>
                <w:color w:val="000000"/>
                <w:spacing w:val="2"/>
                <w:sz w:val="24"/>
                <w:szCs w:val="24"/>
                <w:lang w:val="ru-RU" w:eastAsia="ru-RU"/>
              </w:rPr>
            </w:pPr>
            <w:r>
              <w:rPr>
                <w:rFonts w:ascii="Times New Roman" w:hAnsi="Times New Roman" w:cs="Times New Roman"/>
                <w:color w:val="000000"/>
                <w:spacing w:val="2"/>
                <w:sz w:val="24"/>
                <w:szCs w:val="24"/>
                <w:lang w:val="ru-RU" w:eastAsia="ru-RU"/>
              </w:rPr>
              <w:t xml:space="preserve">- </w:t>
            </w:r>
            <w:r w:rsidRPr="00D159D9">
              <w:rPr>
                <w:rFonts w:ascii="Times New Roman" w:hAnsi="Times New Roman" w:cs="Times New Roman"/>
                <w:b/>
                <w:color w:val="000000"/>
                <w:spacing w:val="2"/>
                <w:sz w:val="24"/>
                <w:szCs w:val="24"/>
                <w:lang w:val="ru-RU" w:eastAsia="ru-RU"/>
              </w:rPr>
              <w:t xml:space="preserve">в КГУ «Приишимская средняя школа» доля педагогов-экспертов, педагогов-исследователей </w:t>
            </w:r>
            <w:r w:rsidR="00587574" w:rsidRPr="00587574">
              <w:rPr>
                <w:rFonts w:ascii="Times New Roman" w:hAnsi="Times New Roman" w:cs="Times New Roman"/>
                <w:b/>
                <w:color w:val="000000"/>
                <w:spacing w:val="2"/>
                <w:sz w:val="24"/>
                <w:szCs w:val="24"/>
                <w:lang w:val="ru-RU" w:eastAsia="ru-RU"/>
              </w:rPr>
              <w:t xml:space="preserve">от общего числа педагогов начального уровня образования </w:t>
            </w:r>
            <w:r w:rsidRPr="00D159D9">
              <w:rPr>
                <w:rFonts w:ascii="Times New Roman" w:hAnsi="Times New Roman" w:cs="Times New Roman"/>
                <w:b/>
                <w:color w:val="000000"/>
                <w:spacing w:val="2"/>
                <w:sz w:val="24"/>
                <w:szCs w:val="24"/>
                <w:lang w:val="ru-RU" w:eastAsia="ru-RU"/>
              </w:rPr>
              <w:t>составляет 50 %</w:t>
            </w:r>
          </w:p>
        </w:tc>
        <w:tc>
          <w:tcPr>
            <w:tcW w:w="912"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5</w:t>
            </w:r>
          </w:p>
        </w:tc>
      </w:tr>
      <w:tr w:rsidR="00420D20" w:rsidTr="00DE7387">
        <w:tc>
          <w:tcPr>
            <w:tcW w:w="70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5</w:t>
            </w:r>
          </w:p>
        </w:tc>
        <w:tc>
          <w:tcPr>
            <w:tcW w:w="5386"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F01CC5">
              <w:rPr>
                <w:rFonts w:ascii="Times New Roman" w:hAnsi="Times New Roman" w:cs="Times New Roman"/>
                <w:color w:val="000000"/>
                <w:spacing w:val="2"/>
                <w:sz w:val="24"/>
                <w:szCs w:val="24"/>
                <w:lang w:val="ru-RU" w:eastAsia="ru-RU"/>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w:t>
            </w:r>
            <w:r w:rsidRPr="00F01CC5">
              <w:rPr>
                <w:rFonts w:ascii="Times New Roman" w:hAnsi="Times New Roman" w:cs="Times New Roman"/>
                <w:color w:val="000000"/>
                <w:spacing w:val="2"/>
                <w:sz w:val="24"/>
                <w:szCs w:val="24"/>
                <w:lang w:eastAsia="ru-RU"/>
              </w:rPr>
              <w:t> </w:t>
            </w:r>
            <w:hyperlink r:id="rId174" w:anchor="z4" w:history="1">
              <w:r w:rsidRPr="00F01CC5">
                <w:rPr>
                  <w:rFonts w:ascii="Times New Roman" w:hAnsi="Times New Roman" w:cs="Times New Roman"/>
                  <w:color w:val="073A5E"/>
                  <w:spacing w:val="2"/>
                  <w:sz w:val="24"/>
                  <w:szCs w:val="24"/>
                  <w:u w:val="single"/>
                  <w:lang w:val="ru-RU" w:eastAsia="ru-RU"/>
                </w:rPr>
                <w:t>приказом</w:t>
              </w:r>
            </w:hyperlink>
            <w:r w:rsidRPr="00F01CC5">
              <w:rPr>
                <w:rFonts w:ascii="Times New Roman" w:hAnsi="Times New Roman" w:cs="Times New Roman"/>
                <w:color w:val="000000"/>
                <w:spacing w:val="2"/>
                <w:sz w:val="24"/>
                <w:szCs w:val="24"/>
                <w:lang w:eastAsia="ru-RU"/>
              </w:rPr>
              <w:t> </w:t>
            </w:r>
            <w:r w:rsidRPr="00F01CC5">
              <w:rPr>
                <w:rFonts w:ascii="Times New Roman" w:hAnsi="Times New Roman" w:cs="Times New Roman"/>
                <w:color w:val="000000"/>
                <w:spacing w:val="2"/>
                <w:sz w:val="24"/>
                <w:szCs w:val="24"/>
                <w:lang w:val="ru-RU" w:eastAsia="ru-RU"/>
              </w:rPr>
              <w:t>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tc>
        <w:tc>
          <w:tcPr>
            <w:tcW w:w="3199" w:type="dxa"/>
          </w:tcPr>
          <w:p w:rsidR="00420D20"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F01CC5">
              <w:rPr>
                <w:rFonts w:ascii="Times New Roman" w:hAnsi="Times New Roman" w:cs="Times New Roman"/>
                <w:color w:val="000000"/>
                <w:spacing w:val="2"/>
                <w:sz w:val="24"/>
                <w:szCs w:val="24"/>
                <w:lang w:val="ru-RU" w:eastAsia="ru-RU"/>
              </w:rPr>
              <w:br/>
              <w:t>Для малокомплектных организаций образования:</w:t>
            </w:r>
            <w:r w:rsidRPr="00F01CC5">
              <w:rPr>
                <w:rFonts w:ascii="Times New Roman" w:hAnsi="Times New Roman" w:cs="Times New Roman"/>
                <w:color w:val="000000"/>
                <w:spacing w:val="2"/>
                <w:sz w:val="24"/>
                <w:szCs w:val="24"/>
                <w:lang w:val="ru-RU" w:eastAsia="ru-RU"/>
              </w:rPr>
              <w:br/>
              <w:t xml:space="preserve">общеобразовательные школы более 35 % - </w:t>
            </w:r>
          </w:p>
          <w:p w:rsidR="00587574" w:rsidRDefault="00587574" w:rsidP="00587574">
            <w:pPr>
              <w:spacing w:line="276" w:lineRule="auto"/>
              <w:jc w:val="both"/>
              <w:textAlignment w:val="baseline"/>
              <w:rPr>
                <w:rFonts w:ascii="Times New Roman" w:hAnsi="Times New Roman" w:cs="Times New Roman"/>
                <w:b/>
                <w:color w:val="000000"/>
                <w:spacing w:val="2"/>
                <w:sz w:val="24"/>
                <w:szCs w:val="24"/>
                <w:lang w:val="ru-RU" w:eastAsia="ru-RU"/>
              </w:rPr>
            </w:pPr>
            <w:r w:rsidRPr="00D159D9">
              <w:rPr>
                <w:rFonts w:ascii="Times New Roman" w:hAnsi="Times New Roman" w:cs="Times New Roman"/>
                <w:b/>
                <w:color w:val="000000"/>
                <w:spacing w:val="2"/>
                <w:sz w:val="24"/>
                <w:szCs w:val="24"/>
                <w:lang w:val="ru-RU" w:eastAsia="ru-RU"/>
              </w:rPr>
              <w:t>в КГУ «Приишимская средняя школа» доля педагогов-экспертов, педагогов-</w:t>
            </w:r>
            <w:r w:rsidRPr="00587574">
              <w:rPr>
                <w:rFonts w:ascii="Times New Roman" w:hAnsi="Times New Roman" w:cs="Times New Roman"/>
                <w:b/>
                <w:color w:val="000000"/>
                <w:spacing w:val="2"/>
                <w:sz w:val="24"/>
                <w:szCs w:val="24"/>
                <w:lang w:val="ru-RU" w:eastAsia="ru-RU"/>
              </w:rPr>
              <w:t>исследователей от общего числа педагогов основного среднего</w:t>
            </w:r>
            <w:r>
              <w:rPr>
                <w:rFonts w:ascii="Times New Roman" w:hAnsi="Times New Roman" w:cs="Times New Roman"/>
                <w:b/>
                <w:color w:val="000000"/>
                <w:spacing w:val="2"/>
                <w:sz w:val="24"/>
                <w:szCs w:val="24"/>
                <w:lang w:val="ru-RU" w:eastAsia="ru-RU"/>
              </w:rPr>
              <w:t xml:space="preserve"> образования – </w:t>
            </w:r>
            <w:r w:rsidR="004D446E">
              <w:rPr>
                <w:rFonts w:ascii="Times New Roman" w:hAnsi="Times New Roman" w:cs="Times New Roman"/>
                <w:b/>
                <w:color w:val="000000"/>
                <w:spacing w:val="2"/>
                <w:sz w:val="24"/>
                <w:szCs w:val="24"/>
                <w:lang w:val="ru-RU" w:eastAsia="ru-RU"/>
              </w:rPr>
              <w:t>47,4</w:t>
            </w:r>
            <w:r w:rsidR="008B3D4A">
              <w:rPr>
                <w:rFonts w:ascii="Times New Roman" w:hAnsi="Times New Roman" w:cs="Times New Roman"/>
                <w:b/>
                <w:color w:val="000000"/>
                <w:spacing w:val="2"/>
                <w:sz w:val="24"/>
                <w:szCs w:val="24"/>
                <w:lang w:val="ru-RU" w:eastAsia="ru-RU"/>
              </w:rPr>
              <w:t>%</w:t>
            </w:r>
          </w:p>
          <w:p w:rsidR="00587574" w:rsidRPr="00587574" w:rsidRDefault="00587574" w:rsidP="00587574">
            <w:pPr>
              <w:spacing w:line="276" w:lineRule="auto"/>
              <w:jc w:val="both"/>
              <w:textAlignment w:val="baseline"/>
              <w:rPr>
                <w:rFonts w:ascii="Times New Roman" w:hAnsi="Times New Roman" w:cs="Times New Roman"/>
                <w:b/>
                <w:color w:val="000000"/>
                <w:spacing w:val="2"/>
                <w:sz w:val="24"/>
                <w:szCs w:val="24"/>
                <w:lang w:val="ru-RU" w:eastAsia="ru-RU"/>
              </w:rPr>
            </w:pPr>
            <w:r w:rsidRPr="00587574">
              <w:rPr>
                <w:rFonts w:ascii="Times New Roman" w:hAnsi="Times New Roman" w:cs="Times New Roman"/>
                <w:b/>
                <w:color w:val="000000"/>
                <w:spacing w:val="2"/>
                <w:sz w:val="24"/>
                <w:szCs w:val="24"/>
                <w:lang w:val="ru-RU" w:eastAsia="ru-RU"/>
              </w:rPr>
              <w:t>общего среднего образования</w:t>
            </w:r>
            <w:r w:rsidR="004D446E">
              <w:rPr>
                <w:rFonts w:ascii="Times New Roman" w:hAnsi="Times New Roman" w:cs="Times New Roman"/>
                <w:b/>
                <w:color w:val="000000"/>
                <w:spacing w:val="2"/>
                <w:sz w:val="24"/>
                <w:szCs w:val="24"/>
                <w:lang w:val="ru-RU" w:eastAsia="ru-RU"/>
              </w:rPr>
              <w:t xml:space="preserve"> – 61,5</w:t>
            </w:r>
            <w:r w:rsidR="008B3D4A">
              <w:rPr>
                <w:rFonts w:ascii="Times New Roman" w:hAnsi="Times New Roman" w:cs="Times New Roman"/>
                <w:b/>
                <w:color w:val="000000"/>
                <w:spacing w:val="2"/>
                <w:sz w:val="24"/>
                <w:szCs w:val="24"/>
                <w:lang w:val="ru-RU" w:eastAsia="ru-RU"/>
              </w:rPr>
              <w:t>%</w:t>
            </w:r>
          </w:p>
          <w:p w:rsidR="00587574" w:rsidRPr="00F01CC5" w:rsidRDefault="00587574" w:rsidP="00587574">
            <w:pPr>
              <w:spacing w:line="276" w:lineRule="auto"/>
              <w:jc w:val="both"/>
              <w:textAlignment w:val="baseline"/>
              <w:rPr>
                <w:rFonts w:ascii="Times New Roman" w:hAnsi="Times New Roman" w:cs="Times New Roman"/>
                <w:color w:val="000000"/>
                <w:spacing w:val="2"/>
                <w:sz w:val="24"/>
                <w:szCs w:val="24"/>
                <w:lang w:val="ru-RU" w:eastAsia="ru-RU"/>
              </w:rPr>
            </w:pPr>
          </w:p>
        </w:tc>
        <w:tc>
          <w:tcPr>
            <w:tcW w:w="912"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5</w:t>
            </w:r>
          </w:p>
        </w:tc>
      </w:tr>
      <w:tr w:rsidR="00420D20" w:rsidTr="00DE7387">
        <w:tc>
          <w:tcPr>
            <w:tcW w:w="709" w:type="dxa"/>
          </w:tcPr>
          <w:p w:rsidR="00420D20" w:rsidRPr="00F01CC5" w:rsidRDefault="00420D20" w:rsidP="00BB6F67">
            <w:pPr>
              <w:spacing w:line="276" w:lineRule="auto"/>
              <w:jc w:val="center"/>
              <w:textAlignment w:val="baseline"/>
              <w:outlineLvl w:val="2"/>
              <w:rPr>
                <w:rFonts w:ascii="Times New Roman" w:hAnsi="Times New Roman" w:cs="Times New Roman"/>
                <w:color w:val="1E1E1E"/>
                <w:sz w:val="24"/>
                <w:szCs w:val="24"/>
                <w:lang w:eastAsia="ru-RU"/>
              </w:rPr>
            </w:pPr>
            <w:r w:rsidRPr="00F01CC5">
              <w:rPr>
                <w:rFonts w:ascii="Times New Roman" w:hAnsi="Times New Roman" w:cs="Times New Roman"/>
                <w:color w:val="1E1E1E"/>
                <w:sz w:val="24"/>
                <w:szCs w:val="24"/>
                <w:lang w:eastAsia="ru-RU"/>
              </w:rPr>
              <w:t>6</w:t>
            </w:r>
          </w:p>
        </w:tc>
        <w:tc>
          <w:tcPr>
            <w:tcW w:w="5386" w:type="dxa"/>
          </w:tcPr>
          <w:p w:rsidR="00420D20" w:rsidRPr="00F01CC5" w:rsidRDefault="00420D20" w:rsidP="00BB6F67">
            <w:pPr>
              <w:spacing w:line="276" w:lineRule="auto"/>
              <w:textAlignment w:val="baseline"/>
              <w:outlineLvl w:val="2"/>
              <w:rPr>
                <w:rFonts w:ascii="Times New Roman" w:hAnsi="Times New Roman" w:cs="Times New Roman"/>
                <w:b/>
                <w:color w:val="1E1E1E"/>
                <w:sz w:val="24"/>
                <w:szCs w:val="24"/>
                <w:lang w:val="ru-RU" w:eastAsia="ru-RU"/>
              </w:rPr>
            </w:pPr>
            <w:r w:rsidRPr="00F01CC5">
              <w:rPr>
                <w:rFonts w:ascii="Times New Roman" w:hAnsi="Times New Roman" w:cs="Times New Roman"/>
                <w:color w:val="000000"/>
                <w:spacing w:val="2"/>
                <w:sz w:val="24"/>
                <w:szCs w:val="24"/>
                <w:lang w:val="ru-RU" w:eastAsia="ru-RU"/>
              </w:rPr>
              <w:t>Оснащенность оборудованием и мебелью организаций образования в соответствии с</w:t>
            </w:r>
            <w:r w:rsidRPr="00F01CC5">
              <w:rPr>
                <w:rFonts w:ascii="Times New Roman" w:hAnsi="Times New Roman" w:cs="Times New Roman"/>
                <w:color w:val="000000"/>
                <w:spacing w:val="2"/>
                <w:sz w:val="24"/>
                <w:szCs w:val="24"/>
                <w:lang w:eastAsia="ru-RU"/>
              </w:rPr>
              <w:t> </w:t>
            </w:r>
            <w:hyperlink r:id="rId175" w:anchor="z1" w:history="1">
              <w:r w:rsidRPr="00F01CC5">
                <w:rPr>
                  <w:rFonts w:ascii="Times New Roman" w:hAnsi="Times New Roman" w:cs="Times New Roman"/>
                  <w:color w:val="073A5E"/>
                  <w:spacing w:val="2"/>
                  <w:sz w:val="24"/>
                  <w:szCs w:val="24"/>
                  <w:u w:val="single"/>
                  <w:lang w:val="ru-RU" w:eastAsia="ru-RU"/>
                </w:rPr>
                <w:t>приказом</w:t>
              </w:r>
              <w:r w:rsidRPr="00F01CC5">
                <w:rPr>
                  <w:rFonts w:ascii="Times New Roman" w:hAnsi="Times New Roman" w:cs="Times New Roman"/>
                  <w:color w:val="073A5E"/>
                  <w:spacing w:val="2"/>
                  <w:sz w:val="24"/>
                  <w:szCs w:val="24"/>
                  <w:u w:val="single"/>
                  <w:lang w:eastAsia="ru-RU"/>
                </w:rPr>
                <w:t> </w:t>
              </w:r>
            </w:hyperlink>
            <w:r w:rsidRPr="00F01CC5">
              <w:rPr>
                <w:rFonts w:ascii="Times New Roman" w:hAnsi="Times New Roman" w:cs="Times New Roman"/>
                <w:color w:val="000000"/>
                <w:spacing w:val="2"/>
                <w:sz w:val="24"/>
                <w:szCs w:val="24"/>
                <w:lang w:val="ru-RU" w:eastAsia="ru-RU"/>
              </w:rPr>
              <w:t>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19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95 %</w:t>
            </w:r>
          </w:p>
        </w:tc>
        <w:tc>
          <w:tcPr>
            <w:tcW w:w="912"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4</w:t>
            </w:r>
          </w:p>
        </w:tc>
      </w:tr>
      <w:tr w:rsidR="00420D20" w:rsidTr="00DE7387">
        <w:tc>
          <w:tcPr>
            <w:tcW w:w="70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7</w:t>
            </w:r>
          </w:p>
        </w:tc>
        <w:tc>
          <w:tcPr>
            <w:tcW w:w="5386"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F01CC5">
              <w:rPr>
                <w:rFonts w:ascii="Times New Roman" w:hAnsi="Times New Roman" w:cs="Times New Roman"/>
                <w:color w:val="000000"/>
                <w:spacing w:val="2"/>
                <w:sz w:val="24"/>
                <w:szCs w:val="24"/>
                <w:lang w:val="ru-RU" w:eastAsia="ru-RU"/>
              </w:rPr>
              <w:t xml:space="preserve">Создание условий (пандус, окрашивание контрастной краской дверей и лестниц) для лиц с особыми образовательными потребностями в </w:t>
            </w:r>
            <w:r w:rsidRPr="00F01CC5">
              <w:rPr>
                <w:rFonts w:ascii="Times New Roman" w:hAnsi="Times New Roman" w:cs="Times New Roman"/>
                <w:color w:val="000000"/>
                <w:spacing w:val="2"/>
                <w:sz w:val="24"/>
                <w:szCs w:val="24"/>
                <w:lang w:val="ru-RU" w:eastAsia="ru-RU"/>
              </w:rPr>
              <w:lastRenderedPageBreak/>
              <w:t>зданиях (учебных корпусах) согласно</w:t>
            </w:r>
            <w:r w:rsidRPr="00F01CC5">
              <w:rPr>
                <w:rFonts w:ascii="Times New Roman" w:hAnsi="Times New Roman" w:cs="Times New Roman"/>
                <w:color w:val="000000"/>
                <w:spacing w:val="2"/>
                <w:sz w:val="24"/>
                <w:szCs w:val="24"/>
                <w:lang w:eastAsia="ru-RU"/>
              </w:rPr>
              <w:t> </w:t>
            </w:r>
            <w:hyperlink r:id="rId176" w:anchor="z0" w:history="1">
              <w:r w:rsidRPr="00F01CC5">
                <w:rPr>
                  <w:rFonts w:ascii="Times New Roman" w:hAnsi="Times New Roman" w:cs="Times New Roman"/>
                  <w:color w:val="073A5E"/>
                  <w:spacing w:val="2"/>
                  <w:sz w:val="24"/>
                  <w:szCs w:val="24"/>
                  <w:u w:val="single"/>
                  <w:lang w:val="ru-RU" w:eastAsia="ru-RU"/>
                </w:rPr>
                <w:t>приказу</w:t>
              </w:r>
            </w:hyperlink>
            <w:r w:rsidRPr="00F01CC5">
              <w:rPr>
                <w:rFonts w:ascii="Times New Roman" w:hAnsi="Times New Roman" w:cs="Times New Roman"/>
                <w:color w:val="000000"/>
                <w:spacing w:val="2"/>
                <w:sz w:val="24"/>
                <w:szCs w:val="24"/>
                <w:lang w:eastAsia="ru-RU"/>
              </w:rPr>
              <w:t> </w:t>
            </w:r>
            <w:r w:rsidRPr="00F01CC5">
              <w:rPr>
                <w:rFonts w:ascii="Times New Roman" w:hAnsi="Times New Roman" w:cs="Times New Roman"/>
                <w:color w:val="000000"/>
                <w:spacing w:val="2"/>
                <w:sz w:val="24"/>
                <w:szCs w:val="24"/>
                <w:lang w:val="ru-RU" w:eastAsia="ru-RU"/>
              </w:rPr>
              <w:t>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3199"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lastRenderedPageBreak/>
              <w:t>100 %</w:t>
            </w:r>
          </w:p>
        </w:tc>
        <w:tc>
          <w:tcPr>
            <w:tcW w:w="912" w:type="dxa"/>
          </w:tcPr>
          <w:p w:rsidR="00420D20" w:rsidRPr="00F01CC5"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F01CC5">
              <w:rPr>
                <w:rFonts w:ascii="Times New Roman" w:hAnsi="Times New Roman" w:cs="Times New Roman"/>
                <w:color w:val="000000"/>
                <w:spacing w:val="2"/>
                <w:sz w:val="24"/>
                <w:szCs w:val="24"/>
                <w:lang w:eastAsia="ru-RU"/>
              </w:rPr>
              <w:t>5</w:t>
            </w:r>
          </w:p>
        </w:tc>
      </w:tr>
      <w:tr w:rsidR="00420D20" w:rsidTr="00DE7387">
        <w:tc>
          <w:tcPr>
            <w:tcW w:w="709" w:type="dxa"/>
          </w:tcPr>
          <w:p w:rsidR="00420D20" w:rsidRPr="0070689D"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70689D">
              <w:rPr>
                <w:rFonts w:ascii="Times New Roman" w:hAnsi="Times New Roman" w:cs="Times New Roman"/>
                <w:color w:val="000000"/>
                <w:spacing w:val="2"/>
                <w:sz w:val="24"/>
                <w:szCs w:val="24"/>
                <w:lang w:eastAsia="ru-RU"/>
              </w:rPr>
              <w:t>8</w:t>
            </w:r>
          </w:p>
        </w:tc>
        <w:tc>
          <w:tcPr>
            <w:tcW w:w="5386" w:type="dxa"/>
          </w:tcPr>
          <w:p w:rsidR="00420D20" w:rsidRPr="0070689D"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70689D">
              <w:rPr>
                <w:rFonts w:ascii="Times New Roman" w:hAnsi="Times New Roman" w:cs="Times New Roman"/>
                <w:color w:val="000000"/>
                <w:spacing w:val="2"/>
                <w:sz w:val="24"/>
                <w:szCs w:val="24"/>
                <w:lang w:val="ru-RU" w:eastAsia="ru-RU"/>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w:t>
            </w:r>
            <w:r w:rsidRPr="0070689D">
              <w:rPr>
                <w:rFonts w:ascii="Times New Roman" w:hAnsi="Times New Roman" w:cs="Times New Roman"/>
                <w:color w:val="000000"/>
                <w:spacing w:val="2"/>
                <w:sz w:val="24"/>
                <w:szCs w:val="24"/>
                <w:lang w:eastAsia="ru-RU"/>
              </w:rPr>
              <w:t> </w:t>
            </w:r>
            <w:hyperlink r:id="rId177" w:anchor="z1" w:history="1">
              <w:r w:rsidRPr="0070689D">
                <w:rPr>
                  <w:rFonts w:ascii="Times New Roman" w:hAnsi="Times New Roman" w:cs="Times New Roman"/>
                  <w:color w:val="073A5E"/>
                  <w:spacing w:val="2"/>
                  <w:sz w:val="24"/>
                  <w:szCs w:val="24"/>
                  <w:u w:val="single"/>
                  <w:lang w:val="ru-RU" w:eastAsia="ru-RU"/>
                </w:rPr>
                <w:t>19 января 2016 года № 44</w:t>
              </w:r>
            </w:hyperlink>
            <w:r w:rsidRPr="0070689D">
              <w:rPr>
                <w:rFonts w:ascii="Times New Roman" w:hAnsi="Times New Roman" w:cs="Times New Roman"/>
                <w:color w:val="000000"/>
                <w:spacing w:val="2"/>
                <w:sz w:val="24"/>
                <w:szCs w:val="24"/>
                <w:lang w:eastAsia="ru-RU"/>
              </w:rPr>
              <w:t> </w:t>
            </w:r>
            <w:r w:rsidRPr="0070689D">
              <w:rPr>
                <w:rFonts w:ascii="Times New Roman" w:hAnsi="Times New Roman" w:cs="Times New Roman"/>
                <w:color w:val="000000"/>
                <w:spacing w:val="2"/>
                <w:sz w:val="24"/>
                <w:szCs w:val="24"/>
                <w:lang w:val="ru-RU" w:eastAsia="ru-RU"/>
              </w:rPr>
              <w:t>(зарегистрирован в Реестре государственной регистрации нормативных правовых актов под № 13070), от</w:t>
            </w:r>
            <w:r w:rsidRPr="0070689D">
              <w:rPr>
                <w:rFonts w:ascii="Times New Roman" w:hAnsi="Times New Roman" w:cs="Times New Roman"/>
                <w:color w:val="000000"/>
                <w:spacing w:val="2"/>
                <w:sz w:val="24"/>
                <w:szCs w:val="24"/>
                <w:lang w:eastAsia="ru-RU"/>
              </w:rPr>
              <w:t> </w:t>
            </w:r>
            <w:hyperlink r:id="rId178" w:anchor="z3" w:history="1">
              <w:r w:rsidRPr="0070689D">
                <w:rPr>
                  <w:rFonts w:ascii="Times New Roman" w:hAnsi="Times New Roman" w:cs="Times New Roman"/>
                  <w:color w:val="073A5E"/>
                  <w:spacing w:val="2"/>
                  <w:sz w:val="24"/>
                  <w:szCs w:val="24"/>
                  <w:u w:val="single"/>
                  <w:lang w:val="ru-RU" w:eastAsia="ru-RU"/>
                </w:rPr>
                <w:t>22 мая 2020 года № 216</w:t>
              </w:r>
            </w:hyperlink>
            <w:r w:rsidRPr="0070689D">
              <w:rPr>
                <w:rFonts w:ascii="Times New Roman" w:hAnsi="Times New Roman" w:cs="Times New Roman"/>
                <w:color w:val="000000"/>
                <w:spacing w:val="2"/>
                <w:sz w:val="24"/>
                <w:szCs w:val="24"/>
                <w:lang w:eastAsia="ru-RU"/>
              </w:rPr>
              <w:t> </w:t>
            </w:r>
            <w:r w:rsidRPr="0070689D">
              <w:rPr>
                <w:rFonts w:ascii="Times New Roman" w:hAnsi="Times New Roman" w:cs="Times New Roman"/>
                <w:color w:val="000000"/>
                <w:spacing w:val="2"/>
                <w:sz w:val="24"/>
                <w:szCs w:val="24"/>
                <w:lang w:val="ru-RU" w:eastAsia="ru-RU"/>
              </w:rPr>
              <w:t>(зарегистрирован в Реестре государственной регистрации нормативных правовых актов под № 20708)</w:t>
            </w:r>
          </w:p>
        </w:tc>
        <w:tc>
          <w:tcPr>
            <w:tcW w:w="3199" w:type="dxa"/>
          </w:tcPr>
          <w:p w:rsidR="00420D20" w:rsidRPr="0070689D"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70689D">
              <w:rPr>
                <w:rFonts w:ascii="Times New Roman" w:hAnsi="Times New Roman" w:cs="Times New Roman"/>
                <w:color w:val="000000"/>
                <w:spacing w:val="2"/>
                <w:sz w:val="24"/>
                <w:szCs w:val="24"/>
                <w:lang w:eastAsia="ru-RU"/>
              </w:rPr>
              <w:t>100 %</w:t>
            </w:r>
          </w:p>
        </w:tc>
        <w:tc>
          <w:tcPr>
            <w:tcW w:w="912" w:type="dxa"/>
          </w:tcPr>
          <w:p w:rsidR="00420D20" w:rsidRPr="0070689D"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70689D">
              <w:rPr>
                <w:rFonts w:ascii="Times New Roman" w:hAnsi="Times New Roman" w:cs="Times New Roman"/>
                <w:color w:val="000000"/>
                <w:spacing w:val="2"/>
                <w:sz w:val="24"/>
                <w:szCs w:val="24"/>
                <w:lang w:eastAsia="ru-RU"/>
              </w:rPr>
              <w:t>5</w:t>
            </w:r>
          </w:p>
        </w:tc>
      </w:tr>
      <w:tr w:rsidR="00420D20" w:rsidTr="00DE7387">
        <w:tc>
          <w:tcPr>
            <w:tcW w:w="709" w:type="dxa"/>
          </w:tcPr>
          <w:p w:rsidR="00420D20" w:rsidRPr="0070689D"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70689D">
              <w:rPr>
                <w:rFonts w:ascii="Times New Roman" w:hAnsi="Times New Roman" w:cs="Times New Roman"/>
                <w:color w:val="000000"/>
                <w:spacing w:val="2"/>
                <w:sz w:val="24"/>
                <w:szCs w:val="24"/>
                <w:lang w:eastAsia="ru-RU"/>
              </w:rPr>
              <w:t>9</w:t>
            </w:r>
          </w:p>
        </w:tc>
        <w:tc>
          <w:tcPr>
            <w:tcW w:w="5386" w:type="dxa"/>
          </w:tcPr>
          <w:p w:rsidR="00420D20" w:rsidRPr="0070689D" w:rsidRDefault="00420D20" w:rsidP="00BB6F67">
            <w:pPr>
              <w:spacing w:line="276" w:lineRule="auto"/>
              <w:jc w:val="both"/>
              <w:textAlignment w:val="baseline"/>
              <w:rPr>
                <w:rFonts w:ascii="Times New Roman" w:hAnsi="Times New Roman" w:cs="Times New Roman"/>
                <w:color w:val="000000"/>
                <w:spacing w:val="2"/>
                <w:sz w:val="24"/>
                <w:szCs w:val="24"/>
                <w:lang w:val="ru-RU" w:eastAsia="ru-RU"/>
              </w:rPr>
            </w:pPr>
            <w:r w:rsidRPr="0070689D">
              <w:rPr>
                <w:rFonts w:ascii="Times New Roman" w:hAnsi="Times New Roman" w:cs="Times New Roman"/>
                <w:color w:val="000000"/>
                <w:spacing w:val="2"/>
                <w:sz w:val="24"/>
                <w:szCs w:val="24"/>
                <w:lang w:val="ru-RU" w:eastAsia="ru-RU"/>
              </w:rPr>
              <w:t>Соответствие наполняемости групп (классов) организаций образования (в разрезе групп/классов)</w:t>
            </w:r>
          </w:p>
        </w:tc>
        <w:tc>
          <w:tcPr>
            <w:tcW w:w="3199" w:type="dxa"/>
          </w:tcPr>
          <w:p w:rsidR="00420D20" w:rsidRPr="0070689D" w:rsidRDefault="00420D20" w:rsidP="00BB6F67">
            <w:pPr>
              <w:spacing w:line="276" w:lineRule="auto"/>
              <w:jc w:val="both"/>
              <w:textAlignment w:val="baseline"/>
              <w:rPr>
                <w:rFonts w:ascii="Times New Roman" w:hAnsi="Times New Roman" w:cs="Times New Roman"/>
                <w:color w:val="000000"/>
                <w:spacing w:val="2"/>
                <w:sz w:val="24"/>
                <w:szCs w:val="24"/>
                <w:lang w:eastAsia="ru-RU"/>
              </w:rPr>
            </w:pPr>
            <w:r w:rsidRPr="0070689D">
              <w:rPr>
                <w:rFonts w:ascii="Times New Roman" w:hAnsi="Times New Roman" w:cs="Times New Roman"/>
                <w:color w:val="000000"/>
                <w:spacing w:val="2"/>
                <w:sz w:val="24"/>
                <w:szCs w:val="24"/>
                <w:lang w:eastAsia="ru-RU"/>
              </w:rPr>
              <w:t>100 %</w:t>
            </w:r>
          </w:p>
        </w:tc>
        <w:tc>
          <w:tcPr>
            <w:tcW w:w="912" w:type="dxa"/>
          </w:tcPr>
          <w:p w:rsidR="00420D20" w:rsidRPr="0070689D" w:rsidRDefault="00420D20" w:rsidP="0004468C">
            <w:pPr>
              <w:spacing w:line="276" w:lineRule="auto"/>
              <w:jc w:val="center"/>
              <w:textAlignment w:val="baseline"/>
              <w:rPr>
                <w:rFonts w:ascii="Times New Roman" w:hAnsi="Times New Roman" w:cs="Times New Roman"/>
                <w:color w:val="000000"/>
                <w:spacing w:val="2"/>
                <w:sz w:val="24"/>
                <w:szCs w:val="24"/>
                <w:lang w:eastAsia="ru-RU"/>
              </w:rPr>
            </w:pPr>
            <w:r w:rsidRPr="0070689D">
              <w:rPr>
                <w:rFonts w:ascii="Times New Roman" w:hAnsi="Times New Roman" w:cs="Times New Roman"/>
                <w:color w:val="000000"/>
                <w:spacing w:val="2"/>
                <w:sz w:val="24"/>
                <w:szCs w:val="24"/>
                <w:lang w:eastAsia="ru-RU"/>
              </w:rPr>
              <w:t>5</w:t>
            </w:r>
          </w:p>
        </w:tc>
      </w:tr>
      <w:tr w:rsidR="009025C4" w:rsidTr="00DE7387">
        <w:tc>
          <w:tcPr>
            <w:tcW w:w="709" w:type="dxa"/>
          </w:tcPr>
          <w:p w:rsidR="009025C4" w:rsidRPr="0076650A" w:rsidRDefault="009025C4" w:rsidP="00BB6F67">
            <w:pPr>
              <w:spacing w:line="276" w:lineRule="auto"/>
              <w:jc w:val="both"/>
              <w:textAlignment w:val="baseline"/>
              <w:rPr>
                <w:rFonts w:ascii="Times New Roman" w:hAnsi="Times New Roman" w:cs="Times New Roman"/>
                <w:color w:val="000000"/>
                <w:spacing w:val="2"/>
                <w:sz w:val="24"/>
                <w:szCs w:val="24"/>
                <w:lang w:val="ru-RU" w:eastAsia="ru-RU"/>
              </w:rPr>
            </w:pPr>
            <w:r w:rsidRPr="0076650A">
              <w:rPr>
                <w:rFonts w:ascii="Times New Roman" w:hAnsi="Times New Roman" w:cs="Times New Roman"/>
                <w:color w:val="000000"/>
                <w:spacing w:val="2"/>
                <w:sz w:val="24"/>
                <w:szCs w:val="24"/>
                <w:lang w:val="ru-RU" w:eastAsia="ru-RU"/>
              </w:rPr>
              <w:t>10</w:t>
            </w:r>
          </w:p>
        </w:tc>
        <w:tc>
          <w:tcPr>
            <w:tcW w:w="5386" w:type="dxa"/>
          </w:tcPr>
          <w:p w:rsidR="009025C4" w:rsidRPr="0076650A" w:rsidRDefault="00054BDF" w:rsidP="00BB6F67">
            <w:pPr>
              <w:spacing w:line="276" w:lineRule="auto"/>
              <w:jc w:val="both"/>
              <w:textAlignment w:val="baseline"/>
              <w:rPr>
                <w:rFonts w:ascii="Times New Roman" w:hAnsi="Times New Roman" w:cs="Times New Roman"/>
                <w:color w:val="000000"/>
                <w:spacing w:val="2"/>
                <w:sz w:val="24"/>
                <w:szCs w:val="24"/>
                <w:lang w:val="ru-RU" w:eastAsia="ru-RU"/>
              </w:rPr>
            </w:pPr>
            <w:r w:rsidRPr="0076650A">
              <w:rPr>
                <w:rFonts w:ascii="Times New Roman" w:hAnsi="Times New Roman" w:cs="Times New Roman"/>
                <w:color w:val="000000"/>
                <w:spacing w:val="2"/>
                <w:sz w:val="24"/>
                <w:szCs w:val="24"/>
                <w:lang w:val="ru-RU" w:eastAsia="ru-RU"/>
              </w:rPr>
              <w:t>Результаты обучения (оценка качества знаний, умений и навыков)</w:t>
            </w:r>
          </w:p>
        </w:tc>
        <w:tc>
          <w:tcPr>
            <w:tcW w:w="3199" w:type="dxa"/>
          </w:tcPr>
          <w:p w:rsidR="009025C4" w:rsidRPr="0076650A" w:rsidRDefault="009025C4" w:rsidP="00BB6F67">
            <w:pPr>
              <w:spacing w:line="276" w:lineRule="auto"/>
              <w:jc w:val="both"/>
              <w:textAlignment w:val="baseline"/>
              <w:rPr>
                <w:rFonts w:ascii="Times New Roman" w:hAnsi="Times New Roman" w:cs="Times New Roman"/>
                <w:color w:val="000000"/>
                <w:spacing w:val="2"/>
                <w:sz w:val="24"/>
                <w:szCs w:val="24"/>
                <w:lang w:val="ru-RU" w:eastAsia="ru-RU"/>
              </w:rPr>
            </w:pPr>
          </w:p>
        </w:tc>
        <w:tc>
          <w:tcPr>
            <w:tcW w:w="912" w:type="dxa"/>
          </w:tcPr>
          <w:p w:rsidR="009025C4" w:rsidRPr="0076650A" w:rsidRDefault="007034F3" w:rsidP="0004468C">
            <w:pPr>
              <w:spacing w:line="276" w:lineRule="auto"/>
              <w:jc w:val="center"/>
              <w:textAlignment w:val="baseline"/>
              <w:rPr>
                <w:rFonts w:ascii="Times New Roman" w:hAnsi="Times New Roman" w:cs="Times New Roman"/>
                <w:color w:val="000000"/>
                <w:spacing w:val="2"/>
                <w:sz w:val="24"/>
                <w:szCs w:val="24"/>
                <w:lang w:val="ru-RU" w:eastAsia="ru-RU"/>
              </w:rPr>
            </w:pPr>
            <w:r>
              <w:rPr>
                <w:rFonts w:ascii="Times New Roman" w:hAnsi="Times New Roman" w:cs="Times New Roman"/>
                <w:color w:val="000000"/>
                <w:spacing w:val="2"/>
                <w:sz w:val="24"/>
                <w:szCs w:val="24"/>
                <w:lang w:val="ru-RU" w:eastAsia="ru-RU"/>
              </w:rPr>
              <w:t>-</w:t>
            </w:r>
          </w:p>
        </w:tc>
      </w:tr>
      <w:tr w:rsidR="00054BDF" w:rsidTr="00DE7387">
        <w:tc>
          <w:tcPr>
            <w:tcW w:w="709" w:type="dxa"/>
          </w:tcPr>
          <w:p w:rsidR="00054BDF" w:rsidRPr="0070689D" w:rsidRDefault="00054BDF" w:rsidP="00054BDF">
            <w:pPr>
              <w:spacing w:line="276" w:lineRule="auto"/>
              <w:jc w:val="both"/>
              <w:textAlignment w:val="baseline"/>
              <w:rPr>
                <w:rFonts w:ascii="Times New Roman" w:hAnsi="Times New Roman" w:cs="Times New Roman"/>
                <w:color w:val="000000"/>
                <w:spacing w:val="2"/>
                <w:sz w:val="24"/>
                <w:szCs w:val="24"/>
                <w:lang w:val="ru-RU" w:eastAsia="ru-RU"/>
              </w:rPr>
            </w:pPr>
            <w:r w:rsidRPr="0070689D">
              <w:rPr>
                <w:rFonts w:ascii="Times New Roman" w:hAnsi="Times New Roman" w:cs="Times New Roman"/>
                <w:color w:val="000000"/>
                <w:spacing w:val="2"/>
                <w:sz w:val="24"/>
                <w:szCs w:val="24"/>
                <w:lang w:val="ru-RU" w:eastAsia="ru-RU"/>
              </w:rPr>
              <w:t>11</w:t>
            </w:r>
          </w:p>
        </w:tc>
        <w:tc>
          <w:tcPr>
            <w:tcW w:w="5386" w:type="dxa"/>
          </w:tcPr>
          <w:p w:rsidR="00054BDF" w:rsidRPr="0070689D" w:rsidRDefault="00054BDF" w:rsidP="00054BDF">
            <w:pPr>
              <w:spacing w:line="276" w:lineRule="auto"/>
              <w:jc w:val="both"/>
              <w:textAlignment w:val="baseline"/>
              <w:rPr>
                <w:rFonts w:ascii="Times New Roman" w:hAnsi="Times New Roman" w:cs="Times New Roman"/>
                <w:color w:val="000000"/>
                <w:spacing w:val="2"/>
                <w:sz w:val="24"/>
                <w:szCs w:val="24"/>
                <w:lang w:eastAsia="ru-RU"/>
              </w:rPr>
            </w:pPr>
            <w:r w:rsidRPr="0070689D">
              <w:rPr>
                <w:rFonts w:ascii="Times New Roman" w:hAnsi="Times New Roman" w:cs="Times New Roman"/>
                <w:color w:val="000000"/>
                <w:spacing w:val="2"/>
                <w:sz w:val="24"/>
                <w:szCs w:val="24"/>
                <w:shd w:val="clear" w:color="auto" w:fill="FFFFFF"/>
              </w:rPr>
              <w:t>Анализ результатов опроса обучающихся</w:t>
            </w:r>
          </w:p>
        </w:tc>
        <w:tc>
          <w:tcPr>
            <w:tcW w:w="3199" w:type="dxa"/>
          </w:tcPr>
          <w:p w:rsidR="00054BDF" w:rsidRPr="0070689D" w:rsidRDefault="00054BDF" w:rsidP="00054BDF">
            <w:pPr>
              <w:pStyle w:val="af0"/>
              <w:spacing w:after="360" w:line="285" w:lineRule="atLeast"/>
              <w:ind w:left="0" w:firstLine="10"/>
              <w:textAlignment w:val="baseline"/>
              <w:rPr>
                <w:color w:val="000000"/>
                <w:spacing w:val="2"/>
                <w:lang w:val="ru-RU"/>
              </w:rPr>
            </w:pPr>
          </w:p>
        </w:tc>
        <w:tc>
          <w:tcPr>
            <w:tcW w:w="912" w:type="dxa"/>
          </w:tcPr>
          <w:p w:rsidR="00054BDF" w:rsidRPr="0070689D" w:rsidRDefault="007034F3" w:rsidP="0004468C">
            <w:pPr>
              <w:pStyle w:val="af0"/>
              <w:spacing w:after="360" w:line="285" w:lineRule="atLeast"/>
              <w:ind w:left="0"/>
              <w:jc w:val="center"/>
              <w:textAlignment w:val="baseline"/>
              <w:rPr>
                <w:color w:val="000000"/>
                <w:spacing w:val="2"/>
              </w:rPr>
            </w:pPr>
            <w:r>
              <w:rPr>
                <w:color w:val="000000"/>
                <w:spacing w:val="2"/>
              </w:rPr>
              <w:t>-</w:t>
            </w:r>
          </w:p>
        </w:tc>
      </w:tr>
      <w:tr w:rsidR="00054BDF" w:rsidTr="00DE7387">
        <w:tc>
          <w:tcPr>
            <w:tcW w:w="709" w:type="dxa"/>
          </w:tcPr>
          <w:p w:rsidR="00054BDF" w:rsidRPr="0070689D" w:rsidRDefault="00054BDF" w:rsidP="00054BDF">
            <w:pPr>
              <w:spacing w:line="276" w:lineRule="auto"/>
              <w:jc w:val="both"/>
              <w:textAlignment w:val="baseline"/>
              <w:rPr>
                <w:rFonts w:ascii="Times New Roman" w:hAnsi="Times New Roman" w:cs="Times New Roman"/>
                <w:color w:val="000000"/>
                <w:spacing w:val="2"/>
                <w:sz w:val="24"/>
                <w:szCs w:val="24"/>
                <w:lang w:val="ru-RU" w:eastAsia="ru-RU"/>
              </w:rPr>
            </w:pPr>
            <w:r w:rsidRPr="0070689D">
              <w:rPr>
                <w:rFonts w:ascii="Times New Roman" w:hAnsi="Times New Roman" w:cs="Times New Roman"/>
                <w:color w:val="000000"/>
                <w:spacing w:val="2"/>
                <w:sz w:val="24"/>
                <w:szCs w:val="24"/>
                <w:lang w:val="ru-RU" w:eastAsia="ru-RU"/>
              </w:rPr>
              <w:t>12</w:t>
            </w:r>
          </w:p>
        </w:tc>
        <w:tc>
          <w:tcPr>
            <w:tcW w:w="5386" w:type="dxa"/>
          </w:tcPr>
          <w:p w:rsidR="00054BDF" w:rsidRPr="0070689D" w:rsidRDefault="00054BDF" w:rsidP="00054BDF">
            <w:pPr>
              <w:spacing w:line="276" w:lineRule="auto"/>
              <w:jc w:val="both"/>
              <w:textAlignment w:val="baseline"/>
              <w:rPr>
                <w:rFonts w:ascii="Times New Roman" w:hAnsi="Times New Roman" w:cs="Times New Roman"/>
                <w:color w:val="000000"/>
                <w:spacing w:val="2"/>
                <w:sz w:val="24"/>
                <w:szCs w:val="24"/>
                <w:shd w:val="clear" w:color="auto" w:fill="FFFFFF"/>
              </w:rPr>
            </w:pPr>
            <w:r w:rsidRPr="0070689D">
              <w:rPr>
                <w:rFonts w:ascii="Times New Roman" w:hAnsi="Times New Roman" w:cs="Times New Roman"/>
                <w:color w:val="000000"/>
                <w:spacing w:val="2"/>
                <w:sz w:val="24"/>
                <w:szCs w:val="24"/>
                <w:shd w:val="clear" w:color="auto" w:fill="FFFFFF"/>
              </w:rPr>
              <w:t>Анализ результатов опроса педагогов</w:t>
            </w:r>
          </w:p>
        </w:tc>
        <w:tc>
          <w:tcPr>
            <w:tcW w:w="3199" w:type="dxa"/>
          </w:tcPr>
          <w:p w:rsidR="00054BDF" w:rsidRPr="0070689D" w:rsidRDefault="00054BDF" w:rsidP="00054BDF">
            <w:pPr>
              <w:pStyle w:val="af0"/>
              <w:spacing w:after="360" w:line="285" w:lineRule="atLeast"/>
              <w:ind w:left="0" w:firstLine="10"/>
              <w:textAlignment w:val="baseline"/>
              <w:rPr>
                <w:color w:val="000000"/>
                <w:spacing w:val="2"/>
                <w:lang w:val="ru-RU"/>
              </w:rPr>
            </w:pPr>
          </w:p>
        </w:tc>
        <w:tc>
          <w:tcPr>
            <w:tcW w:w="912" w:type="dxa"/>
          </w:tcPr>
          <w:p w:rsidR="00054BDF" w:rsidRPr="0070689D" w:rsidRDefault="007034F3" w:rsidP="0004468C">
            <w:pPr>
              <w:pStyle w:val="af0"/>
              <w:spacing w:after="360" w:line="285" w:lineRule="atLeast"/>
              <w:ind w:left="-65" w:firstLine="65"/>
              <w:jc w:val="center"/>
              <w:textAlignment w:val="baseline"/>
              <w:rPr>
                <w:color w:val="000000"/>
                <w:spacing w:val="2"/>
              </w:rPr>
            </w:pPr>
            <w:r>
              <w:rPr>
                <w:color w:val="000000"/>
                <w:spacing w:val="2"/>
              </w:rPr>
              <w:t>-</w:t>
            </w:r>
          </w:p>
        </w:tc>
      </w:tr>
      <w:tr w:rsidR="00054BDF" w:rsidTr="00DE7387">
        <w:tc>
          <w:tcPr>
            <w:tcW w:w="709" w:type="dxa"/>
          </w:tcPr>
          <w:p w:rsidR="00054BDF" w:rsidRPr="0070689D" w:rsidRDefault="00054BDF" w:rsidP="00054BDF">
            <w:pPr>
              <w:spacing w:line="276" w:lineRule="auto"/>
              <w:jc w:val="both"/>
              <w:textAlignment w:val="baseline"/>
              <w:rPr>
                <w:rFonts w:ascii="Times New Roman" w:hAnsi="Times New Roman" w:cs="Times New Roman"/>
                <w:color w:val="000000"/>
                <w:spacing w:val="2"/>
                <w:sz w:val="24"/>
                <w:szCs w:val="24"/>
                <w:lang w:val="ru-RU" w:eastAsia="ru-RU"/>
              </w:rPr>
            </w:pPr>
            <w:r w:rsidRPr="0070689D">
              <w:rPr>
                <w:rFonts w:ascii="Times New Roman" w:hAnsi="Times New Roman" w:cs="Times New Roman"/>
                <w:color w:val="000000"/>
                <w:spacing w:val="2"/>
                <w:sz w:val="24"/>
                <w:szCs w:val="24"/>
                <w:lang w:val="ru-RU" w:eastAsia="ru-RU"/>
              </w:rPr>
              <w:t>13</w:t>
            </w:r>
          </w:p>
        </w:tc>
        <w:tc>
          <w:tcPr>
            <w:tcW w:w="5386" w:type="dxa"/>
          </w:tcPr>
          <w:p w:rsidR="00054BDF" w:rsidRPr="0070689D" w:rsidRDefault="00054BDF" w:rsidP="00054BDF">
            <w:pPr>
              <w:spacing w:line="276" w:lineRule="auto"/>
              <w:jc w:val="both"/>
              <w:textAlignment w:val="baseline"/>
              <w:rPr>
                <w:rFonts w:ascii="Times New Roman" w:hAnsi="Times New Roman" w:cs="Times New Roman"/>
                <w:color w:val="000000"/>
                <w:spacing w:val="2"/>
                <w:sz w:val="24"/>
                <w:szCs w:val="24"/>
                <w:shd w:val="clear" w:color="auto" w:fill="FFFFFF"/>
                <w:lang w:val="ru-RU"/>
              </w:rPr>
            </w:pPr>
            <w:r w:rsidRPr="0070689D">
              <w:rPr>
                <w:rFonts w:ascii="Times New Roman" w:hAnsi="Times New Roman" w:cs="Times New Roman"/>
                <w:color w:val="000000"/>
                <w:spacing w:val="2"/>
                <w:sz w:val="24"/>
                <w:szCs w:val="24"/>
                <w:shd w:val="clear" w:color="auto" w:fill="FFFFFF"/>
                <w:lang w:val="ru-RU"/>
              </w:rPr>
              <w:t>Анализ результатов опроса родителей (законных представителей)</w:t>
            </w:r>
          </w:p>
        </w:tc>
        <w:tc>
          <w:tcPr>
            <w:tcW w:w="3199" w:type="dxa"/>
          </w:tcPr>
          <w:p w:rsidR="00054BDF" w:rsidRPr="0070689D" w:rsidRDefault="00054BDF" w:rsidP="00054BDF">
            <w:pPr>
              <w:pStyle w:val="af0"/>
              <w:spacing w:after="360" w:line="285" w:lineRule="atLeast"/>
              <w:ind w:left="0" w:firstLine="10"/>
              <w:textAlignment w:val="baseline"/>
              <w:rPr>
                <w:color w:val="000000"/>
                <w:spacing w:val="2"/>
                <w:lang w:val="ru-RU"/>
              </w:rPr>
            </w:pPr>
          </w:p>
        </w:tc>
        <w:tc>
          <w:tcPr>
            <w:tcW w:w="912" w:type="dxa"/>
          </w:tcPr>
          <w:p w:rsidR="00054BDF" w:rsidRPr="0070689D" w:rsidRDefault="007034F3" w:rsidP="0004468C">
            <w:pPr>
              <w:pStyle w:val="af0"/>
              <w:spacing w:after="360" w:line="285" w:lineRule="atLeast"/>
              <w:ind w:left="-65" w:firstLine="65"/>
              <w:jc w:val="center"/>
              <w:textAlignment w:val="baseline"/>
              <w:rPr>
                <w:color w:val="000000"/>
                <w:spacing w:val="2"/>
              </w:rPr>
            </w:pPr>
            <w:r>
              <w:rPr>
                <w:color w:val="000000"/>
                <w:spacing w:val="2"/>
              </w:rPr>
              <w:t>-</w:t>
            </w:r>
          </w:p>
        </w:tc>
      </w:tr>
    </w:tbl>
    <w:p w:rsidR="00BF08F0" w:rsidRDefault="00BF08F0" w:rsidP="00BF08F0">
      <w:pPr>
        <w:pStyle w:val="af0"/>
        <w:shd w:val="clear" w:color="auto" w:fill="FFFFFF"/>
        <w:spacing w:line="276" w:lineRule="auto"/>
        <w:ind w:left="0" w:firstLine="567"/>
        <w:jc w:val="center"/>
        <w:textAlignment w:val="baseline"/>
        <w:rPr>
          <w:b/>
          <w:color w:val="00B050"/>
        </w:rPr>
      </w:pPr>
    </w:p>
    <w:p w:rsidR="00BF08F0" w:rsidRDefault="00BF08F0" w:rsidP="00BF08F0">
      <w:pPr>
        <w:pStyle w:val="af0"/>
        <w:shd w:val="clear" w:color="auto" w:fill="FFFFFF"/>
        <w:spacing w:line="276" w:lineRule="auto"/>
        <w:ind w:left="0" w:firstLine="567"/>
        <w:jc w:val="center"/>
        <w:textAlignment w:val="baseline"/>
        <w:rPr>
          <w:b/>
          <w:color w:val="00B050"/>
        </w:rPr>
      </w:pPr>
      <w:r w:rsidRPr="002A4B0B">
        <w:rPr>
          <w:b/>
          <w:color w:val="00B050"/>
        </w:rPr>
        <w:t>(приложение 2 к Критериям оценки организаций образования «Критерии для оценивания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w:t>
      </w:r>
    </w:p>
    <w:p w:rsidR="000F4951" w:rsidRPr="002A4B0B" w:rsidRDefault="00D246D9" w:rsidP="00BF08F0">
      <w:pPr>
        <w:pStyle w:val="af0"/>
        <w:shd w:val="clear" w:color="auto" w:fill="FFFFFF"/>
        <w:spacing w:line="276" w:lineRule="auto"/>
        <w:ind w:left="0" w:firstLine="567"/>
        <w:jc w:val="center"/>
        <w:textAlignment w:val="baseline"/>
        <w:rPr>
          <w:b/>
          <w:color w:val="00B050"/>
        </w:rPr>
      </w:pPr>
      <w:hyperlink r:id="rId179" w:history="1">
        <w:r w:rsidR="000F4951" w:rsidRPr="007A4195">
          <w:rPr>
            <w:rStyle w:val="ae"/>
            <w:b/>
          </w:rPr>
          <w:t>https://b1310bilim-portal.edu.kz/sites/b1310bilim-portal.edu.kz/images/2026%20%D0%B8%D1%8E%D0%BD%D1%8C/2026%20%D1%81%D0%B0%D0%BC%D0%BE%D0%BE%D1%86%D0%B5%D0%BD%D0%BA%D0%B0/666.pdf</w:t>
        </w:r>
      </w:hyperlink>
      <w:r w:rsidR="000F4951">
        <w:rPr>
          <w:b/>
          <w:color w:val="00B050"/>
        </w:rPr>
        <w:t xml:space="preserve"> </w:t>
      </w:r>
    </w:p>
    <w:p w:rsidR="007C5EA1" w:rsidRDefault="007C5EA1" w:rsidP="00420D20">
      <w:pPr>
        <w:spacing w:line="276" w:lineRule="auto"/>
        <w:jc w:val="both"/>
        <w:rPr>
          <w:b/>
          <w:sz w:val="24"/>
          <w:szCs w:val="24"/>
        </w:rPr>
      </w:pPr>
    </w:p>
    <w:p w:rsidR="00420D20" w:rsidRPr="00F71B29" w:rsidRDefault="00420D20" w:rsidP="00F71B29">
      <w:pPr>
        <w:spacing w:after="0" w:line="276" w:lineRule="auto"/>
        <w:jc w:val="both"/>
        <w:rPr>
          <w:rFonts w:ascii="Times New Roman" w:hAnsi="Times New Roman" w:cs="Times New Roman"/>
          <w:sz w:val="24"/>
          <w:szCs w:val="24"/>
        </w:rPr>
      </w:pPr>
      <w:r w:rsidRPr="00F71B29">
        <w:rPr>
          <w:rFonts w:ascii="Times New Roman" w:hAnsi="Times New Roman" w:cs="Times New Roman"/>
          <w:b/>
          <w:sz w:val="24"/>
          <w:szCs w:val="24"/>
        </w:rPr>
        <w:t>Заключение по итогам самооценки:</w:t>
      </w:r>
      <w:r w:rsidRPr="00F71B29">
        <w:rPr>
          <w:rFonts w:ascii="Times New Roman" w:hAnsi="Times New Roman" w:cs="Times New Roman"/>
          <w:sz w:val="24"/>
          <w:szCs w:val="24"/>
        </w:rPr>
        <w:t xml:space="preserve"> </w:t>
      </w:r>
    </w:p>
    <w:p w:rsidR="00951E90" w:rsidRPr="00951E90" w:rsidRDefault="00951E90" w:rsidP="00951E90">
      <w:pPr>
        <w:spacing w:after="0" w:line="276" w:lineRule="auto"/>
        <w:ind w:firstLine="708"/>
        <w:jc w:val="both"/>
        <w:rPr>
          <w:rFonts w:ascii="Times New Roman" w:eastAsia="Times New Roman" w:hAnsi="Times New Roman" w:cs="Times New Roman"/>
          <w:sz w:val="24"/>
          <w:szCs w:val="24"/>
          <w:lang w:eastAsia="ru-RU"/>
        </w:rPr>
      </w:pPr>
      <w:r w:rsidRPr="00951E90">
        <w:rPr>
          <w:rFonts w:ascii="Times New Roman" w:eastAsia="Times New Roman" w:hAnsi="Times New Roman" w:cs="Times New Roman"/>
          <w:sz w:val="24"/>
          <w:szCs w:val="24"/>
          <w:lang w:eastAsia="ru-RU"/>
        </w:rPr>
        <w:t>На основании анализа представленных материалов, изучения внутренней документации и мониторинга образовательного процесса установлено, что деятел</w:t>
      </w:r>
      <w:r>
        <w:rPr>
          <w:rFonts w:ascii="Times New Roman" w:eastAsia="Times New Roman" w:hAnsi="Times New Roman" w:cs="Times New Roman"/>
          <w:sz w:val="24"/>
          <w:szCs w:val="24"/>
          <w:lang w:eastAsia="ru-RU"/>
        </w:rPr>
        <w:t xml:space="preserve">ьность КГУ «Приишимская средняя школа» КГУ «Отдел образования района Шал акына» КГУ «Управление образования акимата СКО» </w:t>
      </w:r>
      <w:r w:rsidRPr="00951E90">
        <w:rPr>
          <w:rFonts w:ascii="Times New Roman" w:eastAsia="Times New Roman" w:hAnsi="Times New Roman" w:cs="Times New Roman"/>
          <w:sz w:val="24"/>
          <w:szCs w:val="24"/>
          <w:lang w:eastAsia="ru-RU"/>
        </w:rPr>
        <w:t xml:space="preserve">соответствует Требованиям к организациям образования, утверждаемым в соответствии с </w:t>
      </w:r>
      <w:r w:rsidRPr="00951E90">
        <w:rPr>
          <w:rFonts w:ascii="Times New Roman" w:eastAsia="Times New Roman" w:hAnsi="Times New Roman" w:cs="Times New Roman"/>
          <w:bCs/>
          <w:sz w:val="24"/>
          <w:szCs w:val="24"/>
          <w:lang w:eastAsia="ru-RU"/>
        </w:rPr>
        <w:t>Приказом Министра просвещения Республики Казахстан от 3 августа 2022 года № 348</w:t>
      </w:r>
      <w:r w:rsidRPr="00951E90">
        <w:rPr>
          <w:rFonts w:ascii="Times New Roman" w:eastAsia="Times New Roman" w:hAnsi="Times New Roman" w:cs="Times New Roman"/>
          <w:sz w:val="24"/>
          <w:szCs w:val="24"/>
          <w:lang w:eastAsia="ru-RU"/>
        </w:rPr>
        <w:t>.</w:t>
      </w:r>
    </w:p>
    <w:p w:rsidR="00951E90" w:rsidRPr="00951E90" w:rsidRDefault="00951E90" w:rsidP="00951E90">
      <w:pPr>
        <w:spacing w:after="0" w:line="276" w:lineRule="auto"/>
        <w:ind w:firstLine="708"/>
        <w:jc w:val="both"/>
        <w:rPr>
          <w:rFonts w:ascii="Times New Roman" w:eastAsia="Times New Roman" w:hAnsi="Times New Roman" w:cs="Times New Roman"/>
          <w:sz w:val="24"/>
          <w:szCs w:val="24"/>
          <w:lang w:eastAsia="ru-RU"/>
        </w:rPr>
      </w:pPr>
      <w:r w:rsidRPr="00951E90">
        <w:rPr>
          <w:rFonts w:ascii="Times New Roman" w:eastAsia="Times New Roman" w:hAnsi="Times New Roman" w:cs="Times New Roman"/>
          <w:sz w:val="24"/>
          <w:szCs w:val="24"/>
          <w:lang w:eastAsia="ru-RU"/>
        </w:rPr>
        <w:t xml:space="preserve">В ходе проведения самооценки нарушений нормативно-правовых актов и несоответствий государственным стандартам </w:t>
      </w:r>
      <w:r w:rsidRPr="00951E90">
        <w:rPr>
          <w:rFonts w:ascii="Times New Roman" w:eastAsia="Times New Roman" w:hAnsi="Times New Roman" w:cs="Times New Roman"/>
          <w:b/>
          <w:bCs/>
          <w:sz w:val="24"/>
          <w:szCs w:val="24"/>
          <w:lang w:eastAsia="ru-RU"/>
        </w:rPr>
        <w:t>не выявлено</w:t>
      </w:r>
      <w:r w:rsidRPr="00951E90">
        <w:rPr>
          <w:rFonts w:ascii="Times New Roman" w:eastAsia="Times New Roman" w:hAnsi="Times New Roman" w:cs="Times New Roman"/>
          <w:sz w:val="24"/>
          <w:szCs w:val="24"/>
          <w:lang w:eastAsia="ru-RU"/>
        </w:rPr>
        <w:t xml:space="preserve">. Все проверяемые критерии, регламентирующие </w:t>
      </w:r>
      <w:r w:rsidRPr="00951E90">
        <w:rPr>
          <w:rFonts w:ascii="Times New Roman" w:eastAsia="Times New Roman" w:hAnsi="Times New Roman" w:cs="Times New Roman"/>
          <w:sz w:val="24"/>
          <w:szCs w:val="24"/>
          <w:lang w:eastAsia="ru-RU"/>
        </w:rPr>
        <w:lastRenderedPageBreak/>
        <w:t xml:space="preserve">материально-техническое, учебно-методическое, кадровое и санитарно-гигиеническое обеспечение образовательного процесса, оценены </w:t>
      </w:r>
      <w:r w:rsidRPr="00951E90">
        <w:rPr>
          <w:rFonts w:ascii="Times New Roman" w:eastAsia="Times New Roman" w:hAnsi="Times New Roman" w:cs="Times New Roman"/>
          <w:b/>
          <w:bCs/>
          <w:sz w:val="24"/>
          <w:szCs w:val="24"/>
          <w:lang w:eastAsia="ru-RU"/>
        </w:rPr>
        <w:t>положительно</w:t>
      </w:r>
      <w:r w:rsidRPr="00951E90">
        <w:rPr>
          <w:rFonts w:ascii="Times New Roman" w:eastAsia="Times New Roman" w:hAnsi="Times New Roman" w:cs="Times New Roman"/>
          <w:sz w:val="24"/>
          <w:szCs w:val="24"/>
          <w:lang w:eastAsia="ru-RU"/>
        </w:rPr>
        <w:t>.</w:t>
      </w:r>
    </w:p>
    <w:p w:rsidR="00951E90" w:rsidRPr="00951E90" w:rsidRDefault="00951E90" w:rsidP="00951E90">
      <w:pPr>
        <w:spacing w:after="0" w:line="276" w:lineRule="auto"/>
        <w:ind w:firstLine="708"/>
        <w:jc w:val="both"/>
        <w:rPr>
          <w:rFonts w:ascii="Times New Roman" w:eastAsia="Times New Roman" w:hAnsi="Times New Roman" w:cs="Times New Roman"/>
          <w:sz w:val="24"/>
          <w:szCs w:val="24"/>
          <w:lang w:eastAsia="ru-RU"/>
        </w:rPr>
      </w:pPr>
      <w:r w:rsidRPr="00951E90">
        <w:rPr>
          <w:rFonts w:ascii="Times New Roman" w:eastAsia="Times New Roman" w:hAnsi="Times New Roman" w:cs="Times New Roman"/>
          <w:b/>
          <w:bCs/>
          <w:sz w:val="24"/>
          <w:szCs w:val="24"/>
          <w:lang w:eastAsia="ru-RU"/>
        </w:rPr>
        <w:t>Кадровое обеспечение и аттестация:</w:t>
      </w:r>
      <w:r w:rsidRPr="00951E90">
        <w:rPr>
          <w:rFonts w:ascii="Times New Roman" w:eastAsia="Times New Roman" w:hAnsi="Times New Roman" w:cs="Times New Roman"/>
          <w:sz w:val="24"/>
          <w:szCs w:val="24"/>
          <w:lang w:eastAsia="ru-RU"/>
        </w:rPr>
        <w:t xml:space="preserve"> Качественный состав педагогического коллектива соответствует установленным параметрам. По критерию соответствия квалификационных категорий руководящего состава отмечается, что заместитель директо</w:t>
      </w:r>
      <w:r>
        <w:rPr>
          <w:rFonts w:ascii="Times New Roman" w:eastAsia="Times New Roman" w:hAnsi="Times New Roman" w:cs="Times New Roman"/>
          <w:sz w:val="24"/>
          <w:szCs w:val="24"/>
          <w:lang w:eastAsia="ru-RU"/>
        </w:rPr>
        <w:t>ра по воспитательной работе Капасова Ж.Б.</w:t>
      </w:r>
      <w:r w:rsidRPr="00951E90">
        <w:rPr>
          <w:rFonts w:ascii="Times New Roman" w:eastAsia="Times New Roman" w:hAnsi="Times New Roman" w:cs="Times New Roman"/>
          <w:sz w:val="24"/>
          <w:szCs w:val="24"/>
          <w:lang w:eastAsia="ru-RU"/>
        </w:rPr>
        <w:t xml:space="preserve"> на момент проведения самооценки имеет квалификационную категорию «педагог-модератор». Данный факт носит временный характер и находится в стадии урегулирования, поскольку в настоящее время указанный </w:t>
      </w:r>
      <w:r>
        <w:rPr>
          <w:rFonts w:ascii="Times New Roman" w:eastAsia="Times New Roman" w:hAnsi="Times New Roman" w:cs="Times New Roman"/>
          <w:sz w:val="24"/>
          <w:szCs w:val="24"/>
          <w:lang w:eastAsia="ru-RU"/>
        </w:rPr>
        <w:t>заместитель</w:t>
      </w:r>
      <w:r w:rsidRPr="00951E90">
        <w:rPr>
          <w:rFonts w:ascii="Times New Roman" w:eastAsia="Times New Roman" w:hAnsi="Times New Roman" w:cs="Times New Roman"/>
          <w:sz w:val="24"/>
          <w:szCs w:val="24"/>
          <w:lang w:eastAsia="ru-RU"/>
        </w:rPr>
        <w:t xml:space="preserve"> проходит процедуру плановой аттестации на присвоение квалификационной категории «педагог-эксперт», что полностью отвечает долгосрочным целевым индикаторам развития кадрового потенциала школы.</w:t>
      </w:r>
    </w:p>
    <w:p w:rsidR="00951E90" w:rsidRPr="00951E90" w:rsidRDefault="00951E90" w:rsidP="00951E90">
      <w:pPr>
        <w:spacing w:after="0" w:line="276" w:lineRule="auto"/>
        <w:ind w:firstLine="708"/>
        <w:jc w:val="both"/>
        <w:rPr>
          <w:rFonts w:ascii="Times New Roman" w:eastAsia="Times New Roman" w:hAnsi="Times New Roman" w:cs="Times New Roman"/>
          <w:sz w:val="24"/>
          <w:szCs w:val="24"/>
          <w:lang w:eastAsia="ru-RU"/>
        </w:rPr>
      </w:pPr>
      <w:r w:rsidRPr="00951E90">
        <w:rPr>
          <w:rFonts w:ascii="Times New Roman" w:eastAsia="Times New Roman" w:hAnsi="Times New Roman" w:cs="Times New Roman"/>
          <w:b/>
          <w:bCs/>
          <w:sz w:val="24"/>
          <w:szCs w:val="24"/>
          <w:lang w:eastAsia="ru-RU"/>
        </w:rPr>
        <w:t>Итоговый вывод:</w:t>
      </w:r>
      <w:r w:rsidRPr="00951E90">
        <w:rPr>
          <w:rFonts w:ascii="Times New Roman" w:eastAsia="Times New Roman" w:hAnsi="Times New Roman" w:cs="Times New Roman"/>
          <w:sz w:val="24"/>
          <w:szCs w:val="24"/>
          <w:lang w:eastAsia="ru-RU"/>
        </w:rPr>
        <w:t xml:space="preserve"> Организационная, управленческая и образовательная деятельность школы стабильна, осуществляется в правовом поле и в полном объеме обеспечивает условия для предоставления качественных образовательных услуг согласно законодательству Республики Казахстан. Образовательное учреждение признано </w:t>
      </w:r>
      <w:r w:rsidRPr="00951E90">
        <w:rPr>
          <w:rFonts w:ascii="Times New Roman" w:eastAsia="Times New Roman" w:hAnsi="Times New Roman" w:cs="Times New Roman"/>
          <w:b/>
          <w:bCs/>
          <w:sz w:val="24"/>
          <w:szCs w:val="24"/>
          <w:lang w:eastAsia="ru-RU"/>
        </w:rPr>
        <w:t>соответствующим</w:t>
      </w:r>
      <w:r w:rsidRPr="00951E90">
        <w:rPr>
          <w:rFonts w:ascii="Times New Roman" w:eastAsia="Times New Roman" w:hAnsi="Times New Roman" w:cs="Times New Roman"/>
          <w:sz w:val="24"/>
          <w:szCs w:val="24"/>
          <w:lang w:eastAsia="ru-RU"/>
        </w:rPr>
        <w:t xml:space="preserve"> требованиям Приказа Министра просвещения РК № 348.</w:t>
      </w:r>
    </w:p>
    <w:p w:rsidR="00BB6F67" w:rsidRDefault="00BB6F67" w:rsidP="00951E90">
      <w:pPr>
        <w:spacing w:after="0" w:line="276" w:lineRule="auto"/>
        <w:ind w:firstLine="567"/>
        <w:jc w:val="both"/>
      </w:pPr>
    </w:p>
    <w:sectPr w:rsidR="00BB6F67" w:rsidSect="00420D20">
      <w:footerReference w:type="default" r:id="rId1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6D9" w:rsidRDefault="00D246D9" w:rsidP="00127070">
      <w:pPr>
        <w:spacing w:after="0" w:line="240" w:lineRule="auto"/>
      </w:pPr>
      <w:r>
        <w:separator/>
      </w:r>
    </w:p>
  </w:endnote>
  <w:endnote w:type="continuationSeparator" w:id="0">
    <w:p w:rsidR="00D246D9" w:rsidRDefault="00D246D9" w:rsidP="0012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875810"/>
      <w:docPartObj>
        <w:docPartGallery w:val="Page Numbers (Bottom of Page)"/>
        <w:docPartUnique/>
      </w:docPartObj>
    </w:sdtPr>
    <w:sdtEndPr>
      <w:rPr>
        <w:color w:val="000000" w:themeColor="text1"/>
      </w:rPr>
    </w:sdtEndPr>
    <w:sdtContent>
      <w:p w:rsidR="00D246D9" w:rsidRPr="00127070" w:rsidRDefault="00D246D9">
        <w:pPr>
          <w:pStyle w:val="af3"/>
          <w:jc w:val="center"/>
          <w:rPr>
            <w:color w:val="000000" w:themeColor="text1"/>
          </w:rPr>
        </w:pPr>
        <w:r w:rsidRPr="00127070">
          <w:rPr>
            <w:color w:val="000000" w:themeColor="text1"/>
          </w:rPr>
          <w:fldChar w:fldCharType="begin"/>
        </w:r>
        <w:r w:rsidRPr="00127070">
          <w:rPr>
            <w:color w:val="000000" w:themeColor="text1"/>
          </w:rPr>
          <w:instrText>PAGE   \* MERGEFORMAT</w:instrText>
        </w:r>
        <w:r w:rsidRPr="00127070">
          <w:rPr>
            <w:color w:val="000000" w:themeColor="text1"/>
          </w:rPr>
          <w:fldChar w:fldCharType="separate"/>
        </w:r>
        <w:r w:rsidR="00931289">
          <w:rPr>
            <w:noProof/>
            <w:color w:val="000000" w:themeColor="text1"/>
          </w:rPr>
          <w:t>20</w:t>
        </w:r>
        <w:r w:rsidRPr="00127070">
          <w:rPr>
            <w:color w:val="000000" w:themeColor="text1"/>
          </w:rPr>
          <w:fldChar w:fldCharType="end"/>
        </w:r>
      </w:p>
    </w:sdtContent>
  </w:sdt>
  <w:p w:rsidR="00D246D9" w:rsidRDefault="00D246D9" w:rsidP="0012707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6D9" w:rsidRDefault="00D246D9" w:rsidP="00127070">
      <w:pPr>
        <w:spacing w:after="0" w:line="240" w:lineRule="auto"/>
      </w:pPr>
      <w:r>
        <w:separator/>
      </w:r>
    </w:p>
  </w:footnote>
  <w:footnote w:type="continuationSeparator" w:id="0">
    <w:p w:rsidR="00D246D9" w:rsidRDefault="00D246D9" w:rsidP="0012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B3B"/>
    <w:multiLevelType w:val="multilevel"/>
    <w:tmpl w:val="4FC2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0882"/>
    <w:multiLevelType w:val="hybridMultilevel"/>
    <w:tmpl w:val="77628588"/>
    <w:lvl w:ilvl="0" w:tplc="341C5CE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7F60A1"/>
    <w:multiLevelType w:val="hybridMultilevel"/>
    <w:tmpl w:val="7D64F93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4010C"/>
    <w:multiLevelType w:val="multilevel"/>
    <w:tmpl w:val="C30C5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A79C6"/>
    <w:multiLevelType w:val="multilevel"/>
    <w:tmpl w:val="FA02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00215"/>
    <w:multiLevelType w:val="multilevel"/>
    <w:tmpl w:val="1A18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01FA7"/>
    <w:multiLevelType w:val="multilevel"/>
    <w:tmpl w:val="FDA8A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D6E5D"/>
    <w:multiLevelType w:val="multilevel"/>
    <w:tmpl w:val="78EE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55E25"/>
    <w:multiLevelType w:val="multilevel"/>
    <w:tmpl w:val="D684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0207D"/>
    <w:multiLevelType w:val="multilevel"/>
    <w:tmpl w:val="294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81520"/>
    <w:multiLevelType w:val="multilevel"/>
    <w:tmpl w:val="679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3523D"/>
    <w:multiLevelType w:val="multilevel"/>
    <w:tmpl w:val="661A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F618E8"/>
    <w:multiLevelType w:val="multilevel"/>
    <w:tmpl w:val="1DF61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02282E"/>
    <w:multiLevelType w:val="multilevel"/>
    <w:tmpl w:val="351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850F0"/>
    <w:multiLevelType w:val="multilevel"/>
    <w:tmpl w:val="8CDE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33574"/>
    <w:multiLevelType w:val="multilevel"/>
    <w:tmpl w:val="31333574"/>
    <w:lvl w:ilvl="0">
      <w:start w:val="1"/>
      <w:numFmt w:val="bullet"/>
      <w:lvlText w:val=""/>
      <w:lvlJc w:val="left"/>
      <w:pPr>
        <w:tabs>
          <w:tab w:val="left" w:pos="0"/>
          <w:tab w:val="left" w:pos="540"/>
          <w:tab w:val="left" w:pos="720"/>
        </w:tabs>
        <w:ind w:left="720" w:hanging="360"/>
      </w:pPr>
      <w:rPr>
        <w:rFonts w:ascii="Symbol" w:hAnsi="Symbol"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left" w:pos="0"/>
          <w:tab w:val="left" w:pos="1620"/>
          <w:tab w:val="left" w:pos="2160"/>
        </w:tabs>
        <w:ind w:left="2160" w:hanging="360"/>
      </w:pPr>
      <w:rPr>
        <w:rFonts w:ascii="Wingdings" w:hAnsi="Wingdings" w:hint="default"/>
      </w:rPr>
    </w:lvl>
    <w:lvl w:ilvl="3">
      <w:start w:val="1"/>
      <w:numFmt w:val="bullet"/>
      <w:lvlText w:val=""/>
      <w:lvlJc w:val="left"/>
      <w:pPr>
        <w:tabs>
          <w:tab w:val="left" w:pos="0"/>
          <w:tab w:val="left" w:pos="2160"/>
          <w:tab w:val="left" w:pos="2880"/>
        </w:tabs>
        <w:ind w:left="2880" w:hanging="360"/>
      </w:pPr>
      <w:rPr>
        <w:rFonts w:ascii="Wingdings" w:hAnsi="Wingdings" w:hint="default"/>
      </w:rPr>
    </w:lvl>
    <w:lvl w:ilvl="4">
      <w:start w:val="1"/>
      <w:numFmt w:val="bullet"/>
      <w:lvlText w:val=""/>
      <w:lvlJc w:val="left"/>
      <w:pPr>
        <w:tabs>
          <w:tab w:val="left" w:pos="0"/>
          <w:tab w:val="left" w:pos="2700"/>
          <w:tab w:val="left" w:pos="3600"/>
        </w:tabs>
        <w:ind w:left="3600" w:hanging="360"/>
      </w:pPr>
      <w:rPr>
        <w:rFonts w:ascii="Wingdings" w:hAnsi="Wingdings" w:hint="default"/>
      </w:rPr>
    </w:lvl>
    <w:lvl w:ilvl="5">
      <w:start w:val="1"/>
      <w:numFmt w:val="bullet"/>
      <w:lvlText w:val=""/>
      <w:lvlJc w:val="left"/>
      <w:pPr>
        <w:tabs>
          <w:tab w:val="left" w:pos="0"/>
          <w:tab w:val="left" w:pos="3240"/>
          <w:tab w:val="left" w:pos="4320"/>
        </w:tabs>
        <w:ind w:left="4320" w:hanging="360"/>
      </w:pPr>
      <w:rPr>
        <w:rFonts w:ascii="Wingdings" w:hAnsi="Wingdings" w:hint="default"/>
      </w:rPr>
    </w:lvl>
    <w:lvl w:ilvl="6">
      <w:start w:val="1"/>
      <w:numFmt w:val="bullet"/>
      <w:lvlText w:val=""/>
      <w:lvlJc w:val="left"/>
      <w:pPr>
        <w:tabs>
          <w:tab w:val="left" w:pos="0"/>
          <w:tab w:val="left" w:pos="3780"/>
          <w:tab w:val="left" w:pos="5040"/>
        </w:tabs>
        <w:ind w:left="5040" w:hanging="360"/>
      </w:pPr>
      <w:rPr>
        <w:rFonts w:ascii="Wingdings" w:hAnsi="Wingdings" w:hint="default"/>
      </w:rPr>
    </w:lvl>
    <w:lvl w:ilvl="7">
      <w:start w:val="1"/>
      <w:numFmt w:val="bullet"/>
      <w:lvlText w:val=""/>
      <w:lvlJc w:val="left"/>
      <w:pPr>
        <w:tabs>
          <w:tab w:val="left" w:pos="0"/>
          <w:tab w:val="left" w:pos="4320"/>
          <w:tab w:val="left" w:pos="5760"/>
        </w:tabs>
        <w:ind w:left="5760" w:hanging="360"/>
      </w:pPr>
      <w:rPr>
        <w:rFonts w:ascii="Wingdings" w:hAnsi="Wingdings" w:hint="default"/>
      </w:rPr>
    </w:lvl>
    <w:lvl w:ilvl="8">
      <w:start w:val="1"/>
      <w:numFmt w:val="bullet"/>
      <w:lvlText w:val=""/>
      <w:lvlJc w:val="left"/>
      <w:pPr>
        <w:tabs>
          <w:tab w:val="left" w:pos="0"/>
          <w:tab w:val="left" w:pos="4860"/>
          <w:tab w:val="left" w:pos="6480"/>
        </w:tabs>
        <w:ind w:left="6480" w:hanging="360"/>
      </w:pPr>
      <w:rPr>
        <w:rFonts w:ascii="Wingdings" w:hAnsi="Wingdings" w:hint="default"/>
      </w:rPr>
    </w:lvl>
  </w:abstractNum>
  <w:abstractNum w:abstractNumId="17" w15:restartNumberingAfterBreak="0">
    <w:nsid w:val="373473FE"/>
    <w:multiLevelType w:val="singleLevel"/>
    <w:tmpl w:val="30E294FC"/>
    <w:name w:val="Нумерованный список 3"/>
    <w:lvl w:ilvl="0">
      <w:start w:val="1"/>
      <w:numFmt w:val="decimal"/>
      <w:suff w:val="space"/>
      <w:lvlText w:val="%1)"/>
      <w:lvlJc w:val="left"/>
      <w:pPr>
        <w:ind w:left="0" w:firstLine="0"/>
      </w:pPr>
    </w:lvl>
  </w:abstractNum>
  <w:abstractNum w:abstractNumId="18" w15:restartNumberingAfterBreak="0">
    <w:nsid w:val="3BBC627E"/>
    <w:multiLevelType w:val="multilevel"/>
    <w:tmpl w:val="99AE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A3412"/>
    <w:multiLevelType w:val="multilevel"/>
    <w:tmpl w:val="A47A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0429BA"/>
    <w:multiLevelType w:val="multilevel"/>
    <w:tmpl w:val="147A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43E7C"/>
    <w:multiLevelType w:val="multilevel"/>
    <w:tmpl w:val="AD60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E206B"/>
    <w:multiLevelType w:val="multilevel"/>
    <w:tmpl w:val="A634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446C6"/>
    <w:multiLevelType w:val="singleLevel"/>
    <w:tmpl w:val="CC4C0C5E"/>
    <w:name w:val="Нумерованный список 1"/>
    <w:lvl w:ilvl="0">
      <w:start w:val="1"/>
      <w:numFmt w:val="decimal"/>
      <w:suff w:val="space"/>
      <w:lvlText w:val="%1)"/>
      <w:lvlJc w:val="left"/>
      <w:pPr>
        <w:ind w:left="0" w:firstLine="0"/>
      </w:pPr>
    </w:lvl>
  </w:abstractNum>
  <w:abstractNum w:abstractNumId="24" w15:restartNumberingAfterBreak="0">
    <w:nsid w:val="4BD26A8A"/>
    <w:multiLevelType w:val="hybridMultilevel"/>
    <w:tmpl w:val="BCBACD40"/>
    <w:lvl w:ilvl="0" w:tplc="7090CDD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074330D"/>
    <w:multiLevelType w:val="hybridMultilevel"/>
    <w:tmpl w:val="636A5002"/>
    <w:name w:val="Нумерованный список 9"/>
    <w:lvl w:ilvl="0" w:tplc="C9D0E30E">
      <w:numFmt w:val="bullet"/>
      <w:lvlText w:val=""/>
      <w:lvlJc w:val="left"/>
      <w:pPr>
        <w:ind w:left="360" w:firstLine="0"/>
      </w:pPr>
      <w:rPr>
        <w:rFonts w:ascii="Symbol" w:eastAsia="Symbol" w:hAnsi="Symbol" w:cs="Symbol"/>
      </w:rPr>
    </w:lvl>
    <w:lvl w:ilvl="1" w:tplc="13A2ACB2">
      <w:numFmt w:val="bullet"/>
      <w:lvlText w:val="o"/>
      <w:lvlJc w:val="left"/>
      <w:pPr>
        <w:ind w:left="1080" w:firstLine="0"/>
      </w:pPr>
      <w:rPr>
        <w:rFonts w:ascii="Courier New" w:eastAsia="Courier New" w:hAnsi="Courier New" w:cs="Courier New"/>
      </w:rPr>
    </w:lvl>
    <w:lvl w:ilvl="2" w:tplc="93546866">
      <w:numFmt w:val="bullet"/>
      <w:lvlText w:val=""/>
      <w:lvlJc w:val="left"/>
      <w:pPr>
        <w:ind w:left="1800" w:firstLine="0"/>
      </w:pPr>
      <w:rPr>
        <w:rFonts w:ascii="Wingdings" w:eastAsia="Wingdings" w:hAnsi="Wingdings" w:cs="Wingdings"/>
      </w:rPr>
    </w:lvl>
    <w:lvl w:ilvl="3" w:tplc="71A89CCE">
      <w:numFmt w:val="bullet"/>
      <w:lvlText w:val=""/>
      <w:lvlJc w:val="left"/>
      <w:pPr>
        <w:ind w:left="2520" w:firstLine="0"/>
      </w:pPr>
      <w:rPr>
        <w:rFonts w:ascii="Symbol" w:eastAsia="Symbol" w:hAnsi="Symbol" w:cs="Symbol"/>
      </w:rPr>
    </w:lvl>
    <w:lvl w:ilvl="4" w:tplc="3940DBBA">
      <w:numFmt w:val="bullet"/>
      <w:lvlText w:val="o"/>
      <w:lvlJc w:val="left"/>
      <w:pPr>
        <w:ind w:left="3240" w:firstLine="0"/>
      </w:pPr>
      <w:rPr>
        <w:rFonts w:ascii="Courier New" w:eastAsia="Courier New" w:hAnsi="Courier New" w:cs="Courier New"/>
      </w:rPr>
    </w:lvl>
    <w:lvl w:ilvl="5" w:tplc="10063DB6">
      <w:numFmt w:val="bullet"/>
      <w:lvlText w:val=""/>
      <w:lvlJc w:val="left"/>
      <w:pPr>
        <w:ind w:left="3960" w:firstLine="0"/>
      </w:pPr>
      <w:rPr>
        <w:rFonts w:ascii="Wingdings" w:eastAsia="Wingdings" w:hAnsi="Wingdings" w:cs="Wingdings"/>
      </w:rPr>
    </w:lvl>
    <w:lvl w:ilvl="6" w:tplc="DF16E5E4">
      <w:numFmt w:val="bullet"/>
      <w:lvlText w:val=""/>
      <w:lvlJc w:val="left"/>
      <w:pPr>
        <w:ind w:left="4680" w:firstLine="0"/>
      </w:pPr>
      <w:rPr>
        <w:rFonts w:ascii="Symbol" w:eastAsia="Symbol" w:hAnsi="Symbol" w:cs="Symbol"/>
      </w:rPr>
    </w:lvl>
    <w:lvl w:ilvl="7" w:tplc="0DACDBC0">
      <w:numFmt w:val="bullet"/>
      <w:lvlText w:val="o"/>
      <w:lvlJc w:val="left"/>
      <w:pPr>
        <w:ind w:left="5400" w:firstLine="0"/>
      </w:pPr>
      <w:rPr>
        <w:rFonts w:ascii="Courier New" w:eastAsia="Courier New" w:hAnsi="Courier New" w:cs="Courier New"/>
      </w:rPr>
    </w:lvl>
    <w:lvl w:ilvl="8" w:tplc="D4DC8EE8">
      <w:numFmt w:val="bullet"/>
      <w:lvlText w:val=""/>
      <w:lvlJc w:val="left"/>
      <w:pPr>
        <w:ind w:left="6120" w:firstLine="0"/>
      </w:pPr>
      <w:rPr>
        <w:rFonts w:ascii="Wingdings" w:eastAsia="Wingdings" w:hAnsi="Wingdings" w:cs="Wingdings"/>
      </w:rPr>
    </w:lvl>
  </w:abstractNum>
  <w:abstractNum w:abstractNumId="26" w15:restartNumberingAfterBreak="0">
    <w:nsid w:val="51725506"/>
    <w:multiLevelType w:val="multilevel"/>
    <w:tmpl w:val="17D0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F5332"/>
    <w:multiLevelType w:val="multilevel"/>
    <w:tmpl w:val="CDEC4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D94D81"/>
    <w:multiLevelType w:val="multilevel"/>
    <w:tmpl w:val="9B7A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024900"/>
    <w:multiLevelType w:val="multilevel"/>
    <w:tmpl w:val="9B7A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7A6C98"/>
    <w:multiLevelType w:val="hybridMultilevel"/>
    <w:tmpl w:val="91805D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2A7F7B"/>
    <w:multiLevelType w:val="multilevel"/>
    <w:tmpl w:val="602A7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A63D6"/>
    <w:multiLevelType w:val="multilevel"/>
    <w:tmpl w:val="CEAC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D5630F"/>
    <w:multiLevelType w:val="multilevel"/>
    <w:tmpl w:val="E860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D18EA"/>
    <w:multiLevelType w:val="multilevel"/>
    <w:tmpl w:val="D822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B91731"/>
    <w:multiLevelType w:val="multilevel"/>
    <w:tmpl w:val="CD3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DE0CD"/>
    <w:multiLevelType w:val="singleLevel"/>
    <w:tmpl w:val="647DE0CD"/>
    <w:name w:val="Нумерованный список 4"/>
    <w:lvl w:ilvl="0">
      <w:start w:val="1"/>
      <w:numFmt w:val="bullet"/>
      <w:lvlText w:val=""/>
      <w:lvlJc w:val="left"/>
      <w:rPr>
        <w:rFonts w:ascii="Symbol" w:hAnsi="Symbol"/>
        <w:dstrike w:val="0"/>
      </w:rPr>
    </w:lvl>
  </w:abstractNum>
  <w:abstractNum w:abstractNumId="37" w15:restartNumberingAfterBreak="0">
    <w:nsid w:val="647DE0CE"/>
    <w:multiLevelType w:val="singleLevel"/>
    <w:tmpl w:val="647DE0CE"/>
    <w:name w:val="Нумерованный список 5"/>
    <w:lvl w:ilvl="0">
      <w:start w:val="1"/>
      <w:numFmt w:val="bullet"/>
      <w:lvlText w:val=""/>
      <w:lvlJc w:val="left"/>
      <w:rPr>
        <w:rFonts w:ascii="Symbol" w:hAnsi="Symbol"/>
        <w:dstrike w:val="0"/>
      </w:rPr>
    </w:lvl>
  </w:abstractNum>
  <w:abstractNum w:abstractNumId="38" w15:restartNumberingAfterBreak="0">
    <w:nsid w:val="647DE0CF"/>
    <w:multiLevelType w:val="singleLevel"/>
    <w:tmpl w:val="647DE0CF"/>
    <w:name w:val="Нумерованный список 6"/>
    <w:lvl w:ilvl="0">
      <w:start w:val="1"/>
      <w:numFmt w:val="bullet"/>
      <w:lvlText w:val=""/>
      <w:lvlJc w:val="left"/>
      <w:rPr>
        <w:rFonts w:ascii="Symbol" w:hAnsi="Symbol"/>
        <w:dstrike w:val="0"/>
      </w:rPr>
    </w:lvl>
  </w:abstractNum>
  <w:abstractNum w:abstractNumId="39" w15:restartNumberingAfterBreak="0">
    <w:nsid w:val="647DE0D0"/>
    <w:multiLevelType w:val="singleLevel"/>
    <w:tmpl w:val="647DE0D0"/>
    <w:name w:val="Нумерованный список 7"/>
    <w:lvl w:ilvl="0">
      <w:start w:val="1"/>
      <w:numFmt w:val="bullet"/>
      <w:lvlText w:val=""/>
      <w:lvlJc w:val="left"/>
      <w:rPr>
        <w:rFonts w:ascii="Symbol" w:hAnsi="Symbol"/>
        <w:dstrike w:val="0"/>
      </w:rPr>
    </w:lvl>
  </w:abstractNum>
  <w:abstractNum w:abstractNumId="40" w15:restartNumberingAfterBreak="0">
    <w:nsid w:val="65E95A18"/>
    <w:multiLevelType w:val="hybridMultilevel"/>
    <w:tmpl w:val="D702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4A4192"/>
    <w:multiLevelType w:val="multilevel"/>
    <w:tmpl w:val="6F0E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C31950"/>
    <w:multiLevelType w:val="multilevel"/>
    <w:tmpl w:val="757A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7F45CD"/>
    <w:multiLevelType w:val="multilevel"/>
    <w:tmpl w:val="0B1ED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6E0219"/>
    <w:multiLevelType w:val="multilevel"/>
    <w:tmpl w:val="5F52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7B694E"/>
    <w:multiLevelType w:val="multilevel"/>
    <w:tmpl w:val="3464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E55954"/>
    <w:multiLevelType w:val="multilevel"/>
    <w:tmpl w:val="6F7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633E10"/>
    <w:multiLevelType w:val="hybridMultilevel"/>
    <w:tmpl w:val="6BA4050A"/>
    <w:lvl w:ilvl="0" w:tplc="A42A6C68">
      <w:start w:val="14"/>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7244705B"/>
    <w:multiLevelType w:val="multilevel"/>
    <w:tmpl w:val="68D2B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C54CA5"/>
    <w:multiLevelType w:val="multilevel"/>
    <w:tmpl w:val="3F66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C853B0"/>
    <w:multiLevelType w:val="hybridMultilevel"/>
    <w:tmpl w:val="A25081A6"/>
    <w:name w:val="Нумерованный список 8"/>
    <w:lvl w:ilvl="0" w:tplc="5AE464FE">
      <w:numFmt w:val="bullet"/>
      <w:lvlText w:val=""/>
      <w:lvlJc w:val="left"/>
      <w:pPr>
        <w:ind w:left="360" w:firstLine="0"/>
      </w:pPr>
      <w:rPr>
        <w:rFonts w:ascii="Symbol" w:eastAsia="Symbol" w:hAnsi="Symbol" w:cs="Symbol"/>
      </w:rPr>
    </w:lvl>
    <w:lvl w:ilvl="1" w:tplc="D29676C2">
      <w:numFmt w:val="bullet"/>
      <w:lvlText w:val="o"/>
      <w:lvlJc w:val="left"/>
      <w:pPr>
        <w:ind w:left="1080" w:firstLine="0"/>
      </w:pPr>
      <w:rPr>
        <w:rFonts w:ascii="Courier New" w:eastAsia="Courier New" w:hAnsi="Courier New" w:cs="Courier New"/>
      </w:rPr>
    </w:lvl>
    <w:lvl w:ilvl="2" w:tplc="4F803070">
      <w:numFmt w:val="bullet"/>
      <w:lvlText w:val=""/>
      <w:lvlJc w:val="left"/>
      <w:pPr>
        <w:ind w:left="1800" w:firstLine="0"/>
      </w:pPr>
      <w:rPr>
        <w:rFonts w:ascii="Wingdings" w:eastAsia="Wingdings" w:hAnsi="Wingdings" w:cs="Wingdings"/>
      </w:rPr>
    </w:lvl>
    <w:lvl w:ilvl="3" w:tplc="8516103E">
      <w:numFmt w:val="bullet"/>
      <w:lvlText w:val=""/>
      <w:lvlJc w:val="left"/>
      <w:pPr>
        <w:ind w:left="2520" w:firstLine="0"/>
      </w:pPr>
      <w:rPr>
        <w:rFonts w:ascii="Symbol" w:eastAsia="Symbol" w:hAnsi="Symbol" w:cs="Symbol"/>
      </w:rPr>
    </w:lvl>
    <w:lvl w:ilvl="4" w:tplc="9D14839C">
      <w:numFmt w:val="bullet"/>
      <w:lvlText w:val="o"/>
      <w:lvlJc w:val="left"/>
      <w:pPr>
        <w:ind w:left="3240" w:firstLine="0"/>
      </w:pPr>
      <w:rPr>
        <w:rFonts w:ascii="Courier New" w:eastAsia="Courier New" w:hAnsi="Courier New" w:cs="Courier New"/>
      </w:rPr>
    </w:lvl>
    <w:lvl w:ilvl="5" w:tplc="77CE7C1E">
      <w:numFmt w:val="bullet"/>
      <w:lvlText w:val=""/>
      <w:lvlJc w:val="left"/>
      <w:pPr>
        <w:ind w:left="3960" w:firstLine="0"/>
      </w:pPr>
      <w:rPr>
        <w:rFonts w:ascii="Wingdings" w:eastAsia="Wingdings" w:hAnsi="Wingdings" w:cs="Wingdings"/>
      </w:rPr>
    </w:lvl>
    <w:lvl w:ilvl="6" w:tplc="27985C36">
      <w:numFmt w:val="bullet"/>
      <w:lvlText w:val=""/>
      <w:lvlJc w:val="left"/>
      <w:pPr>
        <w:ind w:left="4680" w:firstLine="0"/>
      </w:pPr>
      <w:rPr>
        <w:rFonts w:ascii="Symbol" w:eastAsia="Symbol" w:hAnsi="Symbol" w:cs="Symbol"/>
      </w:rPr>
    </w:lvl>
    <w:lvl w:ilvl="7" w:tplc="ED80CB3C">
      <w:numFmt w:val="bullet"/>
      <w:lvlText w:val="o"/>
      <w:lvlJc w:val="left"/>
      <w:pPr>
        <w:ind w:left="5400" w:firstLine="0"/>
      </w:pPr>
      <w:rPr>
        <w:rFonts w:ascii="Courier New" w:eastAsia="Courier New" w:hAnsi="Courier New" w:cs="Courier New"/>
      </w:rPr>
    </w:lvl>
    <w:lvl w:ilvl="8" w:tplc="76CE30B2">
      <w:numFmt w:val="bullet"/>
      <w:lvlText w:val=""/>
      <w:lvlJc w:val="left"/>
      <w:pPr>
        <w:ind w:left="6120" w:firstLine="0"/>
      </w:pPr>
      <w:rPr>
        <w:rFonts w:ascii="Wingdings" w:eastAsia="Wingdings" w:hAnsi="Wingdings" w:cs="Wingdings"/>
      </w:rPr>
    </w:lvl>
  </w:abstractNum>
  <w:abstractNum w:abstractNumId="51" w15:restartNumberingAfterBreak="0">
    <w:nsid w:val="76EB5420"/>
    <w:multiLevelType w:val="multilevel"/>
    <w:tmpl w:val="0DB4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42A0C"/>
    <w:multiLevelType w:val="multilevel"/>
    <w:tmpl w:val="99B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007682"/>
    <w:multiLevelType w:val="singleLevel"/>
    <w:tmpl w:val="41B06482"/>
    <w:name w:val="Нумерованный список 2"/>
    <w:lvl w:ilvl="0">
      <w:start w:val="2022"/>
      <w:numFmt w:val="decimal"/>
      <w:suff w:val="space"/>
      <w:lvlText w:val="%1-"/>
      <w:lvlJc w:val="left"/>
      <w:pPr>
        <w:ind w:left="0" w:firstLine="0"/>
      </w:pPr>
    </w:lvl>
  </w:abstractNum>
  <w:abstractNum w:abstractNumId="54" w15:restartNumberingAfterBreak="0">
    <w:nsid w:val="7948197A"/>
    <w:multiLevelType w:val="multilevel"/>
    <w:tmpl w:val="170C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A4599C"/>
    <w:multiLevelType w:val="multilevel"/>
    <w:tmpl w:val="1D3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6841EE"/>
    <w:multiLevelType w:val="hybridMultilevel"/>
    <w:tmpl w:val="9F76F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EC3539C"/>
    <w:multiLevelType w:val="multilevel"/>
    <w:tmpl w:val="B63C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2"/>
  </w:num>
  <w:num w:numId="3">
    <w:abstractNumId w:val="18"/>
  </w:num>
  <w:num w:numId="4">
    <w:abstractNumId w:val="32"/>
  </w:num>
  <w:num w:numId="5">
    <w:abstractNumId w:val="11"/>
  </w:num>
  <w:num w:numId="6">
    <w:abstractNumId w:val="22"/>
  </w:num>
  <w:num w:numId="7">
    <w:abstractNumId w:val="42"/>
  </w:num>
  <w:num w:numId="8">
    <w:abstractNumId w:val="55"/>
  </w:num>
  <w:num w:numId="9">
    <w:abstractNumId w:val="20"/>
  </w:num>
  <w:num w:numId="10">
    <w:abstractNumId w:val="0"/>
  </w:num>
  <w:num w:numId="11">
    <w:abstractNumId w:val="35"/>
  </w:num>
  <w:num w:numId="12">
    <w:abstractNumId w:val="49"/>
  </w:num>
  <w:num w:numId="13">
    <w:abstractNumId w:val="54"/>
  </w:num>
  <w:num w:numId="14">
    <w:abstractNumId w:val="5"/>
  </w:num>
  <w:num w:numId="15">
    <w:abstractNumId w:val="1"/>
  </w:num>
  <w:num w:numId="16">
    <w:abstractNumId w:val="13"/>
  </w:num>
  <w:num w:numId="17">
    <w:abstractNumId w:val="31"/>
  </w:num>
  <w:num w:numId="18">
    <w:abstractNumId w:val="16"/>
  </w:num>
  <w:num w:numId="19">
    <w:abstractNumId w:val="14"/>
  </w:num>
  <w:num w:numId="20">
    <w:abstractNumId w:val="45"/>
  </w:num>
  <w:num w:numId="21">
    <w:abstractNumId w:val="15"/>
  </w:num>
  <w:num w:numId="22">
    <w:abstractNumId w:val="33"/>
  </w:num>
  <w:num w:numId="23">
    <w:abstractNumId w:val="21"/>
  </w:num>
  <w:num w:numId="24">
    <w:abstractNumId w:val="27"/>
  </w:num>
  <w:num w:numId="25">
    <w:abstractNumId w:val="51"/>
  </w:num>
  <w:num w:numId="26">
    <w:abstractNumId w:val="57"/>
  </w:num>
  <w:num w:numId="27">
    <w:abstractNumId w:val="52"/>
  </w:num>
  <w:num w:numId="28">
    <w:abstractNumId w:val="46"/>
  </w:num>
  <w:num w:numId="29">
    <w:abstractNumId w:val="9"/>
  </w:num>
  <w:num w:numId="30">
    <w:abstractNumId w:val="56"/>
  </w:num>
  <w:num w:numId="31">
    <w:abstractNumId w:val="47"/>
  </w:num>
  <w:num w:numId="32">
    <w:abstractNumId w:val="40"/>
  </w:num>
  <w:num w:numId="33">
    <w:abstractNumId w:val="2"/>
  </w:num>
  <w:num w:numId="34">
    <w:abstractNumId w:val="30"/>
  </w:num>
  <w:num w:numId="35">
    <w:abstractNumId w:val="48"/>
  </w:num>
  <w:num w:numId="36">
    <w:abstractNumId w:val="19"/>
  </w:num>
  <w:num w:numId="37">
    <w:abstractNumId w:val="29"/>
  </w:num>
  <w:num w:numId="38">
    <w:abstractNumId w:val="28"/>
  </w:num>
  <w:num w:numId="39">
    <w:abstractNumId w:val="6"/>
  </w:num>
  <w:num w:numId="40">
    <w:abstractNumId w:val="10"/>
  </w:num>
  <w:num w:numId="41">
    <w:abstractNumId w:val="41"/>
  </w:num>
  <w:num w:numId="42">
    <w:abstractNumId w:val="34"/>
  </w:num>
  <w:num w:numId="43">
    <w:abstractNumId w:val="8"/>
  </w:num>
  <w:num w:numId="44">
    <w:abstractNumId w:val="43"/>
  </w:num>
  <w:num w:numId="45">
    <w:abstractNumId w:val="7"/>
  </w:num>
  <w:num w:numId="46">
    <w:abstractNumId w:val="4"/>
  </w:num>
  <w:num w:numId="47">
    <w:abstractNumId w:val="3"/>
  </w:num>
  <w:num w:numId="48">
    <w:abstractNumId w:val="44"/>
  </w:num>
  <w:num w:numId="4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1F"/>
    <w:rsid w:val="00000EE8"/>
    <w:rsid w:val="00000F64"/>
    <w:rsid w:val="00001983"/>
    <w:rsid w:val="00004634"/>
    <w:rsid w:val="00010501"/>
    <w:rsid w:val="00012152"/>
    <w:rsid w:val="00013BCD"/>
    <w:rsid w:val="00015DC8"/>
    <w:rsid w:val="00016994"/>
    <w:rsid w:val="00021744"/>
    <w:rsid w:val="00024C36"/>
    <w:rsid w:val="00025C29"/>
    <w:rsid w:val="00030F87"/>
    <w:rsid w:val="00033CEE"/>
    <w:rsid w:val="0004468C"/>
    <w:rsid w:val="00047538"/>
    <w:rsid w:val="000513DD"/>
    <w:rsid w:val="0005200B"/>
    <w:rsid w:val="00052404"/>
    <w:rsid w:val="00054BDF"/>
    <w:rsid w:val="00055591"/>
    <w:rsid w:val="00056844"/>
    <w:rsid w:val="000568A1"/>
    <w:rsid w:val="0007015D"/>
    <w:rsid w:val="0007160F"/>
    <w:rsid w:val="00076415"/>
    <w:rsid w:val="000771BC"/>
    <w:rsid w:val="000809A4"/>
    <w:rsid w:val="00083794"/>
    <w:rsid w:val="00087044"/>
    <w:rsid w:val="0009184F"/>
    <w:rsid w:val="00091CD4"/>
    <w:rsid w:val="00094B55"/>
    <w:rsid w:val="00094EA5"/>
    <w:rsid w:val="00096303"/>
    <w:rsid w:val="000A31F2"/>
    <w:rsid w:val="000A6BA0"/>
    <w:rsid w:val="000B29C1"/>
    <w:rsid w:val="000B3088"/>
    <w:rsid w:val="000B435E"/>
    <w:rsid w:val="000B4DD4"/>
    <w:rsid w:val="000B7C43"/>
    <w:rsid w:val="000C1696"/>
    <w:rsid w:val="000C42D7"/>
    <w:rsid w:val="000C47EB"/>
    <w:rsid w:val="000C47F3"/>
    <w:rsid w:val="000C6A3E"/>
    <w:rsid w:val="000C7BC9"/>
    <w:rsid w:val="000C7D8E"/>
    <w:rsid w:val="000D30AD"/>
    <w:rsid w:val="000D343B"/>
    <w:rsid w:val="000D5AA7"/>
    <w:rsid w:val="000E14D4"/>
    <w:rsid w:val="000E5BF2"/>
    <w:rsid w:val="000F0FE7"/>
    <w:rsid w:val="000F134C"/>
    <w:rsid w:val="000F2E91"/>
    <w:rsid w:val="000F4951"/>
    <w:rsid w:val="000F5289"/>
    <w:rsid w:val="00100FCD"/>
    <w:rsid w:val="00103D9C"/>
    <w:rsid w:val="001108BE"/>
    <w:rsid w:val="0011147C"/>
    <w:rsid w:val="00112BB1"/>
    <w:rsid w:val="001207FD"/>
    <w:rsid w:val="0012128A"/>
    <w:rsid w:val="00126D12"/>
    <w:rsid w:val="00127070"/>
    <w:rsid w:val="001346C9"/>
    <w:rsid w:val="00134925"/>
    <w:rsid w:val="001358EA"/>
    <w:rsid w:val="00136E5E"/>
    <w:rsid w:val="0014194A"/>
    <w:rsid w:val="001419EC"/>
    <w:rsid w:val="00147F53"/>
    <w:rsid w:val="00160A4A"/>
    <w:rsid w:val="00161630"/>
    <w:rsid w:val="00161A01"/>
    <w:rsid w:val="001629D4"/>
    <w:rsid w:val="001649C3"/>
    <w:rsid w:val="00165D0F"/>
    <w:rsid w:val="0017002E"/>
    <w:rsid w:val="00170D3D"/>
    <w:rsid w:val="00171562"/>
    <w:rsid w:val="00171A49"/>
    <w:rsid w:val="00172188"/>
    <w:rsid w:val="00175DBA"/>
    <w:rsid w:val="00177A81"/>
    <w:rsid w:val="00177F9A"/>
    <w:rsid w:val="00183304"/>
    <w:rsid w:val="00185C78"/>
    <w:rsid w:val="00186256"/>
    <w:rsid w:val="00187251"/>
    <w:rsid w:val="00190627"/>
    <w:rsid w:val="00194352"/>
    <w:rsid w:val="00194D29"/>
    <w:rsid w:val="001951B0"/>
    <w:rsid w:val="0019570F"/>
    <w:rsid w:val="001959C8"/>
    <w:rsid w:val="001A09FB"/>
    <w:rsid w:val="001A16F0"/>
    <w:rsid w:val="001A2133"/>
    <w:rsid w:val="001A4A68"/>
    <w:rsid w:val="001B0055"/>
    <w:rsid w:val="001B0DC5"/>
    <w:rsid w:val="001B6845"/>
    <w:rsid w:val="001C034F"/>
    <w:rsid w:val="001C0F8E"/>
    <w:rsid w:val="001C2DB6"/>
    <w:rsid w:val="001C34EE"/>
    <w:rsid w:val="001C4BA0"/>
    <w:rsid w:val="001D116D"/>
    <w:rsid w:val="001D5792"/>
    <w:rsid w:val="001E19B5"/>
    <w:rsid w:val="001E3305"/>
    <w:rsid w:val="001E3A3B"/>
    <w:rsid w:val="001E4273"/>
    <w:rsid w:val="001E4F0E"/>
    <w:rsid w:val="001E5E80"/>
    <w:rsid w:val="001E701F"/>
    <w:rsid w:val="001E7778"/>
    <w:rsid w:val="001F237A"/>
    <w:rsid w:val="001F4D79"/>
    <w:rsid w:val="002006E7"/>
    <w:rsid w:val="002011D0"/>
    <w:rsid w:val="00202741"/>
    <w:rsid w:val="002028AD"/>
    <w:rsid w:val="00202D37"/>
    <w:rsid w:val="00206C7B"/>
    <w:rsid w:val="00206F84"/>
    <w:rsid w:val="00207AD3"/>
    <w:rsid w:val="002108D0"/>
    <w:rsid w:val="00211F83"/>
    <w:rsid w:val="0021418E"/>
    <w:rsid w:val="00215070"/>
    <w:rsid w:val="0022707D"/>
    <w:rsid w:val="00227EB3"/>
    <w:rsid w:val="00230899"/>
    <w:rsid w:val="00230DF1"/>
    <w:rsid w:val="002345C7"/>
    <w:rsid w:val="00236231"/>
    <w:rsid w:val="00237F44"/>
    <w:rsid w:val="002438DC"/>
    <w:rsid w:val="0025055C"/>
    <w:rsid w:val="002546E5"/>
    <w:rsid w:val="0025733E"/>
    <w:rsid w:val="00257AE2"/>
    <w:rsid w:val="00264051"/>
    <w:rsid w:val="00267053"/>
    <w:rsid w:val="00267441"/>
    <w:rsid w:val="002704BB"/>
    <w:rsid w:val="00272E78"/>
    <w:rsid w:val="00273CF5"/>
    <w:rsid w:val="00274973"/>
    <w:rsid w:val="00280408"/>
    <w:rsid w:val="00281D6E"/>
    <w:rsid w:val="00282440"/>
    <w:rsid w:val="00287535"/>
    <w:rsid w:val="00291109"/>
    <w:rsid w:val="002923C1"/>
    <w:rsid w:val="002945CC"/>
    <w:rsid w:val="00294CEE"/>
    <w:rsid w:val="002953D8"/>
    <w:rsid w:val="00296A6F"/>
    <w:rsid w:val="002A3EAC"/>
    <w:rsid w:val="002A4B0B"/>
    <w:rsid w:val="002B34DC"/>
    <w:rsid w:val="002B4E7F"/>
    <w:rsid w:val="002B7353"/>
    <w:rsid w:val="002C760B"/>
    <w:rsid w:val="002D008A"/>
    <w:rsid w:val="002D0370"/>
    <w:rsid w:val="002D1FA9"/>
    <w:rsid w:val="002D3413"/>
    <w:rsid w:val="002D3F10"/>
    <w:rsid w:val="002D5615"/>
    <w:rsid w:val="002E08FA"/>
    <w:rsid w:val="002E0C23"/>
    <w:rsid w:val="002E3AED"/>
    <w:rsid w:val="002E52EB"/>
    <w:rsid w:val="002F6E87"/>
    <w:rsid w:val="003006B9"/>
    <w:rsid w:val="0030642D"/>
    <w:rsid w:val="00311A12"/>
    <w:rsid w:val="00314E8C"/>
    <w:rsid w:val="00314ECD"/>
    <w:rsid w:val="00320AF4"/>
    <w:rsid w:val="003308A5"/>
    <w:rsid w:val="00332D6D"/>
    <w:rsid w:val="00332FE2"/>
    <w:rsid w:val="00334455"/>
    <w:rsid w:val="0033659E"/>
    <w:rsid w:val="00340C9B"/>
    <w:rsid w:val="0034322D"/>
    <w:rsid w:val="00344769"/>
    <w:rsid w:val="0034687F"/>
    <w:rsid w:val="00346CEE"/>
    <w:rsid w:val="00347176"/>
    <w:rsid w:val="00355C0F"/>
    <w:rsid w:val="00360908"/>
    <w:rsid w:val="003616D2"/>
    <w:rsid w:val="003634B2"/>
    <w:rsid w:val="00367945"/>
    <w:rsid w:val="00375DBF"/>
    <w:rsid w:val="00375F7F"/>
    <w:rsid w:val="00376C4F"/>
    <w:rsid w:val="00377234"/>
    <w:rsid w:val="00383328"/>
    <w:rsid w:val="003851B1"/>
    <w:rsid w:val="00385BF0"/>
    <w:rsid w:val="00395B1C"/>
    <w:rsid w:val="00396D37"/>
    <w:rsid w:val="0039787A"/>
    <w:rsid w:val="003A2812"/>
    <w:rsid w:val="003A605E"/>
    <w:rsid w:val="003A633D"/>
    <w:rsid w:val="003A69C1"/>
    <w:rsid w:val="003B1614"/>
    <w:rsid w:val="003B4177"/>
    <w:rsid w:val="003B502B"/>
    <w:rsid w:val="003B5EDE"/>
    <w:rsid w:val="003C2011"/>
    <w:rsid w:val="003C28D1"/>
    <w:rsid w:val="003C3840"/>
    <w:rsid w:val="003D0FBF"/>
    <w:rsid w:val="003D1B67"/>
    <w:rsid w:val="003E58F6"/>
    <w:rsid w:val="003F4875"/>
    <w:rsid w:val="004025BB"/>
    <w:rsid w:val="00406506"/>
    <w:rsid w:val="00407849"/>
    <w:rsid w:val="0041111F"/>
    <w:rsid w:val="0041234B"/>
    <w:rsid w:val="004131FB"/>
    <w:rsid w:val="00420D20"/>
    <w:rsid w:val="00421863"/>
    <w:rsid w:val="00426431"/>
    <w:rsid w:val="00427A37"/>
    <w:rsid w:val="0044153D"/>
    <w:rsid w:val="00450CD1"/>
    <w:rsid w:val="004554E1"/>
    <w:rsid w:val="00456318"/>
    <w:rsid w:val="0045666F"/>
    <w:rsid w:val="00461425"/>
    <w:rsid w:val="00463CCD"/>
    <w:rsid w:val="00465007"/>
    <w:rsid w:val="00465827"/>
    <w:rsid w:val="00466BB5"/>
    <w:rsid w:val="00470FED"/>
    <w:rsid w:val="0047397C"/>
    <w:rsid w:val="004747E9"/>
    <w:rsid w:val="00476917"/>
    <w:rsid w:val="00477714"/>
    <w:rsid w:val="004840FE"/>
    <w:rsid w:val="0048569F"/>
    <w:rsid w:val="00486C2A"/>
    <w:rsid w:val="00486D97"/>
    <w:rsid w:val="004937AA"/>
    <w:rsid w:val="00493A22"/>
    <w:rsid w:val="00495F25"/>
    <w:rsid w:val="00496E6E"/>
    <w:rsid w:val="00497A5A"/>
    <w:rsid w:val="004A7431"/>
    <w:rsid w:val="004B4166"/>
    <w:rsid w:val="004B6B6B"/>
    <w:rsid w:val="004C0562"/>
    <w:rsid w:val="004D2975"/>
    <w:rsid w:val="004D2B24"/>
    <w:rsid w:val="004D446E"/>
    <w:rsid w:val="004E1392"/>
    <w:rsid w:val="004E202E"/>
    <w:rsid w:val="004E27E4"/>
    <w:rsid w:val="004E528E"/>
    <w:rsid w:val="004E7AB1"/>
    <w:rsid w:val="004F2CAE"/>
    <w:rsid w:val="004F2CD8"/>
    <w:rsid w:val="004F3130"/>
    <w:rsid w:val="004F5E63"/>
    <w:rsid w:val="004F72A0"/>
    <w:rsid w:val="00501630"/>
    <w:rsid w:val="0050166D"/>
    <w:rsid w:val="00504DAB"/>
    <w:rsid w:val="00507652"/>
    <w:rsid w:val="005115ED"/>
    <w:rsid w:val="0053305D"/>
    <w:rsid w:val="00535485"/>
    <w:rsid w:val="005406AC"/>
    <w:rsid w:val="00543718"/>
    <w:rsid w:val="00543FCE"/>
    <w:rsid w:val="00545824"/>
    <w:rsid w:val="00546F64"/>
    <w:rsid w:val="00547E09"/>
    <w:rsid w:val="005513D3"/>
    <w:rsid w:val="0055368B"/>
    <w:rsid w:val="0056205F"/>
    <w:rsid w:val="005623DB"/>
    <w:rsid w:val="00565BAD"/>
    <w:rsid w:val="00566D4F"/>
    <w:rsid w:val="00571B6A"/>
    <w:rsid w:val="00575D9C"/>
    <w:rsid w:val="00576AD6"/>
    <w:rsid w:val="00581DCD"/>
    <w:rsid w:val="00584BDF"/>
    <w:rsid w:val="00584C07"/>
    <w:rsid w:val="00585CA0"/>
    <w:rsid w:val="00587574"/>
    <w:rsid w:val="00590483"/>
    <w:rsid w:val="00591A90"/>
    <w:rsid w:val="0059240C"/>
    <w:rsid w:val="00592FAE"/>
    <w:rsid w:val="005948AA"/>
    <w:rsid w:val="00594A0B"/>
    <w:rsid w:val="00596072"/>
    <w:rsid w:val="005A789B"/>
    <w:rsid w:val="005B0AC6"/>
    <w:rsid w:val="005B0E3B"/>
    <w:rsid w:val="005B1C3B"/>
    <w:rsid w:val="005B2FF9"/>
    <w:rsid w:val="005B7DE1"/>
    <w:rsid w:val="005C160A"/>
    <w:rsid w:val="005C2E95"/>
    <w:rsid w:val="005C582B"/>
    <w:rsid w:val="005D658E"/>
    <w:rsid w:val="005D6D65"/>
    <w:rsid w:val="005D7B03"/>
    <w:rsid w:val="005E1064"/>
    <w:rsid w:val="005E3AFA"/>
    <w:rsid w:val="005E7F5F"/>
    <w:rsid w:val="005F03D9"/>
    <w:rsid w:val="005F16BF"/>
    <w:rsid w:val="005F1856"/>
    <w:rsid w:val="005F4FB1"/>
    <w:rsid w:val="005F6F91"/>
    <w:rsid w:val="00604022"/>
    <w:rsid w:val="00604AA6"/>
    <w:rsid w:val="00605368"/>
    <w:rsid w:val="0060695B"/>
    <w:rsid w:val="0060796B"/>
    <w:rsid w:val="006124B9"/>
    <w:rsid w:val="0062417C"/>
    <w:rsid w:val="00624A43"/>
    <w:rsid w:val="00625374"/>
    <w:rsid w:val="006253BB"/>
    <w:rsid w:val="0063005B"/>
    <w:rsid w:val="00634CDC"/>
    <w:rsid w:val="00634F98"/>
    <w:rsid w:val="00636CD5"/>
    <w:rsid w:val="006552C1"/>
    <w:rsid w:val="00663042"/>
    <w:rsid w:val="00671039"/>
    <w:rsid w:val="00674308"/>
    <w:rsid w:val="00674350"/>
    <w:rsid w:val="00681DC6"/>
    <w:rsid w:val="00685D3B"/>
    <w:rsid w:val="00690F96"/>
    <w:rsid w:val="00693DB4"/>
    <w:rsid w:val="00694F77"/>
    <w:rsid w:val="00695200"/>
    <w:rsid w:val="00697656"/>
    <w:rsid w:val="006A1498"/>
    <w:rsid w:val="006A2ECF"/>
    <w:rsid w:val="006A3E0C"/>
    <w:rsid w:val="006B0841"/>
    <w:rsid w:val="006B1346"/>
    <w:rsid w:val="006B2AF9"/>
    <w:rsid w:val="006B2CF8"/>
    <w:rsid w:val="006B43F2"/>
    <w:rsid w:val="006B7454"/>
    <w:rsid w:val="006C010F"/>
    <w:rsid w:val="006C1F45"/>
    <w:rsid w:val="006C260C"/>
    <w:rsid w:val="006C442B"/>
    <w:rsid w:val="006D0876"/>
    <w:rsid w:val="006D0A5D"/>
    <w:rsid w:val="006D11C9"/>
    <w:rsid w:val="006D4E00"/>
    <w:rsid w:val="006D72FA"/>
    <w:rsid w:val="006E080C"/>
    <w:rsid w:val="006E13EB"/>
    <w:rsid w:val="006E338E"/>
    <w:rsid w:val="006E6F7C"/>
    <w:rsid w:val="006E7E7D"/>
    <w:rsid w:val="006F217B"/>
    <w:rsid w:val="006F3A80"/>
    <w:rsid w:val="006F6107"/>
    <w:rsid w:val="006F7A74"/>
    <w:rsid w:val="00700D90"/>
    <w:rsid w:val="00700FA1"/>
    <w:rsid w:val="007034F3"/>
    <w:rsid w:val="0070689D"/>
    <w:rsid w:val="00706E01"/>
    <w:rsid w:val="00706F86"/>
    <w:rsid w:val="0071289A"/>
    <w:rsid w:val="00712F41"/>
    <w:rsid w:val="00722F50"/>
    <w:rsid w:val="00737567"/>
    <w:rsid w:val="00744511"/>
    <w:rsid w:val="00746490"/>
    <w:rsid w:val="0075223F"/>
    <w:rsid w:val="007541F5"/>
    <w:rsid w:val="00754E97"/>
    <w:rsid w:val="007602EB"/>
    <w:rsid w:val="00765669"/>
    <w:rsid w:val="0076650A"/>
    <w:rsid w:val="0076768D"/>
    <w:rsid w:val="007812BC"/>
    <w:rsid w:val="00781854"/>
    <w:rsid w:val="0078249C"/>
    <w:rsid w:val="00782D14"/>
    <w:rsid w:val="00785024"/>
    <w:rsid w:val="0078596B"/>
    <w:rsid w:val="0078697B"/>
    <w:rsid w:val="00790E53"/>
    <w:rsid w:val="0079399F"/>
    <w:rsid w:val="007A0754"/>
    <w:rsid w:val="007A49AA"/>
    <w:rsid w:val="007A7291"/>
    <w:rsid w:val="007A7BE3"/>
    <w:rsid w:val="007B2A4D"/>
    <w:rsid w:val="007B4F8C"/>
    <w:rsid w:val="007C50B1"/>
    <w:rsid w:val="007C5D0B"/>
    <w:rsid w:val="007C5EA1"/>
    <w:rsid w:val="007D34A2"/>
    <w:rsid w:val="007D3B23"/>
    <w:rsid w:val="007D4649"/>
    <w:rsid w:val="007E3BFC"/>
    <w:rsid w:val="007E72AF"/>
    <w:rsid w:val="007F1817"/>
    <w:rsid w:val="007F20CC"/>
    <w:rsid w:val="007F4852"/>
    <w:rsid w:val="008042D0"/>
    <w:rsid w:val="00804C22"/>
    <w:rsid w:val="008067CD"/>
    <w:rsid w:val="00810B76"/>
    <w:rsid w:val="00813F34"/>
    <w:rsid w:val="00814B93"/>
    <w:rsid w:val="008162AF"/>
    <w:rsid w:val="0081780E"/>
    <w:rsid w:val="00821F61"/>
    <w:rsid w:val="00824A23"/>
    <w:rsid w:val="00825645"/>
    <w:rsid w:val="008266B3"/>
    <w:rsid w:val="00826A07"/>
    <w:rsid w:val="00826B52"/>
    <w:rsid w:val="008352D2"/>
    <w:rsid w:val="008367C5"/>
    <w:rsid w:val="00840601"/>
    <w:rsid w:val="008407F7"/>
    <w:rsid w:val="0084442D"/>
    <w:rsid w:val="00844D02"/>
    <w:rsid w:val="00844FB7"/>
    <w:rsid w:val="008502E6"/>
    <w:rsid w:val="00855ACE"/>
    <w:rsid w:val="00866C9E"/>
    <w:rsid w:val="00867593"/>
    <w:rsid w:val="00867A4B"/>
    <w:rsid w:val="00871F5D"/>
    <w:rsid w:val="00876529"/>
    <w:rsid w:val="008832F3"/>
    <w:rsid w:val="008907A9"/>
    <w:rsid w:val="008934CD"/>
    <w:rsid w:val="008A0B05"/>
    <w:rsid w:val="008A1179"/>
    <w:rsid w:val="008A52BB"/>
    <w:rsid w:val="008A6C78"/>
    <w:rsid w:val="008B3D4A"/>
    <w:rsid w:val="008B6565"/>
    <w:rsid w:val="008B7146"/>
    <w:rsid w:val="008B7F97"/>
    <w:rsid w:val="008C07F7"/>
    <w:rsid w:val="008C59E5"/>
    <w:rsid w:val="008E0AB1"/>
    <w:rsid w:val="008E120D"/>
    <w:rsid w:val="008E181E"/>
    <w:rsid w:val="008E47CE"/>
    <w:rsid w:val="008E74C1"/>
    <w:rsid w:val="008E74C5"/>
    <w:rsid w:val="008F0CB1"/>
    <w:rsid w:val="008F0DB4"/>
    <w:rsid w:val="008F2046"/>
    <w:rsid w:val="008F2558"/>
    <w:rsid w:val="008F3D3E"/>
    <w:rsid w:val="008F5D4A"/>
    <w:rsid w:val="008F6013"/>
    <w:rsid w:val="008F6A03"/>
    <w:rsid w:val="009016C1"/>
    <w:rsid w:val="009025C4"/>
    <w:rsid w:val="009026FB"/>
    <w:rsid w:val="00904E21"/>
    <w:rsid w:val="00907B22"/>
    <w:rsid w:val="009109E0"/>
    <w:rsid w:val="00916A2B"/>
    <w:rsid w:val="00916C98"/>
    <w:rsid w:val="00922CD5"/>
    <w:rsid w:val="00923327"/>
    <w:rsid w:val="0092367E"/>
    <w:rsid w:val="00925EF1"/>
    <w:rsid w:val="00926469"/>
    <w:rsid w:val="00926592"/>
    <w:rsid w:val="00930082"/>
    <w:rsid w:val="00931289"/>
    <w:rsid w:val="00931ACB"/>
    <w:rsid w:val="00932A69"/>
    <w:rsid w:val="00932DFC"/>
    <w:rsid w:val="00934F6C"/>
    <w:rsid w:val="00936D0B"/>
    <w:rsid w:val="009429C5"/>
    <w:rsid w:val="00945DDA"/>
    <w:rsid w:val="0095041E"/>
    <w:rsid w:val="00950789"/>
    <w:rsid w:val="00951E90"/>
    <w:rsid w:val="009608D5"/>
    <w:rsid w:val="009612E7"/>
    <w:rsid w:val="009620AD"/>
    <w:rsid w:val="00972C70"/>
    <w:rsid w:val="009760B9"/>
    <w:rsid w:val="00980D81"/>
    <w:rsid w:val="009810F2"/>
    <w:rsid w:val="00981AC6"/>
    <w:rsid w:val="0098341F"/>
    <w:rsid w:val="00985C08"/>
    <w:rsid w:val="00986F8C"/>
    <w:rsid w:val="009906EE"/>
    <w:rsid w:val="00993737"/>
    <w:rsid w:val="009969CA"/>
    <w:rsid w:val="00996EFB"/>
    <w:rsid w:val="0099744E"/>
    <w:rsid w:val="009A4B67"/>
    <w:rsid w:val="009A6036"/>
    <w:rsid w:val="009A7772"/>
    <w:rsid w:val="009B3E9C"/>
    <w:rsid w:val="009C3C00"/>
    <w:rsid w:val="009C5B9D"/>
    <w:rsid w:val="009C5DCE"/>
    <w:rsid w:val="009C628C"/>
    <w:rsid w:val="009C64AF"/>
    <w:rsid w:val="009C7ABF"/>
    <w:rsid w:val="009D13F9"/>
    <w:rsid w:val="009D19E1"/>
    <w:rsid w:val="009D42CB"/>
    <w:rsid w:val="009D49A1"/>
    <w:rsid w:val="009D77F0"/>
    <w:rsid w:val="009E1815"/>
    <w:rsid w:val="009E1E3F"/>
    <w:rsid w:val="009E4C29"/>
    <w:rsid w:val="009E5A1A"/>
    <w:rsid w:val="009E7298"/>
    <w:rsid w:val="009F00D0"/>
    <w:rsid w:val="009F2444"/>
    <w:rsid w:val="009F2DD7"/>
    <w:rsid w:val="009F4907"/>
    <w:rsid w:val="00A01090"/>
    <w:rsid w:val="00A06AF3"/>
    <w:rsid w:val="00A13810"/>
    <w:rsid w:val="00A1751B"/>
    <w:rsid w:val="00A20FD5"/>
    <w:rsid w:val="00A212FA"/>
    <w:rsid w:val="00A26D0A"/>
    <w:rsid w:val="00A318A3"/>
    <w:rsid w:val="00A42372"/>
    <w:rsid w:val="00A4254D"/>
    <w:rsid w:val="00A46E66"/>
    <w:rsid w:val="00A5133A"/>
    <w:rsid w:val="00A522BA"/>
    <w:rsid w:val="00A52E53"/>
    <w:rsid w:val="00A5411F"/>
    <w:rsid w:val="00A54A28"/>
    <w:rsid w:val="00A607C7"/>
    <w:rsid w:val="00A61E9A"/>
    <w:rsid w:val="00A63D3B"/>
    <w:rsid w:val="00A64931"/>
    <w:rsid w:val="00A6706A"/>
    <w:rsid w:val="00A731D2"/>
    <w:rsid w:val="00A77295"/>
    <w:rsid w:val="00A80C75"/>
    <w:rsid w:val="00A83972"/>
    <w:rsid w:val="00A84D52"/>
    <w:rsid w:val="00A8578F"/>
    <w:rsid w:val="00A86D9A"/>
    <w:rsid w:val="00A91468"/>
    <w:rsid w:val="00A94827"/>
    <w:rsid w:val="00AA1707"/>
    <w:rsid w:val="00AA3667"/>
    <w:rsid w:val="00AA6974"/>
    <w:rsid w:val="00AA78F0"/>
    <w:rsid w:val="00AB3ADA"/>
    <w:rsid w:val="00AB5570"/>
    <w:rsid w:val="00AB5773"/>
    <w:rsid w:val="00AC4984"/>
    <w:rsid w:val="00AC4A4E"/>
    <w:rsid w:val="00AC7D61"/>
    <w:rsid w:val="00AE4D2F"/>
    <w:rsid w:val="00AE5FEE"/>
    <w:rsid w:val="00AE6C19"/>
    <w:rsid w:val="00AF0CB0"/>
    <w:rsid w:val="00AF1BDD"/>
    <w:rsid w:val="00AF31CE"/>
    <w:rsid w:val="00AF435E"/>
    <w:rsid w:val="00AF44C2"/>
    <w:rsid w:val="00B00526"/>
    <w:rsid w:val="00B020A9"/>
    <w:rsid w:val="00B02885"/>
    <w:rsid w:val="00B0295D"/>
    <w:rsid w:val="00B03D4F"/>
    <w:rsid w:val="00B052DA"/>
    <w:rsid w:val="00B05F9E"/>
    <w:rsid w:val="00B12DAE"/>
    <w:rsid w:val="00B215B8"/>
    <w:rsid w:val="00B21EBB"/>
    <w:rsid w:val="00B2313B"/>
    <w:rsid w:val="00B24930"/>
    <w:rsid w:val="00B25EC5"/>
    <w:rsid w:val="00B30402"/>
    <w:rsid w:val="00B34FF3"/>
    <w:rsid w:val="00B371F4"/>
    <w:rsid w:val="00B40CC5"/>
    <w:rsid w:val="00B41C0A"/>
    <w:rsid w:val="00B4236A"/>
    <w:rsid w:val="00B43C7F"/>
    <w:rsid w:val="00B452AC"/>
    <w:rsid w:val="00B4600C"/>
    <w:rsid w:val="00B464C4"/>
    <w:rsid w:val="00B552D7"/>
    <w:rsid w:val="00B56065"/>
    <w:rsid w:val="00B571BB"/>
    <w:rsid w:val="00B6050F"/>
    <w:rsid w:val="00B641A1"/>
    <w:rsid w:val="00B66F49"/>
    <w:rsid w:val="00B67DE5"/>
    <w:rsid w:val="00B730F5"/>
    <w:rsid w:val="00B7545C"/>
    <w:rsid w:val="00B8289E"/>
    <w:rsid w:val="00B828EC"/>
    <w:rsid w:val="00B83475"/>
    <w:rsid w:val="00B9015D"/>
    <w:rsid w:val="00B9206F"/>
    <w:rsid w:val="00B93273"/>
    <w:rsid w:val="00BA0820"/>
    <w:rsid w:val="00BA5EAA"/>
    <w:rsid w:val="00BA6BCD"/>
    <w:rsid w:val="00BA6E18"/>
    <w:rsid w:val="00BA76E5"/>
    <w:rsid w:val="00BB2E6E"/>
    <w:rsid w:val="00BB3332"/>
    <w:rsid w:val="00BB371D"/>
    <w:rsid w:val="00BB397B"/>
    <w:rsid w:val="00BB6F67"/>
    <w:rsid w:val="00BC279A"/>
    <w:rsid w:val="00BC2B2A"/>
    <w:rsid w:val="00BC7A2A"/>
    <w:rsid w:val="00BD0DFC"/>
    <w:rsid w:val="00BD1F97"/>
    <w:rsid w:val="00BD371C"/>
    <w:rsid w:val="00BD4D27"/>
    <w:rsid w:val="00BE076E"/>
    <w:rsid w:val="00BE3005"/>
    <w:rsid w:val="00BE7448"/>
    <w:rsid w:val="00BF08F0"/>
    <w:rsid w:val="00BF2F32"/>
    <w:rsid w:val="00BF3031"/>
    <w:rsid w:val="00BF3065"/>
    <w:rsid w:val="00BF599E"/>
    <w:rsid w:val="00BF7133"/>
    <w:rsid w:val="00C00C20"/>
    <w:rsid w:val="00C01EED"/>
    <w:rsid w:val="00C02117"/>
    <w:rsid w:val="00C078FB"/>
    <w:rsid w:val="00C07D87"/>
    <w:rsid w:val="00C1086A"/>
    <w:rsid w:val="00C1432C"/>
    <w:rsid w:val="00C1566F"/>
    <w:rsid w:val="00C23C6A"/>
    <w:rsid w:val="00C26D8B"/>
    <w:rsid w:val="00C30D58"/>
    <w:rsid w:val="00C35EF2"/>
    <w:rsid w:val="00C37D36"/>
    <w:rsid w:val="00C42F1C"/>
    <w:rsid w:val="00C43248"/>
    <w:rsid w:val="00C5284C"/>
    <w:rsid w:val="00C54C7E"/>
    <w:rsid w:val="00C55417"/>
    <w:rsid w:val="00C5684E"/>
    <w:rsid w:val="00C56C6E"/>
    <w:rsid w:val="00C6308F"/>
    <w:rsid w:val="00C65D99"/>
    <w:rsid w:val="00C73271"/>
    <w:rsid w:val="00C74605"/>
    <w:rsid w:val="00C75C22"/>
    <w:rsid w:val="00C76583"/>
    <w:rsid w:val="00C76E84"/>
    <w:rsid w:val="00C776F8"/>
    <w:rsid w:val="00C86F32"/>
    <w:rsid w:val="00C93772"/>
    <w:rsid w:val="00C94509"/>
    <w:rsid w:val="00C94699"/>
    <w:rsid w:val="00C95F7D"/>
    <w:rsid w:val="00C96EDC"/>
    <w:rsid w:val="00CA0698"/>
    <w:rsid w:val="00CA3455"/>
    <w:rsid w:val="00CA7055"/>
    <w:rsid w:val="00CB0201"/>
    <w:rsid w:val="00CB090F"/>
    <w:rsid w:val="00CB1FB8"/>
    <w:rsid w:val="00CB568F"/>
    <w:rsid w:val="00CB70A2"/>
    <w:rsid w:val="00CC2364"/>
    <w:rsid w:val="00CC377C"/>
    <w:rsid w:val="00CC49D2"/>
    <w:rsid w:val="00CC4B0F"/>
    <w:rsid w:val="00CC4B2F"/>
    <w:rsid w:val="00CC7B12"/>
    <w:rsid w:val="00CD0480"/>
    <w:rsid w:val="00CD26ED"/>
    <w:rsid w:val="00CD72D0"/>
    <w:rsid w:val="00CD787B"/>
    <w:rsid w:val="00CE01A1"/>
    <w:rsid w:val="00CE144E"/>
    <w:rsid w:val="00CE5457"/>
    <w:rsid w:val="00CE57FB"/>
    <w:rsid w:val="00CE5C02"/>
    <w:rsid w:val="00CE60E0"/>
    <w:rsid w:val="00CE762D"/>
    <w:rsid w:val="00CF0037"/>
    <w:rsid w:val="00CF3133"/>
    <w:rsid w:val="00CF7703"/>
    <w:rsid w:val="00D00A47"/>
    <w:rsid w:val="00D02578"/>
    <w:rsid w:val="00D06BBA"/>
    <w:rsid w:val="00D07DC3"/>
    <w:rsid w:val="00D10F77"/>
    <w:rsid w:val="00D14A04"/>
    <w:rsid w:val="00D159D9"/>
    <w:rsid w:val="00D16CD1"/>
    <w:rsid w:val="00D246D9"/>
    <w:rsid w:val="00D323A0"/>
    <w:rsid w:val="00D3392A"/>
    <w:rsid w:val="00D37486"/>
    <w:rsid w:val="00D41462"/>
    <w:rsid w:val="00D42AEC"/>
    <w:rsid w:val="00D42DDE"/>
    <w:rsid w:val="00D430E8"/>
    <w:rsid w:val="00D43F94"/>
    <w:rsid w:val="00D511CB"/>
    <w:rsid w:val="00D51E48"/>
    <w:rsid w:val="00D53B98"/>
    <w:rsid w:val="00D55A27"/>
    <w:rsid w:val="00D57C3D"/>
    <w:rsid w:val="00D6193F"/>
    <w:rsid w:val="00D61A46"/>
    <w:rsid w:val="00D638EE"/>
    <w:rsid w:val="00D668FC"/>
    <w:rsid w:val="00D67E9F"/>
    <w:rsid w:val="00D72302"/>
    <w:rsid w:val="00D72BFD"/>
    <w:rsid w:val="00D74C45"/>
    <w:rsid w:val="00D75E4F"/>
    <w:rsid w:val="00D77AF8"/>
    <w:rsid w:val="00D83C01"/>
    <w:rsid w:val="00D92BC9"/>
    <w:rsid w:val="00D93B1B"/>
    <w:rsid w:val="00D93D54"/>
    <w:rsid w:val="00D948BF"/>
    <w:rsid w:val="00D97D32"/>
    <w:rsid w:val="00DA25E8"/>
    <w:rsid w:val="00DA2E46"/>
    <w:rsid w:val="00DA5715"/>
    <w:rsid w:val="00DA7A7F"/>
    <w:rsid w:val="00DB0E7C"/>
    <w:rsid w:val="00DB3308"/>
    <w:rsid w:val="00DB472A"/>
    <w:rsid w:val="00DB5CDB"/>
    <w:rsid w:val="00DB7845"/>
    <w:rsid w:val="00DC12A9"/>
    <w:rsid w:val="00DC588F"/>
    <w:rsid w:val="00DD6B08"/>
    <w:rsid w:val="00DE0430"/>
    <w:rsid w:val="00DE0E2D"/>
    <w:rsid w:val="00DE3926"/>
    <w:rsid w:val="00DE5A28"/>
    <w:rsid w:val="00DE7387"/>
    <w:rsid w:val="00DE77BE"/>
    <w:rsid w:val="00DE7E2B"/>
    <w:rsid w:val="00DF2D34"/>
    <w:rsid w:val="00DF4E4A"/>
    <w:rsid w:val="00DF5E66"/>
    <w:rsid w:val="00DF64C1"/>
    <w:rsid w:val="00DF6876"/>
    <w:rsid w:val="00DF6C21"/>
    <w:rsid w:val="00E0075D"/>
    <w:rsid w:val="00E01581"/>
    <w:rsid w:val="00E0430F"/>
    <w:rsid w:val="00E077B5"/>
    <w:rsid w:val="00E22019"/>
    <w:rsid w:val="00E27166"/>
    <w:rsid w:val="00E3116A"/>
    <w:rsid w:val="00E326C0"/>
    <w:rsid w:val="00E32C5B"/>
    <w:rsid w:val="00E345A8"/>
    <w:rsid w:val="00E36680"/>
    <w:rsid w:val="00E4412F"/>
    <w:rsid w:val="00E4453A"/>
    <w:rsid w:val="00E465CD"/>
    <w:rsid w:val="00E542A9"/>
    <w:rsid w:val="00E56901"/>
    <w:rsid w:val="00E56A31"/>
    <w:rsid w:val="00E61E59"/>
    <w:rsid w:val="00E6648E"/>
    <w:rsid w:val="00E71403"/>
    <w:rsid w:val="00E745DE"/>
    <w:rsid w:val="00E81AB0"/>
    <w:rsid w:val="00E84AE7"/>
    <w:rsid w:val="00E85C31"/>
    <w:rsid w:val="00E86877"/>
    <w:rsid w:val="00E93AB3"/>
    <w:rsid w:val="00E94DDD"/>
    <w:rsid w:val="00E952B4"/>
    <w:rsid w:val="00E97A42"/>
    <w:rsid w:val="00EA02DA"/>
    <w:rsid w:val="00EB1D31"/>
    <w:rsid w:val="00EB5D37"/>
    <w:rsid w:val="00EC009D"/>
    <w:rsid w:val="00ED11AB"/>
    <w:rsid w:val="00ED3264"/>
    <w:rsid w:val="00ED3DD5"/>
    <w:rsid w:val="00ED4043"/>
    <w:rsid w:val="00ED40AF"/>
    <w:rsid w:val="00ED5C94"/>
    <w:rsid w:val="00EE1D99"/>
    <w:rsid w:val="00EE3957"/>
    <w:rsid w:val="00EF2A53"/>
    <w:rsid w:val="00F00914"/>
    <w:rsid w:val="00F01CC5"/>
    <w:rsid w:val="00F04704"/>
    <w:rsid w:val="00F05418"/>
    <w:rsid w:val="00F058EA"/>
    <w:rsid w:val="00F0649C"/>
    <w:rsid w:val="00F133AC"/>
    <w:rsid w:val="00F14BB9"/>
    <w:rsid w:val="00F168C7"/>
    <w:rsid w:val="00F16BE3"/>
    <w:rsid w:val="00F25DCB"/>
    <w:rsid w:val="00F313E5"/>
    <w:rsid w:val="00F417C4"/>
    <w:rsid w:val="00F432B4"/>
    <w:rsid w:val="00F43BD9"/>
    <w:rsid w:val="00F456BC"/>
    <w:rsid w:val="00F461CB"/>
    <w:rsid w:val="00F54CB3"/>
    <w:rsid w:val="00F62987"/>
    <w:rsid w:val="00F652D6"/>
    <w:rsid w:val="00F6674D"/>
    <w:rsid w:val="00F71B29"/>
    <w:rsid w:val="00F74B83"/>
    <w:rsid w:val="00F74DE4"/>
    <w:rsid w:val="00F7698D"/>
    <w:rsid w:val="00F826D9"/>
    <w:rsid w:val="00F85899"/>
    <w:rsid w:val="00F85A44"/>
    <w:rsid w:val="00F916EE"/>
    <w:rsid w:val="00F91B16"/>
    <w:rsid w:val="00F9316C"/>
    <w:rsid w:val="00F95F96"/>
    <w:rsid w:val="00FA15F3"/>
    <w:rsid w:val="00FA489E"/>
    <w:rsid w:val="00FA716B"/>
    <w:rsid w:val="00FA7DFA"/>
    <w:rsid w:val="00FB0D6C"/>
    <w:rsid w:val="00FB2FAE"/>
    <w:rsid w:val="00FB5F64"/>
    <w:rsid w:val="00FC23CF"/>
    <w:rsid w:val="00FC3CDD"/>
    <w:rsid w:val="00FD0903"/>
    <w:rsid w:val="00FD7AFA"/>
    <w:rsid w:val="00FE015E"/>
    <w:rsid w:val="00FE1B57"/>
    <w:rsid w:val="00FE1C56"/>
    <w:rsid w:val="00FE2548"/>
    <w:rsid w:val="00FE5556"/>
    <w:rsid w:val="00FE5F2E"/>
    <w:rsid w:val="00FF2C57"/>
    <w:rsid w:val="00FF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7EF0"/>
  <w15:chartTrackingRefBased/>
  <w15:docId w15:val="{EAED8C12-1DD6-473E-B871-370F96B3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20D20"/>
    <w:pPr>
      <w:widowControl w:val="0"/>
      <w:autoSpaceDE w:val="0"/>
      <w:autoSpaceDN w:val="0"/>
      <w:spacing w:after="0" w:line="240" w:lineRule="auto"/>
      <w:ind w:left="1910"/>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420D20"/>
    <w:pPr>
      <w:widowControl w:val="0"/>
      <w:autoSpaceDE w:val="0"/>
      <w:autoSpaceDN w:val="0"/>
      <w:spacing w:after="0" w:line="240" w:lineRule="auto"/>
      <w:ind w:left="1202" w:right="690"/>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9"/>
    <w:unhideWhenUsed/>
    <w:qFormat/>
    <w:rsid w:val="00420D20"/>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20D20"/>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006B9"/>
    <w:pPr>
      <w:keepNext/>
      <w:keepLines/>
      <w:spacing w:before="220" w:after="40" w:line="276" w:lineRule="auto"/>
      <w:outlineLvl w:val="4"/>
    </w:pPr>
    <w:rPr>
      <w:rFonts w:ascii="DengXian" w:eastAsia="DengXian" w:hAnsi="DengXian" w:cs="Times New Roman"/>
      <w:b/>
    </w:rPr>
  </w:style>
  <w:style w:type="paragraph" w:styleId="6">
    <w:name w:val="heading 6"/>
    <w:basedOn w:val="a"/>
    <w:next w:val="a"/>
    <w:link w:val="60"/>
    <w:uiPriority w:val="9"/>
    <w:semiHidden/>
    <w:unhideWhenUsed/>
    <w:qFormat/>
    <w:rsid w:val="003006B9"/>
    <w:pPr>
      <w:keepNext/>
      <w:keepLines/>
      <w:spacing w:before="200" w:after="40" w:line="276" w:lineRule="auto"/>
      <w:outlineLvl w:val="5"/>
    </w:pPr>
    <w:rPr>
      <w:rFonts w:ascii="DengXian" w:eastAsia="DengXian" w:hAnsi="DengXian" w:cs="Times New Roman"/>
      <w:b/>
      <w:sz w:val="20"/>
      <w:szCs w:val="20"/>
    </w:rPr>
  </w:style>
  <w:style w:type="paragraph" w:styleId="7">
    <w:name w:val="heading 7"/>
    <w:basedOn w:val="a"/>
    <w:next w:val="a"/>
    <w:link w:val="70"/>
    <w:uiPriority w:val="9"/>
    <w:semiHidden/>
    <w:unhideWhenUsed/>
    <w:qFormat/>
    <w:rsid w:val="006F6107"/>
    <w:pPr>
      <w:keepNext/>
      <w:keepLines/>
      <w:spacing w:before="40" w:after="0"/>
      <w:jc w:val="both"/>
      <w:outlineLvl w:val="6"/>
    </w:pPr>
    <w:rPr>
      <w:rFonts w:asciiTheme="majorHAnsi" w:eastAsiaTheme="majorEastAsia" w:hAnsiTheme="majorHAnsi" w:cstheme="majorBidi"/>
      <w:i/>
      <w:iCs/>
      <w:color w:val="1F4D78" w:themeColor="accent1" w:themeShade="7F"/>
      <w:sz w:val="24"/>
      <w:szCs w:val="24"/>
      <w:lang w:eastAsia="ru-RU"/>
    </w:rPr>
  </w:style>
  <w:style w:type="paragraph" w:styleId="8">
    <w:name w:val="heading 8"/>
    <w:basedOn w:val="a"/>
    <w:next w:val="a"/>
    <w:link w:val="80"/>
    <w:uiPriority w:val="9"/>
    <w:unhideWhenUsed/>
    <w:qFormat/>
    <w:rsid w:val="00420D20"/>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6F6107"/>
    <w:pPr>
      <w:keepNext/>
      <w:keepLines/>
      <w:spacing w:before="40" w:after="0"/>
      <w:jc w:val="both"/>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20D20"/>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420D20"/>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
    <w:qFormat/>
    <w:rsid w:val="00420D20"/>
    <w:rPr>
      <w:rFonts w:asciiTheme="majorHAnsi" w:eastAsiaTheme="majorEastAsia" w:hAnsiTheme="majorHAnsi" w:cstheme="majorBidi"/>
      <w:color w:val="1F4D78" w:themeColor="accent1" w:themeShade="7F"/>
      <w:sz w:val="24"/>
      <w:szCs w:val="24"/>
    </w:rPr>
  </w:style>
  <w:style w:type="character" w:customStyle="1" w:styleId="80">
    <w:name w:val="Заголовок 8 Знак"/>
    <w:basedOn w:val="a0"/>
    <w:link w:val="8"/>
    <w:uiPriority w:val="9"/>
    <w:rsid w:val="00420D20"/>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unhideWhenUsed/>
    <w:qFormat/>
    <w:rsid w:val="00420D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20D20"/>
    <w:pPr>
      <w:widowControl w:val="0"/>
      <w:autoSpaceDE w:val="0"/>
      <w:autoSpaceDN w:val="0"/>
      <w:spacing w:before="143" w:after="0" w:line="240" w:lineRule="auto"/>
      <w:ind w:left="1422" w:right="695"/>
    </w:pPr>
    <w:rPr>
      <w:rFonts w:ascii="Times New Roman" w:eastAsia="Times New Roman" w:hAnsi="Times New Roman" w:cs="Times New Roman"/>
      <w:b/>
      <w:bCs/>
    </w:rPr>
  </w:style>
  <w:style w:type="paragraph" w:styleId="21">
    <w:name w:val="toc 2"/>
    <w:basedOn w:val="a"/>
    <w:uiPriority w:val="1"/>
    <w:qFormat/>
    <w:rsid w:val="00420D20"/>
    <w:pPr>
      <w:widowControl w:val="0"/>
      <w:autoSpaceDE w:val="0"/>
      <w:autoSpaceDN w:val="0"/>
      <w:spacing w:before="138" w:after="0" w:line="240" w:lineRule="auto"/>
      <w:ind w:left="2308" w:hanging="387"/>
    </w:pPr>
    <w:rPr>
      <w:rFonts w:ascii="Times New Roman" w:eastAsia="Times New Roman" w:hAnsi="Times New Roman" w:cs="Times New Roman"/>
      <w:b/>
      <w:bCs/>
    </w:rPr>
  </w:style>
  <w:style w:type="paragraph" w:styleId="a3">
    <w:name w:val="Body Text"/>
    <w:basedOn w:val="a"/>
    <w:link w:val="a4"/>
    <w:uiPriority w:val="1"/>
    <w:qFormat/>
    <w:rsid w:val="00420D20"/>
    <w:pPr>
      <w:widowControl w:val="0"/>
      <w:autoSpaceDE w:val="0"/>
      <w:autoSpaceDN w:val="0"/>
      <w:spacing w:after="0" w:line="240" w:lineRule="auto"/>
      <w:ind w:left="1202"/>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qFormat/>
    <w:rsid w:val="00420D20"/>
    <w:rPr>
      <w:rFonts w:ascii="Times New Roman" w:eastAsia="Times New Roman" w:hAnsi="Times New Roman" w:cs="Times New Roman"/>
      <w:sz w:val="24"/>
      <w:szCs w:val="24"/>
    </w:rPr>
  </w:style>
  <w:style w:type="paragraph" w:styleId="a5">
    <w:name w:val="Title"/>
    <w:basedOn w:val="a"/>
    <w:link w:val="a6"/>
    <w:uiPriority w:val="1"/>
    <w:qFormat/>
    <w:rsid w:val="00420D20"/>
    <w:pPr>
      <w:widowControl w:val="0"/>
      <w:autoSpaceDE w:val="0"/>
      <w:autoSpaceDN w:val="0"/>
      <w:spacing w:before="207" w:after="0" w:line="240" w:lineRule="auto"/>
      <w:ind w:left="1607" w:right="832" w:hanging="987"/>
    </w:pPr>
    <w:rPr>
      <w:rFonts w:ascii="Times New Roman" w:eastAsia="Times New Roman" w:hAnsi="Times New Roman" w:cs="Times New Roman"/>
      <w:b/>
      <w:bCs/>
      <w:sz w:val="52"/>
      <w:szCs w:val="52"/>
    </w:rPr>
  </w:style>
  <w:style w:type="character" w:customStyle="1" w:styleId="a6">
    <w:name w:val="Заголовок Знак"/>
    <w:basedOn w:val="a0"/>
    <w:link w:val="a5"/>
    <w:uiPriority w:val="1"/>
    <w:rsid w:val="00420D20"/>
    <w:rPr>
      <w:rFonts w:ascii="Times New Roman" w:eastAsia="Times New Roman" w:hAnsi="Times New Roman" w:cs="Times New Roman"/>
      <w:b/>
      <w:bCs/>
      <w:sz w:val="52"/>
      <w:szCs w:val="52"/>
    </w:rPr>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8"/>
    <w:uiPriority w:val="34"/>
    <w:qFormat/>
    <w:rsid w:val="00420D20"/>
    <w:pPr>
      <w:widowControl w:val="0"/>
      <w:autoSpaceDE w:val="0"/>
      <w:autoSpaceDN w:val="0"/>
      <w:spacing w:after="0" w:line="240" w:lineRule="auto"/>
      <w:ind w:left="1202" w:firstLine="719"/>
      <w:jc w:val="both"/>
    </w:pPr>
    <w:rPr>
      <w:rFonts w:ascii="Times New Roman" w:eastAsia="Times New Roman" w:hAnsi="Times New Roman" w:cs="Times New Roman"/>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34"/>
    <w:qFormat/>
    <w:rsid w:val="00420D20"/>
    <w:rPr>
      <w:rFonts w:ascii="Times New Roman" w:eastAsia="Times New Roman" w:hAnsi="Times New Roman" w:cs="Times New Roman"/>
    </w:rPr>
  </w:style>
  <w:style w:type="paragraph" w:customStyle="1" w:styleId="TableParagraph">
    <w:name w:val="Table Paragraph"/>
    <w:basedOn w:val="a"/>
    <w:uiPriority w:val="1"/>
    <w:qFormat/>
    <w:rsid w:val="00420D20"/>
    <w:pPr>
      <w:widowControl w:val="0"/>
      <w:autoSpaceDE w:val="0"/>
      <w:autoSpaceDN w:val="0"/>
      <w:spacing w:after="0" w:line="215" w:lineRule="exact"/>
    </w:pPr>
    <w:rPr>
      <w:rFonts w:ascii="Times New Roman" w:eastAsia="Times New Roman" w:hAnsi="Times New Roman" w:cs="Times New Roman"/>
    </w:rPr>
  </w:style>
  <w:style w:type="table" w:styleId="a9">
    <w:name w:val="Table Grid"/>
    <w:basedOn w:val="a1"/>
    <w:uiPriority w:val="59"/>
    <w:qFormat/>
    <w:rsid w:val="00420D2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unhideWhenUsed/>
    <w:qFormat/>
    <w:rsid w:val="00420D20"/>
    <w:pPr>
      <w:widowControl w:val="0"/>
      <w:autoSpaceDE w:val="0"/>
      <w:autoSpaceDN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qFormat/>
    <w:rsid w:val="00420D20"/>
    <w:rPr>
      <w:rFonts w:ascii="Tahoma" w:eastAsia="Times New Roman" w:hAnsi="Tahoma" w:cs="Tahoma"/>
      <w:sz w:val="16"/>
      <w:szCs w:val="16"/>
    </w:rPr>
  </w:style>
  <w:style w:type="paragraph" w:styleId="ac">
    <w:name w:val="No Spacing"/>
    <w:aliases w:val="Обя,мелкий,No Spacing,норма,мой рабочий,Айгерим,Без интервала11,свой,14 TNR,МОЙ СТИЛЬ,Без интеБез интервала,Без интервала2,Без интервала111,Алия,No Spacing11,ARSH_N,ТекстОтчета,Без интерваль,Ерк!н,мой стиль,Эльдар,Заоголовок1"/>
    <w:link w:val="ad"/>
    <w:uiPriority w:val="99"/>
    <w:qFormat/>
    <w:rsid w:val="00420D20"/>
    <w:pPr>
      <w:spacing w:after="0" w:line="240" w:lineRule="auto"/>
    </w:pPr>
    <w:rPr>
      <w:rFonts w:eastAsiaTheme="minorEastAsia"/>
      <w:lang w:eastAsia="ru-RU"/>
    </w:rPr>
  </w:style>
  <w:style w:type="character" w:styleId="ae">
    <w:name w:val="Hyperlink"/>
    <w:basedOn w:val="a0"/>
    <w:uiPriority w:val="99"/>
    <w:unhideWhenUsed/>
    <w:qFormat/>
    <w:rsid w:val="00420D20"/>
    <w:rPr>
      <w:color w:val="0563C1" w:themeColor="hyperlink"/>
      <w:u w:val="single"/>
    </w:rPr>
  </w:style>
  <w:style w:type="character" w:styleId="af">
    <w:name w:val="FollowedHyperlink"/>
    <w:basedOn w:val="a0"/>
    <w:uiPriority w:val="99"/>
    <w:unhideWhenUsed/>
    <w:qFormat/>
    <w:rsid w:val="00420D20"/>
    <w:rPr>
      <w:color w:val="954F72" w:themeColor="followedHyperlink"/>
      <w:u w:val="single"/>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0"/>
    <w:uiPriority w:val="99"/>
    <w:locked/>
    <w:rsid w:val="00420D20"/>
    <w:rPr>
      <w:rFonts w:ascii="Times New Roman" w:eastAsia="Times New Roman" w:hAnsi="Times New Roman" w:cs="Times New Roman"/>
      <w:sz w:val="24"/>
      <w:szCs w:val="24"/>
      <w:lang w:eastAsia="ru-RU"/>
    </w:rPr>
  </w:style>
  <w:style w:type="paragraph" w:styleId="af0">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2"/>
    <w:uiPriority w:val="99"/>
    <w:unhideWhenUsed/>
    <w:qFormat/>
    <w:rsid w:val="00420D2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semiHidden/>
    <w:rsid w:val="00420D20"/>
    <w:rPr>
      <w:rFonts w:ascii="Times New Roman" w:eastAsia="Times New Roman" w:hAnsi="Times New Roman" w:cs="Times New Roman"/>
      <w:sz w:val="28"/>
      <w:szCs w:val="24"/>
      <w:lang w:eastAsia="ru-RU"/>
    </w:rPr>
  </w:style>
  <w:style w:type="character" w:customStyle="1" w:styleId="af1">
    <w:name w:val="Верхний колонтитул Знак"/>
    <w:basedOn w:val="a0"/>
    <w:link w:val="af2"/>
    <w:uiPriority w:val="99"/>
    <w:qFormat/>
    <w:rsid w:val="00420D20"/>
    <w:rPr>
      <w:rFonts w:eastAsiaTheme="minorEastAsia"/>
      <w:lang w:eastAsia="ru-RU"/>
    </w:rPr>
  </w:style>
  <w:style w:type="paragraph" w:styleId="af2">
    <w:name w:val="header"/>
    <w:basedOn w:val="a"/>
    <w:link w:val="af1"/>
    <w:uiPriority w:val="99"/>
    <w:unhideWhenUsed/>
    <w:qFormat/>
    <w:rsid w:val="00420D20"/>
    <w:pPr>
      <w:tabs>
        <w:tab w:val="center" w:pos="4677"/>
        <w:tab w:val="right" w:pos="9355"/>
      </w:tabs>
      <w:spacing w:after="0" w:line="240" w:lineRule="auto"/>
    </w:pPr>
    <w:rPr>
      <w:rFonts w:eastAsiaTheme="minorEastAsia"/>
      <w:lang w:eastAsia="ru-RU"/>
    </w:rPr>
  </w:style>
  <w:style w:type="character" w:customStyle="1" w:styleId="13">
    <w:name w:val="Верхний колонтитул Знак1"/>
    <w:basedOn w:val="a0"/>
    <w:uiPriority w:val="99"/>
    <w:rsid w:val="00420D20"/>
  </w:style>
  <w:style w:type="paragraph" w:styleId="af3">
    <w:name w:val="footer"/>
    <w:basedOn w:val="a"/>
    <w:link w:val="af4"/>
    <w:uiPriority w:val="99"/>
    <w:unhideWhenUsed/>
    <w:qFormat/>
    <w:rsid w:val="00420D20"/>
    <w:pPr>
      <w:tabs>
        <w:tab w:val="center" w:pos="4677"/>
        <w:tab w:val="right" w:pos="9355"/>
      </w:tabs>
      <w:spacing w:after="0" w:line="240" w:lineRule="auto"/>
    </w:pPr>
    <w:rPr>
      <w:rFonts w:eastAsiaTheme="minorEastAsia"/>
      <w:lang w:eastAsia="ru-RU"/>
    </w:rPr>
  </w:style>
  <w:style w:type="character" w:customStyle="1" w:styleId="af4">
    <w:name w:val="Нижний колонтитул Знак"/>
    <w:basedOn w:val="a0"/>
    <w:link w:val="af3"/>
    <w:uiPriority w:val="99"/>
    <w:qFormat/>
    <w:rsid w:val="00420D20"/>
    <w:rPr>
      <w:rFonts w:eastAsiaTheme="minorEastAsia"/>
      <w:lang w:eastAsia="ru-RU"/>
    </w:rPr>
  </w:style>
  <w:style w:type="character" w:customStyle="1" w:styleId="s1">
    <w:name w:val="s1"/>
    <w:basedOn w:val="a0"/>
    <w:rsid w:val="00420D20"/>
  </w:style>
  <w:style w:type="paragraph" w:customStyle="1" w:styleId="p1">
    <w:name w:val="p1"/>
    <w:basedOn w:val="a"/>
    <w:qFormat/>
    <w:rsid w:val="00420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Intense Emphasis"/>
    <w:basedOn w:val="a0"/>
    <w:uiPriority w:val="21"/>
    <w:qFormat/>
    <w:rsid w:val="00420D20"/>
    <w:rPr>
      <w:b/>
      <w:bCs/>
      <w:i/>
      <w:iCs/>
      <w:color w:val="5B9BD5" w:themeColor="accent1"/>
    </w:rPr>
  </w:style>
  <w:style w:type="character" w:styleId="af6">
    <w:name w:val="Emphasis"/>
    <w:basedOn w:val="a0"/>
    <w:uiPriority w:val="20"/>
    <w:qFormat/>
    <w:rsid w:val="00420D20"/>
    <w:rPr>
      <w:i/>
      <w:iCs/>
    </w:rPr>
  </w:style>
  <w:style w:type="character" w:styleId="af7">
    <w:name w:val="Strong"/>
    <w:basedOn w:val="a0"/>
    <w:uiPriority w:val="22"/>
    <w:qFormat/>
    <w:rsid w:val="00420D20"/>
    <w:rPr>
      <w:b/>
      <w:bCs/>
    </w:rPr>
  </w:style>
  <w:style w:type="paragraph" w:styleId="af8">
    <w:name w:val="annotation text"/>
    <w:basedOn w:val="a"/>
    <w:link w:val="af9"/>
    <w:uiPriority w:val="99"/>
    <w:unhideWhenUsed/>
    <w:rsid w:val="00420D20"/>
    <w:rPr>
      <w:rFonts w:ascii="Calibri" w:eastAsia="Calibri" w:hAnsi="Calibri" w:cs="Times New Roman"/>
      <w:sz w:val="20"/>
      <w:szCs w:val="20"/>
    </w:rPr>
  </w:style>
  <w:style w:type="character" w:customStyle="1" w:styleId="af9">
    <w:name w:val="Текст примечания Знак"/>
    <w:basedOn w:val="a0"/>
    <w:link w:val="af8"/>
    <w:uiPriority w:val="99"/>
    <w:rsid w:val="00420D20"/>
    <w:rPr>
      <w:rFonts w:ascii="Calibri" w:eastAsia="Calibri" w:hAnsi="Calibri" w:cs="Times New Roman"/>
      <w:sz w:val="20"/>
      <w:szCs w:val="20"/>
    </w:rPr>
  </w:style>
  <w:style w:type="table" w:customStyle="1" w:styleId="61">
    <w:name w:val="6"/>
    <w:basedOn w:val="a1"/>
    <w:rsid w:val="00420D20"/>
    <w:pPr>
      <w:spacing w:after="0" w:line="240" w:lineRule="auto"/>
    </w:pPr>
    <w:rPr>
      <w:rFonts w:ascii="Calibri" w:eastAsia="Calibri" w:hAnsi="Calibri" w:cs="Calibri"/>
      <w:lang w:eastAsia="ru-RU"/>
    </w:rPr>
    <w:tblPr>
      <w:tblStyleRowBandSize w:val="1"/>
      <w:tblStyleColBandSize w:val="1"/>
      <w:tblInd w:w="0" w:type="nil"/>
    </w:tblPr>
  </w:style>
  <w:style w:type="character" w:customStyle="1" w:styleId="note">
    <w:name w:val="note"/>
    <w:basedOn w:val="a0"/>
    <w:rsid w:val="00420D20"/>
  </w:style>
  <w:style w:type="table" w:customStyle="1" w:styleId="71">
    <w:name w:val="Сетка таблицы7"/>
    <w:basedOn w:val="a1"/>
    <w:next w:val="a9"/>
    <w:uiPriority w:val="39"/>
    <w:rsid w:val="00420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9"/>
    <w:uiPriority w:val="59"/>
    <w:qFormat/>
    <w:rsid w:val="00420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ctitlecontentspan">
    <w:name w:val="organictitlecontentspan"/>
    <w:basedOn w:val="a0"/>
    <w:rsid w:val="00420D20"/>
  </w:style>
  <w:style w:type="character" w:customStyle="1" w:styleId="c0">
    <w:name w:val="c0"/>
    <w:basedOn w:val="a0"/>
    <w:rsid w:val="00420D20"/>
  </w:style>
  <w:style w:type="paragraph" w:styleId="HTML">
    <w:name w:val="HTML Address"/>
    <w:basedOn w:val="a"/>
    <w:link w:val="HTML0"/>
    <w:uiPriority w:val="99"/>
    <w:unhideWhenUsed/>
    <w:rsid w:val="00420D20"/>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420D20"/>
    <w:rPr>
      <w:rFonts w:ascii="Times New Roman" w:eastAsia="Times New Roman" w:hAnsi="Times New Roman" w:cs="Times New Roman"/>
      <w:i/>
      <w:iCs/>
      <w:sz w:val="24"/>
      <w:szCs w:val="24"/>
      <w:lang w:eastAsia="ru-RU"/>
    </w:rPr>
  </w:style>
  <w:style w:type="paragraph" w:customStyle="1" w:styleId="system-pagebreak">
    <w:name w:val="system-pagebreak"/>
    <w:basedOn w:val="a"/>
    <w:rsid w:val="00420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Без интервала Знак"/>
    <w:aliases w:val="Обя Знак,мелкий Знак,No Spacing Знак,норма Знак,мой рабочий Знак,Айгерим Знак,Без интервала11 Знак,свой Знак,14 TNR Знак,МОЙ СТИЛЬ Знак,Без интеБез интервала Знак,Без интервала2 Знак,Без интервала111 Знак,Алия Знак,No Spacing11 Знак"/>
    <w:link w:val="ac"/>
    <w:uiPriority w:val="99"/>
    <w:qFormat/>
    <w:locked/>
    <w:rsid w:val="00420D20"/>
    <w:rPr>
      <w:rFonts w:eastAsiaTheme="minorEastAsia"/>
      <w:lang w:eastAsia="ru-RU"/>
    </w:rPr>
  </w:style>
  <w:style w:type="character" w:customStyle="1" w:styleId="c1">
    <w:name w:val="c1"/>
    <w:basedOn w:val="a0"/>
    <w:rsid w:val="00420D20"/>
  </w:style>
  <w:style w:type="paragraph" w:customStyle="1" w:styleId="14">
    <w:name w:val="Обычный1"/>
    <w:qFormat/>
    <w:rsid w:val="00420D20"/>
    <w:pPr>
      <w:spacing w:after="0" w:line="276" w:lineRule="auto"/>
    </w:pPr>
    <w:rPr>
      <w:rFonts w:ascii="Arial" w:eastAsia="Arial" w:hAnsi="Arial" w:cs="Arial"/>
      <w:lang w:eastAsia="ru-RU"/>
    </w:rPr>
  </w:style>
  <w:style w:type="character" w:customStyle="1" w:styleId="40">
    <w:name w:val="Заголовок 4 Знак"/>
    <w:basedOn w:val="a0"/>
    <w:link w:val="4"/>
    <w:uiPriority w:val="9"/>
    <w:qFormat/>
    <w:rsid w:val="00420D20"/>
    <w:rPr>
      <w:rFonts w:asciiTheme="majorHAnsi" w:eastAsiaTheme="majorEastAsia" w:hAnsiTheme="majorHAnsi" w:cstheme="majorBidi"/>
      <w:i/>
      <w:iCs/>
      <w:color w:val="2E74B5" w:themeColor="accent1" w:themeShade="BF"/>
    </w:rPr>
  </w:style>
  <w:style w:type="paragraph" w:customStyle="1" w:styleId="Default">
    <w:name w:val="Default"/>
    <w:link w:val="DefaultChar"/>
    <w:qFormat/>
    <w:rsid w:val="00420D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420D20"/>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420D20"/>
    <w:rPr>
      <w:color w:val="605E5C"/>
      <w:shd w:val="clear" w:color="auto" w:fill="E1DFDD"/>
    </w:rPr>
  </w:style>
  <w:style w:type="character" w:customStyle="1" w:styleId="24">
    <w:name w:val="Основной текст (2)_"/>
    <w:basedOn w:val="a0"/>
    <w:link w:val="25"/>
    <w:qFormat/>
    <w:rsid w:val="00420D20"/>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420D20"/>
    <w:pPr>
      <w:widowControl w:val="0"/>
      <w:shd w:val="clear" w:color="auto" w:fill="FFFFFF"/>
      <w:spacing w:after="0" w:line="322" w:lineRule="exact"/>
      <w:ind w:hanging="360"/>
      <w:jc w:val="both"/>
    </w:pPr>
    <w:rPr>
      <w:rFonts w:ascii="Times New Roman" w:eastAsia="Times New Roman" w:hAnsi="Times New Roman" w:cs="Times New Roman"/>
      <w:sz w:val="28"/>
      <w:szCs w:val="28"/>
    </w:rPr>
  </w:style>
  <w:style w:type="character" w:customStyle="1" w:styleId="26">
    <w:name w:val="Основной текст (2) + Курсив"/>
    <w:basedOn w:val="24"/>
    <w:qFormat/>
    <w:rsid w:val="00420D2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xv78j7m">
    <w:name w:val="xv78j7m"/>
    <w:basedOn w:val="a0"/>
    <w:rsid w:val="00420D20"/>
  </w:style>
  <w:style w:type="character" w:customStyle="1" w:styleId="anegp0gi0b9av8jahpyh">
    <w:name w:val="anegp0gi0b9av8jahpyh"/>
    <w:basedOn w:val="a0"/>
    <w:rsid w:val="00420D20"/>
  </w:style>
  <w:style w:type="paragraph" w:customStyle="1" w:styleId="futurismarkdown-paragraph">
    <w:name w:val="futurismarkdown-paragraph"/>
    <w:basedOn w:val="a"/>
    <w:rsid w:val="00420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lative">
    <w:name w:val="relative"/>
    <w:basedOn w:val="a0"/>
    <w:rsid w:val="00E01581"/>
  </w:style>
  <w:style w:type="character" w:customStyle="1" w:styleId="ms-1">
    <w:name w:val="ms-1"/>
    <w:basedOn w:val="a0"/>
    <w:rsid w:val="00E01581"/>
  </w:style>
  <w:style w:type="character" w:customStyle="1" w:styleId="max-w-full">
    <w:name w:val="max-w-full"/>
    <w:basedOn w:val="a0"/>
    <w:rsid w:val="00E01581"/>
  </w:style>
  <w:style w:type="character" w:customStyle="1" w:styleId="-me-1">
    <w:name w:val="-me-1"/>
    <w:basedOn w:val="a0"/>
    <w:rsid w:val="00E01581"/>
  </w:style>
  <w:style w:type="character" w:customStyle="1" w:styleId="50">
    <w:name w:val="Заголовок 5 Знак"/>
    <w:basedOn w:val="a0"/>
    <w:link w:val="5"/>
    <w:uiPriority w:val="9"/>
    <w:semiHidden/>
    <w:rsid w:val="003006B9"/>
    <w:rPr>
      <w:rFonts w:ascii="DengXian" w:eastAsia="DengXian" w:hAnsi="DengXian" w:cs="Times New Roman"/>
      <w:b/>
    </w:rPr>
  </w:style>
  <w:style w:type="character" w:customStyle="1" w:styleId="60">
    <w:name w:val="Заголовок 6 Знак"/>
    <w:basedOn w:val="a0"/>
    <w:link w:val="6"/>
    <w:uiPriority w:val="9"/>
    <w:semiHidden/>
    <w:qFormat/>
    <w:rsid w:val="003006B9"/>
    <w:rPr>
      <w:rFonts w:ascii="DengXian" w:eastAsia="DengXian" w:hAnsi="DengXian" w:cs="Times New Roman"/>
      <w:b/>
      <w:sz w:val="20"/>
      <w:szCs w:val="20"/>
    </w:rPr>
  </w:style>
  <w:style w:type="paragraph" w:styleId="27">
    <w:name w:val="Body Text 2"/>
    <w:basedOn w:val="a"/>
    <w:link w:val="28"/>
    <w:uiPriority w:val="99"/>
    <w:unhideWhenUsed/>
    <w:qFormat/>
    <w:rsid w:val="003006B9"/>
    <w:pPr>
      <w:spacing w:after="120" w:line="480" w:lineRule="auto"/>
    </w:pPr>
    <w:rPr>
      <w:rFonts w:ascii="DengXian" w:eastAsia="DengXian" w:hAnsi="DengXian" w:cs="Times New Roman"/>
    </w:rPr>
  </w:style>
  <w:style w:type="character" w:customStyle="1" w:styleId="28">
    <w:name w:val="Основной текст 2 Знак"/>
    <w:basedOn w:val="a0"/>
    <w:link w:val="27"/>
    <w:uiPriority w:val="99"/>
    <w:qFormat/>
    <w:rsid w:val="003006B9"/>
    <w:rPr>
      <w:rFonts w:ascii="DengXian" w:eastAsia="DengXian" w:hAnsi="DengXian" w:cs="Times New Roman"/>
    </w:rPr>
  </w:style>
  <w:style w:type="paragraph" w:styleId="afa">
    <w:name w:val="Body Text Indent"/>
    <w:basedOn w:val="a"/>
    <w:link w:val="afb"/>
    <w:unhideWhenUsed/>
    <w:qFormat/>
    <w:rsid w:val="003006B9"/>
    <w:pPr>
      <w:spacing w:after="120" w:line="276" w:lineRule="auto"/>
      <w:ind w:left="283"/>
    </w:pPr>
    <w:rPr>
      <w:rFonts w:ascii="DengXian" w:eastAsia="DengXian" w:hAnsi="DengXian" w:cs="Times New Roman"/>
    </w:rPr>
  </w:style>
  <w:style w:type="character" w:customStyle="1" w:styleId="afb">
    <w:name w:val="Основной текст с отступом Знак"/>
    <w:basedOn w:val="a0"/>
    <w:link w:val="afa"/>
    <w:qFormat/>
    <w:rsid w:val="003006B9"/>
    <w:rPr>
      <w:rFonts w:ascii="DengXian" w:eastAsia="DengXian" w:hAnsi="DengXian" w:cs="Times New Roman"/>
    </w:rPr>
  </w:style>
  <w:style w:type="paragraph" w:styleId="afc">
    <w:name w:val="Subtitle"/>
    <w:basedOn w:val="a"/>
    <w:next w:val="a"/>
    <w:link w:val="afd"/>
    <w:qFormat/>
    <w:rsid w:val="003006B9"/>
    <w:pPr>
      <w:keepNext/>
      <w:keepLines/>
      <w:spacing w:before="360" w:after="80" w:line="276" w:lineRule="auto"/>
    </w:pPr>
    <w:rPr>
      <w:rFonts w:ascii="Georgia" w:eastAsia="Georgia" w:hAnsi="Georgia" w:cs="Georgia"/>
      <w:i/>
      <w:color w:val="666666"/>
      <w:sz w:val="48"/>
      <w:szCs w:val="48"/>
    </w:rPr>
  </w:style>
  <w:style w:type="character" w:customStyle="1" w:styleId="afd">
    <w:name w:val="Подзаголовок Знак"/>
    <w:basedOn w:val="a0"/>
    <w:link w:val="afc"/>
    <w:qFormat/>
    <w:rsid w:val="003006B9"/>
    <w:rPr>
      <w:rFonts w:ascii="Georgia" w:eastAsia="Georgia" w:hAnsi="Georgia" w:cs="Georgia"/>
      <w:i/>
      <w:color w:val="666666"/>
      <w:sz w:val="48"/>
      <w:szCs w:val="48"/>
    </w:rPr>
  </w:style>
  <w:style w:type="character" w:customStyle="1" w:styleId="apple-converted-space">
    <w:name w:val="apple-converted-space"/>
    <w:basedOn w:val="a0"/>
    <w:uiPriority w:val="99"/>
    <w:qFormat/>
    <w:rsid w:val="003006B9"/>
  </w:style>
  <w:style w:type="character" w:customStyle="1" w:styleId="markedcontent">
    <w:name w:val="markedcontent"/>
    <w:basedOn w:val="a0"/>
    <w:qFormat/>
    <w:rsid w:val="003006B9"/>
  </w:style>
  <w:style w:type="character" w:customStyle="1" w:styleId="15">
    <w:name w:val="Неразрешенное упоминание1"/>
    <w:basedOn w:val="a0"/>
    <w:uiPriority w:val="99"/>
    <w:unhideWhenUsed/>
    <w:qFormat/>
    <w:rsid w:val="003006B9"/>
    <w:rPr>
      <w:color w:val="605E5C"/>
      <w:shd w:val="clear" w:color="auto" w:fill="E1DFDD"/>
    </w:rPr>
  </w:style>
  <w:style w:type="paragraph" w:customStyle="1" w:styleId="msonormal0">
    <w:name w:val="msonormal"/>
    <w:basedOn w:val="a"/>
    <w:qFormat/>
    <w:rsid w:val="003006B9"/>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29">
    <w:name w:val="Неразрешенное упоминание2"/>
    <w:basedOn w:val="a0"/>
    <w:uiPriority w:val="99"/>
    <w:unhideWhenUsed/>
    <w:qFormat/>
    <w:rsid w:val="003006B9"/>
    <w:rPr>
      <w:color w:val="605E5C"/>
      <w:shd w:val="clear" w:color="auto" w:fill="E1DFDD"/>
    </w:rPr>
  </w:style>
  <w:style w:type="character" w:customStyle="1" w:styleId="s0">
    <w:name w:val="s0"/>
    <w:qFormat/>
    <w:rsid w:val="003006B9"/>
    <w:rPr>
      <w:rFonts w:ascii="Times New Roman" w:hAnsi="Times New Roman" w:cs="Times New Roman"/>
      <w:color w:val="000000"/>
    </w:rPr>
  </w:style>
  <w:style w:type="paragraph" w:customStyle="1" w:styleId="110">
    <w:name w:val="Заголовок 11"/>
    <w:basedOn w:val="a"/>
    <w:uiPriority w:val="1"/>
    <w:qFormat/>
    <w:rsid w:val="003006B9"/>
    <w:pPr>
      <w:spacing w:after="200" w:line="276" w:lineRule="auto"/>
      <w:ind w:left="1910"/>
      <w:outlineLvl w:val="1"/>
    </w:pPr>
    <w:rPr>
      <w:rFonts w:ascii="DengXian" w:eastAsia="DengXian" w:hAnsi="DengXian" w:cs="Times New Roman"/>
      <w:b/>
      <w:bCs/>
      <w:sz w:val="24"/>
      <w:szCs w:val="24"/>
    </w:rPr>
  </w:style>
  <w:style w:type="paragraph" w:customStyle="1" w:styleId="220">
    <w:name w:val="Основной текст (2)2"/>
    <w:basedOn w:val="a"/>
    <w:qFormat/>
    <w:rsid w:val="003006B9"/>
    <w:pPr>
      <w:shd w:val="clear" w:color="auto" w:fill="FFFFFF"/>
      <w:spacing w:after="200" w:line="257" w:lineRule="exact"/>
      <w:jc w:val="both"/>
    </w:pPr>
    <w:rPr>
      <w:rFonts w:ascii="Times New Roman" w:eastAsia="Times New Roman" w:hAnsi="Times New Roman" w:cs="Times New Roman"/>
    </w:rPr>
  </w:style>
  <w:style w:type="character" w:customStyle="1" w:styleId="2a">
    <w:name w:val="Основной текст (2) + Полужирный"/>
    <w:basedOn w:val="a0"/>
    <w:qFormat/>
    <w:rsid w:val="003006B9"/>
    <w:rPr>
      <w:rFonts w:ascii="Times New Roman" w:eastAsia="Times New Roman" w:hAnsi="Times New Roman" w:cs="Times New Roman" w:hint="default"/>
      <w:b/>
      <w:bCs/>
      <w:color w:val="000000"/>
      <w:spacing w:val="0"/>
      <w:w w:val="100"/>
      <w:position w:val="0"/>
      <w:sz w:val="22"/>
      <w:szCs w:val="22"/>
      <w:u w:val="none"/>
      <w:lang w:val="ru" w:eastAsia="ru" w:bidi="ru"/>
    </w:rPr>
  </w:style>
  <w:style w:type="paragraph" w:customStyle="1" w:styleId="211">
    <w:name w:val="Заголовок 211"/>
    <w:basedOn w:val="a"/>
    <w:qFormat/>
    <w:rsid w:val="003006B9"/>
    <w:pPr>
      <w:spacing w:after="200" w:line="276" w:lineRule="auto"/>
      <w:ind w:left="1202" w:right="690"/>
      <w:jc w:val="both"/>
      <w:outlineLvl w:val="2"/>
    </w:pPr>
    <w:rPr>
      <w:rFonts w:ascii="DengXian" w:eastAsia="DengXian" w:hAnsi="DengXian" w:cs="Times New Roman"/>
      <w:b/>
      <w:bCs/>
      <w:i/>
      <w:iCs/>
      <w:sz w:val="24"/>
      <w:szCs w:val="24"/>
    </w:rPr>
  </w:style>
  <w:style w:type="paragraph" w:customStyle="1" w:styleId="16">
    <w:name w:val="Без интервала1"/>
    <w:uiPriority w:val="99"/>
    <w:qFormat/>
    <w:rsid w:val="003006B9"/>
    <w:pPr>
      <w:spacing w:after="0" w:line="240" w:lineRule="auto"/>
    </w:pPr>
    <w:rPr>
      <w:rFonts w:ascii="Calibri" w:eastAsia="Times New Roman" w:hAnsi="Calibri" w:cs="Times New Roman"/>
      <w:lang w:eastAsia="ru-RU"/>
    </w:rPr>
  </w:style>
  <w:style w:type="paragraph" w:customStyle="1" w:styleId="31">
    <w:name w:val="Основной текст (3)"/>
    <w:basedOn w:val="a"/>
    <w:link w:val="32"/>
    <w:qFormat/>
    <w:rsid w:val="003006B9"/>
    <w:pPr>
      <w:shd w:val="clear" w:color="auto" w:fill="FFFFFF"/>
      <w:spacing w:after="60" w:line="0" w:lineRule="atLeast"/>
      <w:jc w:val="center"/>
    </w:pPr>
    <w:rPr>
      <w:rFonts w:ascii="Times New Roman" w:eastAsia="Times New Roman" w:hAnsi="Times New Roman" w:cs="Times New Roman"/>
      <w:b/>
      <w:bCs/>
    </w:rPr>
  </w:style>
  <w:style w:type="character" w:customStyle="1" w:styleId="32">
    <w:name w:val="Основной текст (3)_"/>
    <w:basedOn w:val="a0"/>
    <w:link w:val="31"/>
    <w:qFormat/>
    <w:rsid w:val="003006B9"/>
    <w:rPr>
      <w:rFonts w:ascii="Times New Roman" w:eastAsia="Times New Roman" w:hAnsi="Times New Roman" w:cs="Times New Roman"/>
      <w:b/>
      <w:bCs/>
      <w:shd w:val="clear" w:color="auto" w:fill="FFFFFF"/>
    </w:rPr>
  </w:style>
  <w:style w:type="character" w:customStyle="1" w:styleId="33">
    <w:name w:val="Основной текст (3) + Не полужирный"/>
    <w:basedOn w:val="32"/>
    <w:qFormat/>
    <w:rsid w:val="003006B9"/>
    <w:rPr>
      <w:rFonts w:ascii="Times New Roman" w:eastAsia="Times New Roman" w:hAnsi="Times New Roman" w:cs="Times New Roman"/>
      <w:b/>
      <w:bCs/>
      <w:color w:val="000000"/>
      <w:spacing w:val="0"/>
      <w:w w:val="100"/>
      <w:position w:val="0"/>
      <w:u w:val="none"/>
      <w:shd w:val="clear" w:color="auto" w:fill="FFFFFF"/>
      <w:lang w:val="ru-RU" w:eastAsia="ru-RU" w:bidi="ru-RU"/>
    </w:rPr>
  </w:style>
  <w:style w:type="character" w:customStyle="1" w:styleId="210">
    <w:name w:val="Основной текст (2) + Полужирный1"/>
    <w:basedOn w:val="24"/>
    <w:qFormat/>
    <w:rsid w:val="003006B9"/>
    <w:rPr>
      <w:rFonts w:ascii="Times New Roman" w:eastAsia="Times New Roman" w:hAnsi="Times New Roman" w:cs="Times New Roman"/>
      <w:b/>
      <w:bCs/>
      <w:color w:val="000000"/>
      <w:spacing w:val="0"/>
      <w:w w:val="100"/>
      <w:position w:val="0"/>
      <w:sz w:val="28"/>
      <w:szCs w:val="28"/>
      <w:u w:val="none"/>
      <w:shd w:val="clear" w:color="auto" w:fill="FFFFFF"/>
      <w:lang w:val="ru-RU" w:eastAsia="ru-RU" w:bidi="ru-RU"/>
    </w:rPr>
  </w:style>
  <w:style w:type="character" w:customStyle="1" w:styleId="212">
    <w:name w:val="Основной текст (2)1"/>
    <w:basedOn w:val="24"/>
    <w:qFormat/>
    <w:rsid w:val="003006B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c42">
    <w:name w:val="c42"/>
    <w:basedOn w:val="a0"/>
    <w:qFormat/>
    <w:rsid w:val="003006B9"/>
  </w:style>
  <w:style w:type="character" w:customStyle="1" w:styleId="285pt">
    <w:name w:val="Основной текст (2) + 8;5 pt"/>
    <w:qFormat/>
    <w:rsid w:val="003006B9"/>
    <w:rPr>
      <w:rFonts w:ascii="Arial" w:eastAsia="Arial" w:hAnsi="Arial" w:cs="Arial" w:hint="default"/>
      <w:color w:val="000000"/>
      <w:spacing w:val="0"/>
      <w:w w:val="100"/>
      <w:position w:val="0"/>
      <w:sz w:val="16"/>
      <w:szCs w:val="16"/>
      <w:shd w:val="clear" w:color="auto" w:fill="FFFFFF"/>
      <w:lang w:val="ru" w:eastAsia="ru" w:bidi="ru"/>
    </w:rPr>
  </w:style>
  <w:style w:type="character" w:customStyle="1" w:styleId="210pt">
    <w:name w:val="Основной текст (2) + 10 pt"/>
    <w:qFormat/>
    <w:rsid w:val="003006B9"/>
    <w:rPr>
      <w:rFonts w:ascii="Arial" w:eastAsia="Arial" w:hAnsi="Arial" w:cs="Arial" w:hint="default"/>
      <w:color w:val="000000"/>
      <w:spacing w:val="0"/>
      <w:w w:val="100"/>
      <w:position w:val="0"/>
      <w:sz w:val="20"/>
      <w:szCs w:val="20"/>
      <w:shd w:val="clear" w:color="auto" w:fill="FFFFFF"/>
      <w:lang w:val="ru" w:eastAsia="ru" w:bidi="ru"/>
    </w:rPr>
  </w:style>
  <w:style w:type="character" w:customStyle="1" w:styleId="2105pt">
    <w:name w:val="Основной текст (2) + 10;5 pt;Курсив"/>
    <w:qFormat/>
    <w:rsid w:val="003006B9"/>
    <w:rPr>
      <w:rFonts w:ascii="Arial" w:eastAsia="Arial" w:hAnsi="Arial" w:cs="Arial" w:hint="default"/>
      <w:i/>
      <w:iCs/>
      <w:color w:val="000000"/>
      <w:spacing w:val="0"/>
      <w:w w:val="100"/>
      <w:position w:val="0"/>
      <w:sz w:val="20"/>
      <w:szCs w:val="20"/>
      <w:shd w:val="clear" w:color="auto" w:fill="FFFFFF"/>
      <w:lang w:val="ru" w:eastAsia="ru" w:bidi="ru"/>
    </w:rPr>
  </w:style>
  <w:style w:type="character" w:customStyle="1" w:styleId="26pt">
    <w:name w:val="Основной текст (2) + 6 pt;Полужирный"/>
    <w:qFormat/>
    <w:rsid w:val="003006B9"/>
    <w:rPr>
      <w:rFonts w:ascii="Arial" w:eastAsia="Arial" w:hAnsi="Arial" w:cs="Arial" w:hint="default"/>
      <w:b/>
      <w:bCs/>
      <w:color w:val="000000"/>
      <w:spacing w:val="0"/>
      <w:w w:val="100"/>
      <w:position w:val="0"/>
      <w:sz w:val="12"/>
      <w:szCs w:val="12"/>
      <w:shd w:val="clear" w:color="auto" w:fill="FFFFFF"/>
    </w:rPr>
  </w:style>
  <w:style w:type="paragraph" w:customStyle="1" w:styleId="WPSOffice1">
    <w:name w:val="WPSOffice手动目录 1"/>
    <w:qFormat/>
    <w:rsid w:val="003006B9"/>
    <w:pPr>
      <w:spacing w:after="200" w:line="276" w:lineRule="auto"/>
    </w:pPr>
    <w:rPr>
      <w:rFonts w:ascii="DengXian" w:eastAsia="DengXian" w:hAnsi="DengXian" w:cs="DengXian"/>
      <w:sz w:val="20"/>
      <w:szCs w:val="20"/>
      <w:lang w:eastAsia="ru-RU"/>
    </w:rPr>
  </w:style>
  <w:style w:type="character" w:customStyle="1" w:styleId="150">
    <w:name w:val="15"/>
    <w:basedOn w:val="a0"/>
    <w:qFormat/>
    <w:rsid w:val="003006B9"/>
    <w:rPr>
      <w:rFonts w:ascii="Calibri" w:hAnsi="Calibri" w:cs="Calibri" w:hint="default"/>
      <w:color w:val="0000FF"/>
      <w:u w:val="single"/>
    </w:rPr>
  </w:style>
  <w:style w:type="paragraph" w:customStyle="1" w:styleId="17">
    <w:name w:val="Обычный (веб)1"/>
    <w:basedOn w:val="a"/>
    <w:semiHidden/>
    <w:qFormat/>
    <w:rsid w:val="003006B9"/>
    <w:pPr>
      <w:autoSpaceDE w:val="0"/>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qFormat/>
    <w:rsid w:val="003006B9"/>
    <w:rPr>
      <w:color w:val="605E5C"/>
      <w:shd w:val="clear" w:color="auto" w:fill="E1DFDD"/>
    </w:rPr>
  </w:style>
  <w:style w:type="paragraph" w:customStyle="1" w:styleId="NoSpacing1">
    <w:name w:val="No Spacing1"/>
    <w:basedOn w:val="a"/>
    <w:qFormat/>
    <w:rsid w:val="003006B9"/>
    <w:pPr>
      <w:autoSpaceDE w:val="0"/>
      <w:spacing w:after="0" w:line="240" w:lineRule="auto"/>
    </w:pPr>
    <w:rPr>
      <w:rFonts w:ascii="Calibri" w:eastAsia="SimSun" w:hAnsi="Calibri" w:cs="Times New Roman"/>
      <w:sz w:val="24"/>
      <w:szCs w:val="24"/>
      <w:lang w:eastAsia="ru-RU"/>
    </w:rPr>
  </w:style>
  <w:style w:type="character" w:customStyle="1" w:styleId="160">
    <w:name w:val="16"/>
    <w:basedOn w:val="a0"/>
    <w:qFormat/>
    <w:rsid w:val="003006B9"/>
    <w:rPr>
      <w:rFonts w:ascii="Calibri" w:hAnsi="Calibri" w:cs="Calibri" w:hint="default"/>
      <w:b/>
      <w:bCs/>
      <w:i/>
      <w:iCs/>
      <w:color w:val="4F81BD"/>
    </w:rPr>
  </w:style>
  <w:style w:type="character" w:customStyle="1" w:styleId="100">
    <w:name w:val="10"/>
    <w:basedOn w:val="a0"/>
    <w:qFormat/>
    <w:rsid w:val="003006B9"/>
    <w:rPr>
      <w:rFonts w:ascii="Calibri" w:hAnsi="Calibri" w:cs="Calibri" w:hint="default"/>
    </w:rPr>
  </w:style>
  <w:style w:type="character" w:customStyle="1" w:styleId="170">
    <w:name w:val="17"/>
    <w:basedOn w:val="a0"/>
    <w:qFormat/>
    <w:rsid w:val="003006B9"/>
    <w:rPr>
      <w:rFonts w:ascii="Calibri" w:hAnsi="Calibri" w:cs="Calibri" w:hint="default"/>
      <w:color w:val="0563C1"/>
      <w:u w:val="single"/>
    </w:rPr>
  </w:style>
  <w:style w:type="character" w:customStyle="1" w:styleId="18">
    <w:name w:val="18"/>
    <w:basedOn w:val="a0"/>
    <w:qFormat/>
    <w:rsid w:val="003006B9"/>
    <w:rPr>
      <w:rFonts w:ascii="Calibri" w:hAnsi="Calibri" w:cs="Calibri" w:hint="default"/>
      <w:b/>
      <w:bCs/>
      <w:i/>
      <w:iCs/>
      <w:color w:val="5B9BD5"/>
    </w:rPr>
  </w:style>
  <w:style w:type="character" w:customStyle="1" w:styleId="19">
    <w:name w:val="19"/>
    <w:basedOn w:val="a0"/>
    <w:qFormat/>
    <w:rsid w:val="003006B9"/>
    <w:rPr>
      <w:rFonts w:ascii="Calibri" w:hAnsi="Calibri" w:cs="Calibri" w:hint="default"/>
    </w:rPr>
  </w:style>
  <w:style w:type="character" w:customStyle="1" w:styleId="200">
    <w:name w:val="20"/>
    <w:basedOn w:val="a0"/>
    <w:qFormat/>
    <w:rsid w:val="003006B9"/>
    <w:rPr>
      <w:rFonts w:ascii="Calibri" w:hAnsi="Calibri" w:cs="Calibri" w:hint="default"/>
    </w:rPr>
  </w:style>
  <w:style w:type="character" w:customStyle="1" w:styleId="213">
    <w:name w:val="21"/>
    <w:basedOn w:val="a0"/>
    <w:qFormat/>
    <w:rsid w:val="003006B9"/>
    <w:rPr>
      <w:rFonts w:ascii="Calibri" w:hAnsi="Calibri" w:cs="Calibri" w:hint="default"/>
      <w:b/>
      <w:bCs/>
    </w:rPr>
  </w:style>
  <w:style w:type="character" w:customStyle="1" w:styleId="70">
    <w:name w:val="Заголовок 7 Знак"/>
    <w:basedOn w:val="a0"/>
    <w:link w:val="7"/>
    <w:uiPriority w:val="9"/>
    <w:semiHidden/>
    <w:rsid w:val="006F6107"/>
    <w:rPr>
      <w:rFonts w:asciiTheme="majorHAnsi" w:eastAsiaTheme="majorEastAsia" w:hAnsiTheme="majorHAnsi" w:cstheme="majorBidi"/>
      <w:i/>
      <w:iCs/>
      <w:color w:val="1F4D78" w:themeColor="accent1" w:themeShade="7F"/>
      <w:sz w:val="24"/>
      <w:szCs w:val="24"/>
      <w:lang w:eastAsia="ru-RU"/>
    </w:rPr>
  </w:style>
  <w:style w:type="character" w:customStyle="1" w:styleId="90">
    <w:name w:val="Заголовок 9 Знак"/>
    <w:basedOn w:val="a0"/>
    <w:link w:val="9"/>
    <w:uiPriority w:val="9"/>
    <w:semiHidden/>
    <w:rsid w:val="006F6107"/>
    <w:rPr>
      <w:rFonts w:asciiTheme="majorHAnsi" w:eastAsiaTheme="majorEastAsia" w:hAnsiTheme="majorHAnsi" w:cstheme="majorBidi"/>
      <w:i/>
      <w:iCs/>
      <w:color w:val="272727" w:themeColor="text1" w:themeTint="D8"/>
      <w:sz w:val="21"/>
      <w:szCs w:val="21"/>
      <w:lang w:eastAsia="ru-RU"/>
    </w:rPr>
  </w:style>
  <w:style w:type="character" w:customStyle="1" w:styleId="1a">
    <w:name w:val="Текст выноски Знак1"/>
    <w:basedOn w:val="a0"/>
    <w:uiPriority w:val="99"/>
    <w:rsid w:val="006F6107"/>
    <w:rPr>
      <w:rFonts w:ascii="Segoe UI" w:eastAsia="Times New Roman" w:hAnsi="Segoe UI" w:cs="Segoe UI"/>
      <w:sz w:val="18"/>
      <w:szCs w:val="18"/>
      <w:lang w:val="kk-KZ" w:eastAsia="ru-RU"/>
    </w:rPr>
  </w:style>
  <w:style w:type="character" w:customStyle="1" w:styleId="afe">
    <w:name w:val="Основной текст_"/>
    <w:link w:val="35"/>
    <w:rsid w:val="006F6107"/>
    <w:rPr>
      <w:rFonts w:ascii="Times New Roman" w:eastAsia="Times New Roman" w:hAnsi="Times New Roman" w:cs="Times New Roman"/>
      <w:sz w:val="21"/>
      <w:szCs w:val="21"/>
      <w:shd w:val="clear" w:color="auto" w:fill="FFFFFF"/>
    </w:rPr>
  </w:style>
  <w:style w:type="paragraph" w:customStyle="1" w:styleId="35">
    <w:name w:val="Основной текст3"/>
    <w:basedOn w:val="a"/>
    <w:link w:val="afe"/>
    <w:rsid w:val="006F6107"/>
    <w:pPr>
      <w:widowControl w:val="0"/>
      <w:shd w:val="clear" w:color="auto" w:fill="FFFFFF"/>
      <w:spacing w:after="0" w:line="257" w:lineRule="exact"/>
      <w:jc w:val="both"/>
    </w:pPr>
    <w:rPr>
      <w:rFonts w:ascii="Times New Roman" w:eastAsia="Times New Roman" w:hAnsi="Times New Roman" w:cs="Times New Roman"/>
      <w:sz w:val="21"/>
      <w:szCs w:val="21"/>
    </w:rPr>
  </w:style>
  <w:style w:type="character" w:customStyle="1" w:styleId="1b">
    <w:name w:val="Основной текст1"/>
    <w:rsid w:val="006F6107"/>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aff">
    <w:name w:val="Основной текст + Полужирный"/>
    <w:rsid w:val="006F6107"/>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bodytext">
    <w:name w:val="bodytext"/>
    <w:basedOn w:val="a"/>
    <w:rsid w:val="006F6107"/>
    <w:pPr>
      <w:spacing w:after="0" w:line="240" w:lineRule="auto"/>
    </w:pPr>
    <w:rPr>
      <w:rFonts w:ascii="Arial" w:eastAsia="Calibri" w:hAnsi="Arial" w:cs="Arial"/>
      <w:sz w:val="18"/>
      <w:szCs w:val="18"/>
      <w:lang w:eastAsia="ru-RU"/>
    </w:rPr>
  </w:style>
  <w:style w:type="paragraph" w:customStyle="1" w:styleId="c4">
    <w:name w:val="c4"/>
    <w:basedOn w:val="a"/>
    <w:rsid w:val="006F61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Название Знак"/>
    <w:rsid w:val="006F6107"/>
    <w:rPr>
      <w:rFonts w:ascii="Times New Roman" w:eastAsia="Times New Roman" w:hAnsi="Times New Roman" w:cs="Times New Roman"/>
      <w:w w:val="100"/>
      <w:position w:val="-1"/>
      <w:effect w:val="none"/>
      <w:vertAlign w:val="baseline"/>
      <w:cs w:val="0"/>
      <w:em w:val="none"/>
      <w:lang w:val="en-US"/>
    </w:rPr>
  </w:style>
  <w:style w:type="character" w:customStyle="1" w:styleId="NoSpacing1114TNRNoSpacing12111">
    <w:name w:val="Без интервала Знак;Обя Знак;мелкий Знак;No Spacing Знак;норма Знак;мой рабочий Знак;Айгерим Знак;Без интервала11 Знак;свой Знак;14 TNR Знак;No Spacing1 Знак;МОЙ СТИЛЬ Знак;Без интеБез интервала Знак;Без интервала2 Знак;Без интервала111 Знак;Елжан Знак"/>
    <w:rsid w:val="006F6107"/>
    <w:rPr>
      <w:rFonts w:ascii="Calibri" w:eastAsia="Times New Roman" w:hAnsi="Calibri" w:cs="Times New Roman"/>
      <w:w w:val="100"/>
      <w:position w:val="-1"/>
      <w:effect w:val="none"/>
      <w:vertAlign w:val="baseline"/>
      <w:cs w:val="0"/>
      <w:em w:val="none"/>
    </w:rPr>
  </w:style>
  <w:style w:type="paragraph" w:customStyle="1" w:styleId="NoSpacing1114TNRNoSpacing121111NoSpacing111111">
    <w:name w:val="Без интервала;Обя;мелкий;No Spacing;норма;мой рабочий;Айгерим;Без интервала11;свой;14 TNR;No Spacing1;МОЙ СТИЛЬ;Без интеБез интервала;Без интервала2;Без интервала111;Без интервала1;Елжан;Исполнитель;No Spacing11;исполнитель;Без интервала1111;ТекстОтчета"/>
    <w:rsid w:val="006F6107"/>
    <w:pPr>
      <w:suppressAutoHyphens/>
      <w:spacing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rPr>
  </w:style>
  <w:style w:type="character" w:customStyle="1" w:styleId="12Heading1ReferencesNUMBEREDPARAGRAPHListParagraph1BulletsListParagraphBullet1">
    <w:name w:val="Абзац списка Знак;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rsid w:val="006F6107"/>
    <w:rPr>
      <w:w w:val="100"/>
      <w:position w:val="-1"/>
      <w:effect w:val="none"/>
      <w:vertAlign w:val="baseline"/>
      <w:cs w:val="0"/>
      <w:em w:val="none"/>
    </w:rPr>
  </w:style>
  <w:style w:type="paragraph" w:customStyle="1" w:styleId="12Heading1ReferencesNUMBEREDPARAGRAPHListParagraph1BulletsListParagraphMultilevelparaIIListParagraph1AkapitzlistBSIBLListParagraphBullet1">
    <w:name w:val="Абзац списка;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
    <w:rsid w:val="006F6107"/>
    <w:pPr>
      <w:ind w:left="720"/>
      <w:contextualSpacing/>
      <w:jc w:val="both"/>
    </w:pPr>
    <w:rPr>
      <w:rFonts w:ascii="Times New Roman" w:eastAsia="Times New Roman" w:hAnsi="Times New Roman" w:cs="Times New Roman"/>
      <w:sz w:val="24"/>
      <w:szCs w:val="24"/>
    </w:rPr>
  </w:style>
  <w:style w:type="paragraph" w:customStyle="1" w:styleId="disclaimer">
    <w:name w:val="disclaimer"/>
    <w:basedOn w:val="a"/>
    <w:rsid w:val="006F6107"/>
    <w:pPr>
      <w:jc w:val="center"/>
    </w:pPr>
    <w:rPr>
      <w:rFonts w:ascii="Times New Roman" w:eastAsia="Times New Roman" w:hAnsi="Times New Roman" w:cs="Times New Roman"/>
      <w:sz w:val="18"/>
      <w:szCs w:val="18"/>
      <w:lang w:val="en-US"/>
    </w:rPr>
  </w:style>
  <w:style w:type="paragraph" w:customStyle="1" w:styleId="DocDefaults">
    <w:name w:val="DocDefaults"/>
    <w:rsid w:val="006F6107"/>
    <w:pPr>
      <w:suppressAutoHyphens/>
      <w:spacing w:after="200" w:line="276" w:lineRule="auto"/>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val="en-US"/>
    </w:rPr>
  </w:style>
  <w:style w:type="paragraph" w:customStyle="1" w:styleId="1c">
    <w:name w:val="Заголовок1"/>
    <w:basedOn w:val="a"/>
    <w:rsid w:val="006F6107"/>
    <w:pPr>
      <w:jc w:val="both"/>
    </w:pPr>
    <w:rPr>
      <w:rFonts w:ascii="Times New Roman" w:eastAsia="Times New Roman" w:hAnsi="Times New Roman" w:cs="Times New Roman"/>
      <w:sz w:val="24"/>
      <w:szCs w:val="24"/>
      <w:lang w:eastAsia="ru-RU"/>
    </w:rPr>
  </w:style>
  <w:style w:type="character" w:customStyle="1" w:styleId="s3">
    <w:name w:val="s3"/>
    <w:rsid w:val="006F6107"/>
    <w:rPr>
      <w:rFonts w:ascii="Times New Roman" w:hAnsi="Times New Roman" w:cs="Times New Roman" w:hint="default"/>
      <w:i/>
      <w:iCs/>
      <w:color w:val="FF0000"/>
      <w:w w:val="100"/>
      <w:position w:val="-1"/>
      <w:effect w:val="none"/>
      <w:vertAlign w:val="baseline"/>
      <w:cs w:val="0"/>
      <w:em w:val="none"/>
    </w:rPr>
  </w:style>
  <w:style w:type="character" w:customStyle="1" w:styleId="s9">
    <w:name w:val="s9"/>
    <w:basedOn w:val="a0"/>
    <w:rsid w:val="006F6107"/>
    <w:rPr>
      <w:w w:val="100"/>
      <w:position w:val="-1"/>
      <w:effect w:val="none"/>
      <w:vertAlign w:val="baseline"/>
      <w:cs w:val="0"/>
      <w:em w:val="none"/>
    </w:rPr>
  </w:style>
  <w:style w:type="character" w:customStyle="1" w:styleId="NoSpacingCharCharCharCharCharChar11CharChar14TNRCharNoSpacing1CharCharChar2Char111Char">
    <w:name w:val="No Spacing Char;Обя Char;мелкий Char;норма Char;мой рабочий Char;Айгерим Char;Без интервала11 Char;свой Char;14 TNR Char;No Spacing1 Char;МОЙ СТИЛЬ Char;Без интеБез интервала Char;Без интервала2 Char;Без интервала111 Char"/>
    <w:rsid w:val="006F6107"/>
    <w:rPr>
      <w:rFonts w:ascii="Calibri" w:eastAsia="Times New Roman" w:hAnsi="Calibri" w:cs="Times New Roman"/>
      <w:w w:val="100"/>
      <w:position w:val="-1"/>
      <w:effect w:val="none"/>
      <w:vertAlign w:val="baseline"/>
      <w:cs w:val="0"/>
      <w:em w:val="none"/>
      <w:lang w:eastAsia="ru-RU"/>
    </w:rPr>
  </w:style>
  <w:style w:type="paragraph" w:customStyle="1" w:styleId="Web1Web13111">
    <w:name w:val="Обычный (веб);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rsid w:val="006F610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2Web112Web131111">
    <w:name w:val="Обычный (веб) Знак2;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rsid w:val="006F6107"/>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ListParagraphCharChar1CharChar2CharCharHeading1CharReferencesCharNUMBEREDPARAGRAPHCharListParagraph1CharBulletsCharListParagraphChar">
    <w:name w:val="List Paragraph Char;маркированный Char;Абзац списка1 Char;список нумерованный Char;2 список маркированный Char;без абзаца Char;Heading1 Char;References Char;NUMBERED PARAGRAPH Char;List Paragraph 1 Char;Bullets Char;List_Paragraph Char"/>
    <w:rsid w:val="006F6107"/>
    <w:rPr>
      <w:rFonts w:ascii="Calibri" w:eastAsia="Times New Roman" w:hAnsi="Calibri" w:cs="Times New Roman"/>
      <w:w w:val="100"/>
      <w:position w:val="-1"/>
      <w:effect w:val="none"/>
      <w:vertAlign w:val="baseline"/>
      <w:cs w:val="0"/>
      <w:em w:val="none"/>
      <w:lang w:eastAsia="ru-RU"/>
    </w:rPr>
  </w:style>
  <w:style w:type="paragraph" w:customStyle="1" w:styleId="pc">
    <w:name w:val="pc"/>
    <w:basedOn w:val="a"/>
    <w:rsid w:val="006F610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table" w:customStyle="1" w:styleId="TableGrid">
    <w:name w:val="TableGrid"/>
    <w:rsid w:val="006F6107"/>
    <w:pPr>
      <w:suppressAutoHyphens/>
      <w:spacing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ru-RU"/>
    </w:rPr>
    <w:tblPr>
      <w:tblCellMar>
        <w:top w:w="0" w:type="dxa"/>
        <w:left w:w="0" w:type="dxa"/>
        <w:bottom w:w="0" w:type="dxa"/>
        <w:right w:w="0" w:type="dxa"/>
      </w:tblCellMar>
    </w:tblPr>
  </w:style>
  <w:style w:type="paragraph" w:styleId="aff1">
    <w:name w:val="Normal Indent"/>
    <w:basedOn w:val="a"/>
    <w:rsid w:val="006F6107"/>
    <w:pPr>
      <w:ind w:left="720"/>
      <w:jc w:val="both"/>
    </w:pPr>
    <w:rPr>
      <w:rFonts w:ascii="Times New Roman" w:eastAsia="Times New Roman" w:hAnsi="Times New Roman" w:cs="Times New Roman"/>
      <w:sz w:val="24"/>
      <w:szCs w:val="24"/>
      <w:lang w:val="en-US"/>
    </w:rPr>
  </w:style>
  <w:style w:type="paragraph" w:styleId="aff2">
    <w:name w:val="caption"/>
    <w:basedOn w:val="a"/>
    <w:next w:val="a"/>
    <w:uiPriority w:val="35"/>
    <w:semiHidden/>
    <w:unhideWhenUsed/>
    <w:qFormat/>
    <w:rsid w:val="006F6107"/>
    <w:pPr>
      <w:spacing w:after="200" w:line="240" w:lineRule="auto"/>
      <w:jc w:val="both"/>
    </w:pPr>
    <w:rPr>
      <w:rFonts w:ascii="Times New Roman" w:eastAsia="Times New Roman" w:hAnsi="Times New Roman" w:cs="Times New Roman"/>
      <w:i/>
      <w:iCs/>
      <w:color w:val="44546A" w:themeColor="text2"/>
      <w:sz w:val="18"/>
      <w:szCs w:val="18"/>
      <w:lang w:eastAsia="ru-RU"/>
    </w:rPr>
  </w:style>
  <w:style w:type="paragraph" w:customStyle="1" w:styleId="c15">
    <w:name w:val="c15"/>
    <w:basedOn w:val="a"/>
    <w:rsid w:val="006F610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2">
    <w:name w:val="c2"/>
    <w:rsid w:val="006F6107"/>
    <w:rPr>
      <w:w w:val="100"/>
      <w:position w:val="-1"/>
      <w:effect w:val="none"/>
      <w:vertAlign w:val="baseline"/>
      <w:cs w:val="0"/>
      <w:em w:val="none"/>
    </w:rPr>
  </w:style>
  <w:style w:type="paragraph" w:styleId="2b">
    <w:name w:val="Quote"/>
    <w:basedOn w:val="a"/>
    <w:next w:val="a"/>
    <w:link w:val="2c"/>
    <w:uiPriority w:val="29"/>
    <w:qFormat/>
    <w:rsid w:val="006F6107"/>
    <w:pPr>
      <w:spacing w:before="200"/>
      <w:ind w:left="864" w:right="864"/>
      <w:jc w:val="center"/>
    </w:pPr>
    <w:rPr>
      <w:rFonts w:ascii="Times New Roman" w:eastAsia="Times New Roman" w:hAnsi="Times New Roman" w:cs="Times New Roman"/>
      <w:i/>
      <w:iCs/>
      <w:color w:val="404040" w:themeColor="text1" w:themeTint="BF"/>
      <w:sz w:val="24"/>
      <w:szCs w:val="24"/>
      <w:lang w:eastAsia="ru-RU"/>
    </w:rPr>
  </w:style>
  <w:style w:type="character" w:customStyle="1" w:styleId="2c">
    <w:name w:val="Цитата 2 Знак"/>
    <w:basedOn w:val="a0"/>
    <w:link w:val="2b"/>
    <w:uiPriority w:val="29"/>
    <w:rsid w:val="006F6107"/>
    <w:rPr>
      <w:rFonts w:ascii="Times New Roman" w:eastAsia="Times New Roman" w:hAnsi="Times New Roman" w:cs="Times New Roman"/>
      <w:i/>
      <w:iCs/>
      <w:color w:val="404040" w:themeColor="text1" w:themeTint="BF"/>
      <w:sz w:val="24"/>
      <w:szCs w:val="24"/>
      <w:lang w:eastAsia="ru-RU"/>
    </w:rPr>
  </w:style>
  <w:style w:type="paragraph" w:styleId="aff3">
    <w:name w:val="Intense Quote"/>
    <w:basedOn w:val="a"/>
    <w:next w:val="a"/>
    <w:link w:val="aff4"/>
    <w:uiPriority w:val="30"/>
    <w:qFormat/>
    <w:rsid w:val="006F6107"/>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5B9BD5" w:themeColor="accent1"/>
      <w:sz w:val="24"/>
      <w:szCs w:val="24"/>
      <w:lang w:eastAsia="ru-RU"/>
    </w:rPr>
  </w:style>
  <w:style w:type="character" w:customStyle="1" w:styleId="aff4">
    <w:name w:val="Выделенная цитата Знак"/>
    <w:basedOn w:val="a0"/>
    <w:link w:val="aff3"/>
    <w:uiPriority w:val="30"/>
    <w:rsid w:val="006F6107"/>
    <w:rPr>
      <w:rFonts w:ascii="Times New Roman" w:eastAsia="Times New Roman" w:hAnsi="Times New Roman" w:cs="Times New Roman"/>
      <w:i/>
      <w:iCs/>
      <w:color w:val="5B9BD5" w:themeColor="accent1"/>
      <w:sz w:val="24"/>
      <w:szCs w:val="24"/>
      <w:lang w:eastAsia="ru-RU"/>
    </w:rPr>
  </w:style>
  <w:style w:type="character" w:styleId="aff5">
    <w:name w:val="Subtle Emphasis"/>
    <w:uiPriority w:val="19"/>
    <w:qFormat/>
    <w:rsid w:val="006F6107"/>
    <w:rPr>
      <w:i/>
      <w:iCs/>
      <w:color w:val="404040" w:themeColor="text1" w:themeTint="BF"/>
    </w:rPr>
  </w:style>
  <w:style w:type="character" w:styleId="aff6">
    <w:name w:val="Subtle Reference"/>
    <w:uiPriority w:val="31"/>
    <w:qFormat/>
    <w:rsid w:val="006F6107"/>
    <w:rPr>
      <w:smallCaps/>
      <w:color w:val="5A5A5A" w:themeColor="text1" w:themeTint="A5"/>
    </w:rPr>
  </w:style>
  <w:style w:type="character" w:styleId="aff7">
    <w:name w:val="Intense Reference"/>
    <w:uiPriority w:val="32"/>
    <w:qFormat/>
    <w:rsid w:val="006F6107"/>
    <w:rPr>
      <w:b/>
      <w:bCs/>
      <w:smallCaps/>
      <w:color w:val="5B9BD5" w:themeColor="accent1"/>
      <w:spacing w:val="5"/>
    </w:rPr>
  </w:style>
  <w:style w:type="character" w:styleId="aff8">
    <w:name w:val="Book Title"/>
    <w:uiPriority w:val="33"/>
    <w:qFormat/>
    <w:rsid w:val="006F6107"/>
    <w:rPr>
      <w:b/>
      <w:bCs/>
      <w:i/>
      <w:iCs/>
      <w:spacing w:val="5"/>
    </w:rPr>
  </w:style>
  <w:style w:type="table" w:customStyle="1" w:styleId="1d">
    <w:name w:val="Сетка таблицы1"/>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9"/>
    <w:uiPriority w:val="5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9"/>
    <w:uiPriority w:val="5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Заголовок Знак1"/>
    <w:basedOn w:val="a0"/>
    <w:uiPriority w:val="10"/>
    <w:rsid w:val="006F6107"/>
    <w:rPr>
      <w:rFonts w:asciiTheme="majorHAnsi" w:eastAsiaTheme="majorEastAsia" w:hAnsiTheme="majorHAnsi" w:cstheme="majorBidi"/>
      <w:spacing w:val="-10"/>
      <w:kern w:val="28"/>
      <w:sz w:val="56"/>
      <w:szCs w:val="56"/>
    </w:rPr>
  </w:style>
  <w:style w:type="table" w:customStyle="1" w:styleId="62">
    <w:name w:val="Сетка таблицы6"/>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9"/>
    <w:uiPriority w:val="39"/>
    <w:rsid w:val="006F6107"/>
    <w:pPr>
      <w:jc w:val="both"/>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9"/>
    <w:uiPriority w:val="5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2"/>
    <w:uiPriority w:val="99"/>
    <w:semiHidden/>
    <w:unhideWhenUsed/>
    <w:rsid w:val="006F6107"/>
  </w:style>
  <w:style w:type="table" w:customStyle="1" w:styleId="120">
    <w:name w:val="Сетка таблицы12"/>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semiHidden/>
    <w:rsid w:val="006F6107"/>
  </w:style>
  <w:style w:type="paragraph" w:customStyle="1" w:styleId="1f0">
    <w:name w:val="Знак Знак Знак Знак1 Знак Знак Знак Знак"/>
    <w:basedOn w:val="a"/>
    <w:autoRedefine/>
    <w:rsid w:val="006F6107"/>
    <w:pPr>
      <w:spacing w:line="240" w:lineRule="exact"/>
      <w:jc w:val="both"/>
    </w:pPr>
    <w:rPr>
      <w:rFonts w:ascii="Times New Roman" w:eastAsia="SimSun" w:hAnsi="Times New Roman" w:cs="Times New Roman"/>
      <w:b/>
      <w:bCs/>
      <w:sz w:val="28"/>
      <w:szCs w:val="28"/>
      <w:lang w:val="en-US"/>
    </w:rPr>
  </w:style>
  <w:style w:type="character" w:styleId="aff9">
    <w:name w:val="page number"/>
    <w:basedOn w:val="a0"/>
    <w:rsid w:val="006F6107"/>
  </w:style>
  <w:style w:type="table" w:customStyle="1" w:styleId="130">
    <w:name w:val="Сетка таблицы13"/>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5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9"/>
    <w:uiPriority w:val="39"/>
    <w:rsid w:val="006F6107"/>
    <w:pPr>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6F6107"/>
  </w:style>
  <w:style w:type="table" w:customStyle="1" w:styleId="201">
    <w:name w:val="Сетка таблицы20"/>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9"/>
    <w:uiPriority w:val="39"/>
    <w:rsid w:val="006F6107"/>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OC Heading"/>
    <w:basedOn w:val="1"/>
    <w:next w:val="a"/>
    <w:uiPriority w:val="39"/>
    <w:semiHidden/>
    <w:unhideWhenUsed/>
    <w:qFormat/>
    <w:rsid w:val="006F6107"/>
    <w:pPr>
      <w:keepNext/>
      <w:keepLines/>
      <w:widowControl/>
      <w:autoSpaceDE/>
      <w:autoSpaceDN/>
      <w:spacing w:before="240" w:line="259" w:lineRule="auto"/>
      <w:ind w:left="0"/>
      <w:jc w:val="both"/>
      <w:outlineLvl w:val="9"/>
    </w:pPr>
    <w:rPr>
      <w:rFonts w:eastAsiaTheme="majorEastAsia" w:cstheme="majorBidi"/>
      <w:bCs w:val="0"/>
      <w:szCs w:val="32"/>
      <w:lang w:eastAsia="ru-RU"/>
    </w:rPr>
  </w:style>
  <w:style w:type="paragraph" w:styleId="38">
    <w:name w:val="toc 3"/>
    <w:basedOn w:val="a"/>
    <w:next w:val="a"/>
    <w:autoRedefine/>
    <w:uiPriority w:val="39"/>
    <w:unhideWhenUsed/>
    <w:rsid w:val="006F6107"/>
    <w:pPr>
      <w:spacing w:after="100"/>
      <w:ind w:left="440"/>
      <w:jc w:val="both"/>
    </w:pPr>
    <w:rPr>
      <w:rFonts w:ascii="Times New Roman" w:eastAsia="Times New Roman" w:hAnsi="Times New Roman" w:cs="Times New Roman"/>
      <w:sz w:val="24"/>
      <w:szCs w:val="24"/>
      <w:lang w:eastAsia="ru-RU"/>
    </w:rPr>
  </w:style>
  <w:style w:type="paragraph" w:styleId="42">
    <w:name w:val="toc 4"/>
    <w:basedOn w:val="a"/>
    <w:next w:val="a"/>
    <w:autoRedefine/>
    <w:uiPriority w:val="39"/>
    <w:unhideWhenUsed/>
    <w:rsid w:val="006F6107"/>
    <w:pPr>
      <w:spacing w:after="100"/>
      <w:ind w:left="660"/>
      <w:jc w:val="both"/>
    </w:pPr>
    <w:rPr>
      <w:rFonts w:eastAsiaTheme="minorEastAsia" w:cs="Times New Roman"/>
      <w:sz w:val="24"/>
      <w:szCs w:val="24"/>
      <w:lang w:eastAsia="ru-RU"/>
    </w:rPr>
  </w:style>
  <w:style w:type="paragraph" w:styleId="52">
    <w:name w:val="toc 5"/>
    <w:basedOn w:val="a"/>
    <w:next w:val="a"/>
    <w:autoRedefine/>
    <w:uiPriority w:val="39"/>
    <w:unhideWhenUsed/>
    <w:rsid w:val="006F6107"/>
    <w:pPr>
      <w:spacing w:after="100"/>
      <w:ind w:left="880"/>
      <w:jc w:val="both"/>
    </w:pPr>
    <w:rPr>
      <w:rFonts w:eastAsiaTheme="minorEastAsia" w:cs="Times New Roman"/>
      <w:sz w:val="24"/>
      <w:szCs w:val="24"/>
      <w:lang w:eastAsia="ru-RU"/>
    </w:rPr>
  </w:style>
  <w:style w:type="paragraph" w:styleId="63">
    <w:name w:val="toc 6"/>
    <w:basedOn w:val="a"/>
    <w:next w:val="a"/>
    <w:autoRedefine/>
    <w:uiPriority w:val="39"/>
    <w:unhideWhenUsed/>
    <w:rsid w:val="006F6107"/>
    <w:pPr>
      <w:spacing w:after="100"/>
      <w:ind w:left="1100"/>
      <w:jc w:val="both"/>
    </w:pPr>
    <w:rPr>
      <w:rFonts w:eastAsiaTheme="minorEastAsia" w:cs="Times New Roman"/>
      <w:sz w:val="24"/>
      <w:szCs w:val="24"/>
      <w:lang w:eastAsia="ru-RU"/>
    </w:rPr>
  </w:style>
  <w:style w:type="paragraph" w:styleId="72">
    <w:name w:val="toc 7"/>
    <w:basedOn w:val="a"/>
    <w:next w:val="a"/>
    <w:autoRedefine/>
    <w:uiPriority w:val="39"/>
    <w:unhideWhenUsed/>
    <w:rsid w:val="006F6107"/>
    <w:pPr>
      <w:spacing w:after="100"/>
      <w:ind w:left="1320"/>
      <w:jc w:val="both"/>
    </w:pPr>
    <w:rPr>
      <w:rFonts w:eastAsiaTheme="minorEastAsia" w:cs="Times New Roman"/>
      <w:sz w:val="24"/>
      <w:szCs w:val="24"/>
      <w:lang w:eastAsia="ru-RU"/>
    </w:rPr>
  </w:style>
  <w:style w:type="paragraph" w:styleId="82">
    <w:name w:val="toc 8"/>
    <w:basedOn w:val="a"/>
    <w:next w:val="a"/>
    <w:autoRedefine/>
    <w:uiPriority w:val="39"/>
    <w:unhideWhenUsed/>
    <w:rsid w:val="006F6107"/>
    <w:pPr>
      <w:spacing w:after="100"/>
      <w:ind w:left="1540"/>
      <w:jc w:val="both"/>
    </w:pPr>
    <w:rPr>
      <w:rFonts w:eastAsiaTheme="minorEastAsia" w:cs="Times New Roman"/>
      <w:sz w:val="24"/>
      <w:szCs w:val="24"/>
      <w:lang w:eastAsia="ru-RU"/>
    </w:rPr>
  </w:style>
  <w:style w:type="paragraph" w:styleId="92">
    <w:name w:val="toc 9"/>
    <w:basedOn w:val="a"/>
    <w:next w:val="a"/>
    <w:autoRedefine/>
    <w:uiPriority w:val="39"/>
    <w:unhideWhenUsed/>
    <w:rsid w:val="006F6107"/>
    <w:pPr>
      <w:spacing w:after="100"/>
      <w:ind w:left="1760"/>
      <w:jc w:val="both"/>
    </w:pPr>
    <w:rPr>
      <w:rFonts w:eastAsiaTheme="minorEastAsia" w:cs="Times New Roman"/>
      <w:sz w:val="24"/>
      <w:szCs w:val="24"/>
      <w:lang w:eastAsia="ru-RU"/>
    </w:rPr>
  </w:style>
  <w:style w:type="paragraph" w:customStyle="1" w:styleId="isselectedend">
    <w:name w:val="isselectedend"/>
    <w:basedOn w:val="a"/>
    <w:rsid w:val="00BB33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468">
      <w:bodyDiv w:val="1"/>
      <w:marLeft w:val="0"/>
      <w:marRight w:val="0"/>
      <w:marTop w:val="0"/>
      <w:marBottom w:val="0"/>
      <w:divBdr>
        <w:top w:val="none" w:sz="0" w:space="0" w:color="auto"/>
        <w:left w:val="none" w:sz="0" w:space="0" w:color="auto"/>
        <w:bottom w:val="none" w:sz="0" w:space="0" w:color="auto"/>
        <w:right w:val="none" w:sz="0" w:space="0" w:color="auto"/>
      </w:divBdr>
    </w:div>
    <w:div w:id="14691582">
      <w:bodyDiv w:val="1"/>
      <w:marLeft w:val="0"/>
      <w:marRight w:val="0"/>
      <w:marTop w:val="0"/>
      <w:marBottom w:val="0"/>
      <w:divBdr>
        <w:top w:val="none" w:sz="0" w:space="0" w:color="auto"/>
        <w:left w:val="none" w:sz="0" w:space="0" w:color="auto"/>
        <w:bottom w:val="none" w:sz="0" w:space="0" w:color="auto"/>
        <w:right w:val="none" w:sz="0" w:space="0" w:color="auto"/>
      </w:divBdr>
    </w:div>
    <w:div w:id="30963726">
      <w:bodyDiv w:val="1"/>
      <w:marLeft w:val="0"/>
      <w:marRight w:val="0"/>
      <w:marTop w:val="0"/>
      <w:marBottom w:val="0"/>
      <w:divBdr>
        <w:top w:val="none" w:sz="0" w:space="0" w:color="auto"/>
        <w:left w:val="none" w:sz="0" w:space="0" w:color="auto"/>
        <w:bottom w:val="none" w:sz="0" w:space="0" w:color="auto"/>
        <w:right w:val="none" w:sz="0" w:space="0" w:color="auto"/>
      </w:divBdr>
    </w:div>
    <w:div w:id="59838948">
      <w:bodyDiv w:val="1"/>
      <w:marLeft w:val="0"/>
      <w:marRight w:val="0"/>
      <w:marTop w:val="0"/>
      <w:marBottom w:val="0"/>
      <w:divBdr>
        <w:top w:val="none" w:sz="0" w:space="0" w:color="auto"/>
        <w:left w:val="none" w:sz="0" w:space="0" w:color="auto"/>
        <w:bottom w:val="none" w:sz="0" w:space="0" w:color="auto"/>
        <w:right w:val="none" w:sz="0" w:space="0" w:color="auto"/>
      </w:divBdr>
    </w:div>
    <w:div w:id="114255682">
      <w:bodyDiv w:val="1"/>
      <w:marLeft w:val="0"/>
      <w:marRight w:val="0"/>
      <w:marTop w:val="0"/>
      <w:marBottom w:val="0"/>
      <w:divBdr>
        <w:top w:val="none" w:sz="0" w:space="0" w:color="auto"/>
        <w:left w:val="none" w:sz="0" w:space="0" w:color="auto"/>
        <w:bottom w:val="none" w:sz="0" w:space="0" w:color="auto"/>
        <w:right w:val="none" w:sz="0" w:space="0" w:color="auto"/>
      </w:divBdr>
    </w:div>
    <w:div w:id="125662594">
      <w:bodyDiv w:val="1"/>
      <w:marLeft w:val="0"/>
      <w:marRight w:val="0"/>
      <w:marTop w:val="0"/>
      <w:marBottom w:val="0"/>
      <w:divBdr>
        <w:top w:val="none" w:sz="0" w:space="0" w:color="auto"/>
        <w:left w:val="none" w:sz="0" w:space="0" w:color="auto"/>
        <w:bottom w:val="none" w:sz="0" w:space="0" w:color="auto"/>
        <w:right w:val="none" w:sz="0" w:space="0" w:color="auto"/>
      </w:divBdr>
    </w:div>
    <w:div w:id="264772510">
      <w:bodyDiv w:val="1"/>
      <w:marLeft w:val="0"/>
      <w:marRight w:val="0"/>
      <w:marTop w:val="0"/>
      <w:marBottom w:val="0"/>
      <w:divBdr>
        <w:top w:val="none" w:sz="0" w:space="0" w:color="auto"/>
        <w:left w:val="none" w:sz="0" w:space="0" w:color="auto"/>
        <w:bottom w:val="none" w:sz="0" w:space="0" w:color="auto"/>
        <w:right w:val="none" w:sz="0" w:space="0" w:color="auto"/>
      </w:divBdr>
    </w:div>
    <w:div w:id="281233107">
      <w:bodyDiv w:val="1"/>
      <w:marLeft w:val="0"/>
      <w:marRight w:val="0"/>
      <w:marTop w:val="0"/>
      <w:marBottom w:val="0"/>
      <w:divBdr>
        <w:top w:val="none" w:sz="0" w:space="0" w:color="auto"/>
        <w:left w:val="none" w:sz="0" w:space="0" w:color="auto"/>
        <w:bottom w:val="none" w:sz="0" w:space="0" w:color="auto"/>
        <w:right w:val="none" w:sz="0" w:space="0" w:color="auto"/>
      </w:divBdr>
    </w:div>
    <w:div w:id="317803556">
      <w:bodyDiv w:val="1"/>
      <w:marLeft w:val="0"/>
      <w:marRight w:val="0"/>
      <w:marTop w:val="0"/>
      <w:marBottom w:val="0"/>
      <w:divBdr>
        <w:top w:val="none" w:sz="0" w:space="0" w:color="auto"/>
        <w:left w:val="none" w:sz="0" w:space="0" w:color="auto"/>
        <w:bottom w:val="none" w:sz="0" w:space="0" w:color="auto"/>
        <w:right w:val="none" w:sz="0" w:space="0" w:color="auto"/>
      </w:divBdr>
    </w:div>
    <w:div w:id="318537030">
      <w:bodyDiv w:val="1"/>
      <w:marLeft w:val="0"/>
      <w:marRight w:val="0"/>
      <w:marTop w:val="0"/>
      <w:marBottom w:val="0"/>
      <w:divBdr>
        <w:top w:val="none" w:sz="0" w:space="0" w:color="auto"/>
        <w:left w:val="none" w:sz="0" w:space="0" w:color="auto"/>
        <w:bottom w:val="none" w:sz="0" w:space="0" w:color="auto"/>
        <w:right w:val="none" w:sz="0" w:space="0" w:color="auto"/>
      </w:divBdr>
    </w:div>
    <w:div w:id="378818827">
      <w:bodyDiv w:val="1"/>
      <w:marLeft w:val="0"/>
      <w:marRight w:val="0"/>
      <w:marTop w:val="0"/>
      <w:marBottom w:val="0"/>
      <w:divBdr>
        <w:top w:val="none" w:sz="0" w:space="0" w:color="auto"/>
        <w:left w:val="none" w:sz="0" w:space="0" w:color="auto"/>
        <w:bottom w:val="none" w:sz="0" w:space="0" w:color="auto"/>
        <w:right w:val="none" w:sz="0" w:space="0" w:color="auto"/>
      </w:divBdr>
    </w:div>
    <w:div w:id="443619762">
      <w:bodyDiv w:val="1"/>
      <w:marLeft w:val="0"/>
      <w:marRight w:val="0"/>
      <w:marTop w:val="0"/>
      <w:marBottom w:val="0"/>
      <w:divBdr>
        <w:top w:val="none" w:sz="0" w:space="0" w:color="auto"/>
        <w:left w:val="none" w:sz="0" w:space="0" w:color="auto"/>
        <w:bottom w:val="none" w:sz="0" w:space="0" w:color="auto"/>
        <w:right w:val="none" w:sz="0" w:space="0" w:color="auto"/>
      </w:divBdr>
    </w:div>
    <w:div w:id="507867846">
      <w:bodyDiv w:val="1"/>
      <w:marLeft w:val="0"/>
      <w:marRight w:val="0"/>
      <w:marTop w:val="0"/>
      <w:marBottom w:val="0"/>
      <w:divBdr>
        <w:top w:val="none" w:sz="0" w:space="0" w:color="auto"/>
        <w:left w:val="none" w:sz="0" w:space="0" w:color="auto"/>
        <w:bottom w:val="none" w:sz="0" w:space="0" w:color="auto"/>
        <w:right w:val="none" w:sz="0" w:space="0" w:color="auto"/>
      </w:divBdr>
    </w:div>
    <w:div w:id="527525221">
      <w:bodyDiv w:val="1"/>
      <w:marLeft w:val="0"/>
      <w:marRight w:val="0"/>
      <w:marTop w:val="0"/>
      <w:marBottom w:val="0"/>
      <w:divBdr>
        <w:top w:val="none" w:sz="0" w:space="0" w:color="auto"/>
        <w:left w:val="none" w:sz="0" w:space="0" w:color="auto"/>
        <w:bottom w:val="none" w:sz="0" w:space="0" w:color="auto"/>
        <w:right w:val="none" w:sz="0" w:space="0" w:color="auto"/>
      </w:divBdr>
    </w:div>
    <w:div w:id="536086342">
      <w:bodyDiv w:val="1"/>
      <w:marLeft w:val="0"/>
      <w:marRight w:val="0"/>
      <w:marTop w:val="0"/>
      <w:marBottom w:val="0"/>
      <w:divBdr>
        <w:top w:val="none" w:sz="0" w:space="0" w:color="auto"/>
        <w:left w:val="none" w:sz="0" w:space="0" w:color="auto"/>
        <w:bottom w:val="none" w:sz="0" w:space="0" w:color="auto"/>
        <w:right w:val="none" w:sz="0" w:space="0" w:color="auto"/>
      </w:divBdr>
    </w:div>
    <w:div w:id="573011513">
      <w:bodyDiv w:val="1"/>
      <w:marLeft w:val="0"/>
      <w:marRight w:val="0"/>
      <w:marTop w:val="0"/>
      <w:marBottom w:val="0"/>
      <w:divBdr>
        <w:top w:val="none" w:sz="0" w:space="0" w:color="auto"/>
        <w:left w:val="none" w:sz="0" w:space="0" w:color="auto"/>
        <w:bottom w:val="none" w:sz="0" w:space="0" w:color="auto"/>
        <w:right w:val="none" w:sz="0" w:space="0" w:color="auto"/>
      </w:divBdr>
    </w:div>
    <w:div w:id="658652998">
      <w:bodyDiv w:val="1"/>
      <w:marLeft w:val="0"/>
      <w:marRight w:val="0"/>
      <w:marTop w:val="0"/>
      <w:marBottom w:val="0"/>
      <w:divBdr>
        <w:top w:val="none" w:sz="0" w:space="0" w:color="auto"/>
        <w:left w:val="none" w:sz="0" w:space="0" w:color="auto"/>
        <w:bottom w:val="none" w:sz="0" w:space="0" w:color="auto"/>
        <w:right w:val="none" w:sz="0" w:space="0" w:color="auto"/>
      </w:divBdr>
    </w:div>
    <w:div w:id="713314674">
      <w:bodyDiv w:val="1"/>
      <w:marLeft w:val="0"/>
      <w:marRight w:val="0"/>
      <w:marTop w:val="0"/>
      <w:marBottom w:val="0"/>
      <w:divBdr>
        <w:top w:val="none" w:sz="0" w:space="0" w:color="auto"/>
        <w:left w:val="none" w:sz="0" w:space="0" w:color="auto"/>
        <w:bottom w:val="none" w:sz="0" w:space="0" w:color="auto"/>
        <w:right w:val="none" w:sz="0" w:space="0" w:color="auto"/>
      </w:divBdr>
    </w:div>
    <w:div w:id="846554224">
      <w:bodyDiv w:val="1"/>
      <w:marLeft w:val="0"/>
      <w:marRight w:val="0"/>
      <w:marTop w:val="0"/>
      <w:marBottom w:val="0"/>
      <w:divBdr>
        <w:top w:val="none" w:sz="0" w:space="0" w:color="auto"/>
        <w:left w:val="none" w:sz="0" w:space="0" w:color="auto"/>
        <w:bottom w:val="none" w:sz="0" w:space="0" w:color="auto"/>
        <w:right w:val="none" w:sz="0" w:space="0" w:color="auto"/>
      </w:divBdr>
    </w:div>
    <w:div w:id="898445632">
      <w:bodyDiv w:val="1"/>
      <w:marLeft w:val="0"/>
      <w:marRight w:val="0"/>
      <w:marTop w:val="0"/>
      <w:marBottom w:val="0"/>
      <w:divBdr>
        <w:top w:val="none" w:sz="0" w:space="0" w:color="auto"/>
        <w:left w:val="none" w:sz="0" w:space="0" w:color="auto"/>
        <w:bottom w:val="none" w:sz="0" w:space="0" w:color="auto"/>
        <w:right w:val="none" w:sz="0" w:space="0" w:color="auto"/>
      </w:divBdr>
    </w:div>
    <w:div w:id="926887841">
      <w:bodyDiv w:val="1"/>
      <w:marLeft w:val="0"/>
      <w:marRight w:val="0"/>
      <w:marTop w:val="0"/>
      <w:marBottom w:val="0"/>
      <w:divBdr>
        <w:top w:val="none" w:sz="0" w:space="0" w:color="auto"/>
        <w:left w:val="none" w:sz="0" w:space="0" w:color="auto"/>
        <w:bottom w:val="none" w:sz="0" w:space="0" w:color="auto"/>
        <w:right w:val="none" w:sz="0" w:space="0" w:color="auto"/>
      </w:divBdr>
    </w:div>
    <w:div w:id="972832201">
      <w:bodyDiv w:val="1"/>
      <w:marLeft w:val="0"/>
      <w:marRight w:val="0"/>
      <w:marTop w:val="0"/>
      <w:marBottom w:val="0"/>
      <w:divBdr>
        <w:top w:val="none" w:sz="0" w:space="0" w:color="auto"/>
        <w:left w:val="none" w:sz="0" w:space="0" w:color="auto"/>
        <w:bottom w:val="none" w:sz="0" w:space="0" w:color="auto"/>
        <w:right w:val="none" w:sz="0" w:space="0" w:color="auto"/>
      </w:divBdr>
    </w:div>
    <w:div w:id="1026441943">
      <w:bodyDiv w:val="1"/>
      <w:marLeft w:val="0"/>
      <w:marRight w:val="0"/>
      <w:marTop w:val="0"/>
      <w:marBottom w:val="0"/>
      <w:divBdr>
        <w:top w:val="none" w:sz="0" w:space="0" w:color="auto"/>
        <w:left w:val="none" w:sz="0" w:space="0" w:color="auto"/>
        <w:bottom w:val="none" w:sz="0" w:space="0" w:color="auto"/>
        <w:right w:val="none" w:sz="0" w:space="0" w:color="auto"/>
      </w:divBdr>
    </w:div>
    <w:div w:id="1084961831">
      <w:bodyDiv w:val="1"/>
      <w:marLeft w:val="0"/>
      <w:marRight w:val="0"/>
      <w:marTop w:val="0"/>
      <w:marBottom w:val="0"/>
      <w:divBdr>
        <w:top w:val="none" w:sz="0" w:space="0" w:color="auto"/>
        <w:left w:val="none" w:sz="0" w:space="0" w:color="auto"/>
        <w:bottom w:val="none" w:sz="0" w:space="0" w:color="auto"/>
        <w:right w:val="none" w:sz="0" w:space="0" w:color="auto"/>
      </w:divBdr>
    </w:div>
    <w:div w:id="1148520400">
      <w:bodyDiv w:val="1"/>
      <w:marLeft w:val="0"/>
      <w:marRight w:val="0"/>
      <w:marTop w:val="0"/>
      <w:marBottom w:val="0"/>
      <w:divBdr>
        <w:top w:val="none" w:sz="0" w:space="0" w:color="auto"/>
        <w:left w:val="none" w:sz="0" w:space="0" w:color="auto"/>
        <w:bottom w:val="none" w:sz="0" w:space="0" w:color="auto"/>
        <w:right w:val="none" w:sz="0" w:space="0" w:color="auto"/>
      </w:divBdr>
    </w:div>
    <w:div w:id="1166357782">
      <w:bodyDiv w:val="1"/>
      <w:marLeft w:val="0"/>
      <w:marRight w:val="0"/>
      <w:marTop w:val="0"/>
      <w:marBottom w:val="0"/>
      <w:divBdr>
        <w:top w:val="none" w:sz="0" w:space="0" w:color="auto"/>
        <w:left w:val="none" w:sz="0" w:space="0" w:color="auto"/>
        <w:bottom w:val="none" w:sz="0" w:space="0" w:color="auto"/>
        <w:right w:val="none" w:sz="0" w:space="0" w:color="auto"/>
      </w:divBdr>
    </w:div>
    <w:div w:id="1167089888">
      <w:bodyDiv w:val="1"/>
      <w:marLeft w:val="0"/>
      <w:marRight w:val="0"/>
      <w:marTop w:val="0"/>
      <w:marBottom w:val="0"/>
      <w:divBdr>
        <w:top w:val="none" w:sz="0" w:space="0" w:color="auto"/>
        <w:left w:val="none" w:sz="0" w:space="0" w:color="auto"/>
        <w:bottom w:val="none" w:sz="0" w:space="0" w:color="auto"/>
        <w:right w:val="none" w:sz="0" w:space="0" w:color="auto"/>
      </w:divBdr>
    </w:div>
    <w:div w:id="1224632998">
      <w:bodyDiv w:val="1"/>
      <w:marLeft w:val="0"/>
      <w:marRight w:val="0"/>
      <w:marTop w:val="0"/>
      <w:marBottom w:val="0"/>
      <w:divBdr>
        <w:top w:val="none" w:sz="0" w:space="0" w:color="auto"/>
        <w:left w:val="none" w:sz="0" w:space="0" w:color="auto"/>
        <w:bottom w:val="none" w:sz="0" w:space="0" w:color="auto"/>
        <w:right w:val="none" w:sz="0" w:space="0" w:color="auto"/>
      </w:divBdr>
    </w:div>
    <w:div w:id="1439372040">
      <w:bodyDiv w:val="1"/>
      <w:marLeft w:val="0"/>
      <w:marRight w:val="0"/>
      <w:marTop w:val="0"/>
      <w:marBottom w:val="0"/>
      <w:divBdr>
        <w:top w:val="none" w:sz="0" w:space="0" w:color="auto"/>
        <w:left w:val="none" w:sz="0" w:space="0" w:color="auto"/>
        <w:bottom w:val="none" w:sz="0" w:space="0" w:color="auto"/>
        <w:right w:val="none" w:sz="0" w:space="0" w:color="auto"/>
      </w:divBdr>
    </w:div>
    <w:div w:id="1489132449">
      <w:bodyDiv w:val="1"/>
      <w:marLeft w:val="0"/>
      <w:marRight w:val="0"/>
      <w:marTop w:val="0"/>
      <w:marBottom w:val="0"/>
      <w:divBdr>
        <w:top w:val="none" w:sz="0" w:space="0" w:color="auto"/>
        <w:left w:val="none" w:sz="0" w:space="0" w:color="auto"/>
        <w:bottom w:val="none" w:sz="0" w:space="0" w:color="auto"/>
        <w:right w:val="none" w:sz="0" w:space="0" w:color="auto"/>
      </w:divBdr>
    </w:div>
    <w:div w:id="1502575181">
      <w:bodyDiv w:val="1"/>
      <w:marLeft w:val="0"/>
      <w:marRight w:val="0"/>
      <w:marTop w:val="0"/>
      <w:marBottom w:val="0"/>
      <w:divBdr>
        <w:top w:val="none" w:sz="0" w:space="0" w:color="auto"/>
        <w:left w:val="none" w:sz="0" w:space="0" w:color="auto"/>
        <w:bottom w:val="none" w:sz="0" w:space="0" w:color="auto"/>
        <w:right w:val="none" w:sz="0" w:space="0" w:color="auto"/>
      </w:divBdr>
    </w:div>
    <w:div w:id="1569075217">
      <w:bodyDiv w:val="1"/>
      <w:marLeft w:val="0"/>
      <w:marRight w:val="0"/>
      <w:marTop w:val="0"/>
      <w:marBottom w:val="0"/>
      <w:divBdr>
        <w:top w:val="none" w:sz="0" w:space="0" w:color="auto"/>
        <w:left w:val="none" w:sz="0" w:space="0" w:color="auto"/>
        <w:bottom w:val="none" w:sz="0" w:space="0" w:color="auto"/>
        <w:right w:val="none" w:sz="0" w:space="0" w:color="auto"/>
      </w:divBdr>
    </w:div>
    <w:div w:id="1571623090">
      <w:bodyDiv w:val="1"/>
      <w:marLeft w:val="0"/>
      <w:marRight w:val="0"/>
      <w:marTop w:val="0"/>
      <w:marBottom w:val="0"/>
      <w:divBdr>
        <w:top w:val="none" w:sz="0" w:space="0" w:color="auto"/>
        <w:left w:val="none" w:sz="0" w:space="0" w:color="auto"/>
        <w:bottom w:val="none" w:sz="0" w:space="0" w:color="auto"/>
        <w:right w:val="none" w:sz="0" w:space="0" w:color="auto"/>
      </w:divBdr>
    </w:div>
    <w:div w:id="1617977915">
      <w:bodyDiv w:val="1"/>
      <w:marLeft w:val="0"/>
      <w:marRight w:val="0"/>
      <w:marTop w:val="0"/>
      <w:marBottom w:val="0"/>
      <w:divBdr>
        <w:top w:val="none" w:sz="0" w:space="0" w:color="auto"/>
        <w:left w:val="none" w:sz="0" w:space="0" w:color="auto"/>
        <w:bottom w:val="none" w:sz="0" w:space="0" w:color="auto"/>
        <w:right w:val="none" w:sz="0" w:space="0" w:color="auto"/>
      </w:divBdr>
    </w:div>
    <w:div w:id="1769033640">
      <w:bodyDiv w:val="1"/>
      <w:marLeft w:val="0"/>
      <w:marRight w:val="0"/>
      <w:marTop w:val="0"/>
      <w:marBottom w:val="0"/>
      <w:divBdr>
        <w:top w:val="none" w:sz="0" w:space="0" w:color="auto"/>
        <w:left w:val="none" w:sz="0" w:space="0" w:color="auto"/>
        <w:bottom w:val="none" w:sz="0" w:space="0" w:color="auto"/>
        <w:right w:val="none" w:sz="0" w:space="0" w:color="auto"/>
      </w:divBdr>
    </w:div>
    <w:div w:id="1800881713">
      <w:bodyDiv w:val="1"/>
      <w:marLeft w:val="0"/>
      <w:marRight w:val="0"/>
      <w:marTop w:val="0"/>
      <w:marBottom w:val="0"/>
      <w:divBdr>
        <w:top w:val="none" w:sz="0" w:space="0" w:color="auto"/>
        <w:left w:val="none" w:sz="0" w:space="0" w:color="auto"/>
        <w:bottom w:val="none" w:sz="0" w:space="0" w:color="auto"/>
        <w:right w:val="none" w:sz="0" w:space="0" w:color="auto"/>
      </w:divBdr>
    </w:div>
    <w:div w:id="1871335924">
      <w:bodyDiv w:val="1"/>
      <w:marLeft w:val="0"/>
      <w:marRight w:val="0"/>
      <w:marTop w:val="0"/>
      <w:marBottom w:val="0"/>
      <w:divBdr>
        <w:top w:val="none" w:sz="0" w:space="0" w:color="auto"/>
        <w:left w:val="none" w:sz="0" w:space="0" w:color="auto"/>
        <w:bottom w:val="none" w:sz="0" w:space="0" w:color="auto"/>
        <w:right w:val="none" w:sz="0" w:space="0" w:color="auto"/>
      </w:divBdr>
    </w:div>
    <w:div w:id="1917278870">
      <w:bodyDiv w:val="1"/>
      <w:marLeft w:val="0"/>
      <w:marRight w:val="0"/>
      <w:marTop w:val="0"/>
      <w:marBottom w:val="0"/>
      <w:divBdr>
        <w:top w:val="none" w:sz="0" w:space="0" w:color="auto"/>
        <w:left w:val="none" w:sz="0" w:space="0" w:color="auto"/>
        <w:bottom w:val="none" w:sz="0" w:space="0" w:color="auto"/>
        <w:right w:val="none" w:sz="0" w:space="0" w:color="auto"/>
      </w:divBdr>
    </w:div>
    <w:div w:id="2101094630">
      <w:bodyDiv w:val="1"/>
      <w:marLeft w:val="0"/>
      <w:marRight w:val="0"/>
      <w:marTop w:val="0"/>
      <w:marBottom w:val="0"/>
      <w:divBdr>
        <w:top w:val="none" w:sz="0" w:space="0" w:color="auto"/>
        <w:left w:val="none" w:sz="0" w:space="0" w:color="auto"/>
        <w:bottom w:val="none" w:sz="0" w:space="0" w:color="auto"/>
        <w:right w:val="none" w:sz="0" w:space="0" w:color="auto"/>
      </w:divBdr>
    </w:div>
    <w:div w:id="2132745826">
      <w:bodyDiv w:val="1"/>
      <w:marLeft w:val="0"/>
      <w:marRight w:val="0"/>
      <w:marTop w:val="0"/>
      <w:marBottom w:val="0"/>
      <w:divBdr>
        <w:top w:val="none" w:sz="0" w:space="0" w:color="auto"/>
        <w:left w:val="none" w:sz="0" w:space="0" w:color="auto"/>
        <w:bottom w:val="none" w:sz="0" w:space="0" w:color="auto"/>
        <w:right w:val="none" w:sz="0" w:space="0" w:color="auto"/>
      </w:divBdr>
    </w:div>
    <w:div w:id="214160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share/v/1HrZT9EG7W/?mibextid=wwXIfr" TargetMode="External"/><Relationship Id="rId117" Type="http://schemas.openxmlformats.org/officeDocument/2006/relationships/hyperlink" Target="https://b1310bilim-portal.edu.kz/sites/b1310bilim-portal.edu.kz/images/2026%20%D0%B8%D1%8E%D0%BD%D1%8C/2026%20%D1%81%D0%B0%D0%BC%D0%BE%D0%BE%D1%86%D0%B5%D0%BD%D0%BA%D0%B0/0.pdf" TargetMode="External"/><Relationship Id="rId21" Type="http://schemas.openxmlformats.org/officeDocument/2006/relationships/hyperlink" Target="https://adilet.zan.kz/rus/docs/V2200029031" TargetMode="External"/><Relationship Id="rId42" Type="http://schemas.openxmlformats.org/officeDocument/2006/relationships/hyperlink" Target="https://www.facebook.com/share/p/1EhmQieXdH/" TargetMode="External"/><Relationship Id="rId47" Type="http://schemas.openxmlformats.org/officeDocument/2006/relationships/hyperlink" Target="https://www.facebook.com/share/v/1BoRYfUMgP/" TargetMode="External"/><Relationship Id="rId63" Type="http://schemas.openxmlformats.org/officeDocument/2006/relationships/hyperlink" Target="https://www.facebook.com/share/p/1C5wGiD8cQ/?mibextid=wwXIfr" TargetMode="External"/><Relationship Id="rId68" Type="http://schemas.openxmlformats.org/officeDocument/2006/relationships/hyperlink" Target="https://www.facebook.com/share/p/1FpSAKFJru/" TargetMode="External"/><Relationship Id="rId84" Type="http://schemas.openxmlformats.org/officeDocument/2006/relationships/hyperlink" Target="https://www.facebook.com/share/p/186zaqv4eh/" TargetMode="External"/><Relationship Id="rId89" Type="http://schemas.openxmlformats.org/officeDocument/2006/relationships/hyperlink" Target="https://www.facebook.com/share/p/1JYStsJq92/" TargetMode="External"/><Relationship Id="rId112" Type="http://schemas.openxmlformats.org/officeDocument/2006/relationships/hyperlink" Target="https://www.facebook.com/share/p/18jQZdpieK/" TargetMode="External"/><Relationship Id="rId133" Type="http://schemas.openxmlformats.org/officeDocument/2006/relationships/hyperlink" Target="https://b1310bilim-portal.edu.kz/sites/b1310bilim-portal.edu.kz/images/2026%20%D0%B8%D1%8E%D0%BD%D1%8C/2026%20%D1%81%D0%B0%D0%BC%D0%BE%D0%BE%D1%86%D0%B5%D0%BD%D0%BA%D0%B0/33333.pdf" TargetMode="External"/><Relationship Id="rId138" Type="http://schemas.openxmlformats.org/officeDocument/2006/relationships/hyperlink" Target="https://adilet.zan.kz/rus/docs/V1600013272" TargetMode="External"/><Relationship Id="rId154" Type="http://schemas.openxmlformats.org/officeDocument/2006/relationships/hyperlink" Target="https://b1310bilim-portal.edu.kz/sites/b1310bilim-portal.edu.kz/images/2026%20%D0%B8%D1%8E%D0%BD%D1%8C/2026%20%D1%81%D0%B0%D0%BC%D0%BE%D0%BE%D1%86%D0%B5%D0%BD%D0%BA%D0%B0/888.pdf" TargetMode="External"/><Relationship Id="rId159" Type="http://schemas.openxmlformats.org/officeDocument/2006/relationships/hyperlink" Target="https://b1310bilim-portal.edu.kz/sites/b1310bilim-portal.edu.kz/images/2026%20%D0%B8%D1%8E%D0%BD%D1%8C/2026%20%D1%81%D0%B0%D0%BC%D0%BE%D0%BE%D1%86%D0%B5%D0%BD%D0%BA%D0%B0/99999.pdf" TargetMode="External"/><Relationship Id="rId175" Type="http://schemas.openxmlformats.org/officeDocument/2006/relationships/hyperlink" Target="https://adilet.zan.kz/rus/docs/V1600013272" TargetMode="External"/><Relationship Id="rId170" Type="http://schemas.openxmlformats.org/officeDocument/2006/relationships/hyperlink" Target="https://b1310bilim-portal.edu.kz/sites/b1310bilim-portal.edu.kz/images/2026%20%D0%B8%D1%8E%D0%BD%D1%8C/2026%20%D1%81%D0%B0%D0%BC%D0%BE%D0%BE%D1%86%D0%B5%D0%BD%D0%BA%D0%B0/44%20(1).pdf" TargetMode="External"/><Relationship Id="rId16" Type="http://schemas.openxmlformats.org/officeDocument/2006/relationships/hyperlink" Target="https://adilet.zan.kz/rus/docs/V2200030721" TargetMode="External"/><Relationship Id="rId107" Type="http://schemas.openxmlformats.org/officeDocument/2006/relationships/hyperlink" Target="https://www.facebook.com/share/p/18A4ewqiea/" TargetMode="External"/><Relationship Id="rId11" Type="http://schemas.openxmlformats.org/officeDocument/2006/relationships/hyperlink" Target="https://b1310bilim-portal.edu.kz/sites/b1310bilim-portal.edu.kz/images/2026%20%D0%B8%D1%8E%D0%BD%D1%8C/2026%20%D1%81%D0%B0%D0%BC%D0%BE%D0%BE%D1%86%D0%B5%D0%BD%D0%BA%D0%B0/111.pdf" TargetMode="External"/><Relationship Id="rId32" Type="http://schemas.openxmlformats.org/officeDocument/2006/relationships/hyperlink" Target="https://m.facebook.com/story.php?story_fbid=pfbid02A3fCUcyYaxg6rw7TfN1rFthtnwkG3C3591eaQtJnJNzB1tNfWgrs79hYvvc4bd2Gl&amp;id=100041553554726&amp;mibextid=wwXIfr" TargetMode="External"/><Relationship Id="rId37" Type="http://schemas.openxmlformats.org/officeDocument/2006/relationships/hyperlink" Target="https://www.facebook.com/share/p/17xsb9sHTW/?mibextid=wwXIfr" TargetMode="External"/><Relationship Id="rId53" Type="http://schemas.openxmlformats.org/officeDocument/2006/relationships/hyperlink" Target="https://www.facebook.com/share/p/17Erwcbsu5/" TargetMode="External"/><Relationship Id="rId58" Type="http://schemas.openxmlformats.org/officeDocument/2006/relationships/hyperlink" Target="https://www.facebook.com/share/r/1PKriZG2ij/?mibextid=wwXIfr" TargetMode="External"/><Relationship Id="rId74" Type="http://schemas.openxmlformats.org/officeDocument/2006/relationships/hyperlink" Target="https://www.facebook.com/share/p/1C3awKTNVu/?mibextid=wwXIfr" TargetMode="External"/><Relationship Id="rId79" Type="http://schemas.openxmlformats.org/officeDocument/2006/relationships/hyperlink" Target="https://www.facebook.com/share/p/1CAdmiUVk1/?mibextid=wwXIfr" TargetMode="External"/><Relationship Id="rId102" Type="http://schemas.openxmlformats.org/officeDocument/2006/relationships/hyperlink" Target="https://www.facebook.com/share/p/1BUQPp16Hy/?mibextid=wwXIfr" TargetMode="External"/><Relationship Id="rId123" Type="http://schemas.openxmlformats.org/officeDocument/2006/relationships/hyperlink" Target="https://www.facebook.com/share/p/rDpvwryow5PhoRov/?mibextid=oFDknk" TargetMode="External"/><Relationship Id="rId128" Type="http://schemas.openxmlformats.org/officeDocument/2006/relationships/hyperlink" Target="https://b1310bilim-portal.edu.kz/sites/b1310bilim-portal.edu.kz/images/2026%20%D0%B8%D1%8E%D0%BD%D1%8C/2026%20%D1%81%D0%B0%D0%BC%D0%BE%D0%BE%D1%86%D0%B5%D0%BD%D0%BA%D0%B0/222.pdf" TargetMode="External"/><Relationship Id="rId144" Type="http://schemas.openxmlformats.org/officeDocument/2006/relationships/hyperlink" Target="https://b1310bilim-portal.edu.kz/sites/b1310bilim-portal.edu.kz/images/2026%20%D0%B8%D1%8E%D0%BD%D1%8C/2026%20%D1%81%D0%B0%D0%BC%D0%BE%D0%BE%D1%86%D0%B5%D0%BD%D0%BA%D0%B0/44444.pdf" TargetMode="External"/><Relationship Id="rId149" Type="http://schemas.openxmlformats.org/officeDocument/2006/relationships/hyperlink" Target="https://adilet.zan.kz/rus/docs/V2000020708" TargetMode="External"/><Relationship Id="rId5" Type="http://schemas.openxmlformats.org/officeDocument/2006/relationships/footnotes" Target="footnotes.xml"/><Relationship Id="rId90" Type="http://schemas.openxmlformats.org/officeDocument/2006/relationships/hyperlink" Target="https://www.facebook.com/share/p/16Z9QzX8Li/" TargetMode="External"/><Relationship Id="rId95" Type="http://schemas.openxmlformats.org/officeDocument/2006/relationships/hyperlink" Target="https://www.facebook.com/priisim.orta.mektebi/posts/pfbid0ayDKUNLBkJ23NUZf6sK2rZpUd1B2FgKFRNyY9f3iAPMfLf1ZkzGd84r24pGYMFT6l" TargetMode="External"/><Relationship Id="rId160" Type="http://schemas.openxmlformats.org/officeDocument/2006/relationships/hyperlink" Target="https://adilet.zan.kz/rus/docs/V2200029031" TargetMode="External"/><Relationship Id="rId165" Type="http://schemas.openxmlformats.org/officeDocument/2006/relationships/hyperlink" Target="https://b1310bilim-portal.edu.kz/sites/b1310bilim-portal.edu.kz/images/2026%20%D0%B8%D1%8E%D0%BD%D1%8C/2026%20%D1%81%D0%B0%D0%BC%D0%BE%D0%BE%D1%86%D0%B5%D0%BD%D0%BA%D0%B0/11%20(1).pdf" TargetMode="External"/><Relationship Id="rId181" Type="http://schemas.openxmlformats.org/officeDocument/2006/relationships/fontTable" Target="fontTable.xml"/><Relationship Id="rId22" Type="http://schemas.openxmlformats.org/officeDocument/2006/relationships/hyperlink" Target="https://adilet.zan.kz/rus/docs/V1200008170" TargetMode="External"/><Relationship Id="rId27" Type="http://schemas.openxmlformats.org/officeDocument/2006/relationships/hyperlink" Target="https://www.facebook.com/share/p/1CVTBhHqh9/?mibextid=wwXIfr" TargetMode="External"/><Relationship Id="rId43" Type="http://schemas.openxmlformats.org/officeDocument/2006/relationships/hyperlink" Target="https://www.facebook.com/share/p/1Ckt7SBV7M/" TargetMode="External"/><Relationship Id="rId48" Type="http://schemas.openxmlformats.org/officeDocument/2006/relationships/hyperlink" Target="https://www.facebook.com/share/p/1AKfHvu1fJ/" TargetMode="External"/><Relationship Id="rId64" Type="http://schemas.openxmlformats.org/officeDocument/2006/relationships/hyperlink" Target="https://www.facebook.com/share/v/1B7aiSK548/?mibextid=wwXIfr" TargetMode="External"/><Relationship Id="rId69" Type="http://schemas.openxmlformats.org/officeDocument/2006/relationships/hyperlink" Target="https://www.facebook.com/share/p/1FMZqHkPFD/" TargetMode="External"/><Relationship Id="rId113" Type="http://schemas.openxmlformats.org/officeDocument/2006/relationships/hyperlink" Target="https://b1310bilim-portal.edu.kz/sites/b1310bilim-portal.edu.kz/images/2026%20%D0%B8%D1%8E%D0%BD%D1%8C/2026%20%D1%81%D0%B0%D0%BC%D0%BE%D0%BE%D1%86%D0%B5%D0%BD%D0%BA%D0%B0/2222.pdf" TargetMode="External"/><Relationship Id="rId118" Type="http://schemas.openxmlformats.org/officeDocument/2006/relationships/hyperlink" Target="https://b1310bilim-portal.edu.kz/sites/b1310bilim-portal.edu.kz/images/2026%20%D0%B8%D1%8E%D0%BD%D1%8C/2026%20%D1%81%D0%B0%D0%BC%D0%BE%D0%BE%D1%86%D0%B5%D0%BD%D0%BA%D0%B0/00.pdf" TargetMode="External"/><Relationship Id="rId134" Type="http://schemas.openxmlformats.org/officeDocument/2006/relationships/hyperlink" Target="https://b1310bilim-portal.edu.kz/sites/b1310bilim-portal.edu.kz/images/2026%20%D0%B8%D1%8E%D0%BD%D1%8C/2026%20%D1%81%D0%B0%D0%BC%D0%BE%D0%BE%D1%86%D0%B5%D0%BD%D0%BA%D0%B0/5555.pdf" TargetMode="External"/><Relationship Id="rId139" Type="http://schemas.openxmlformats.org/officeDocument/2006/relationships/hyperlink" Target="https://b1310bilim-portal.edu.kz/sites/b1310bilim-portal.edu.kz/images/2026%20%D0%B8%D1%8E%D0%BD%D1%8C/2026%20%D1%81%D0%B0%D0%BC%D0%BE%D0%BE%D1%86%D0%B5%D0%BD%D0%BA%D0%B0/9999999.pdf" TargetMode="External"/><Relationship Id="rId80" Type="http://schemas.openxmlformats.org/officeDocument/2006/relationships/hyperlink" Target="https://www.facebook.com/share/p/18piW2Cqkv/?mibextid=wwXIfr" TargetMode="External"/><Relationship Id="rId85" Type="http://schemas.openxmlformats.org/officeDocument/2006/relationships/hyperlink" Target="https://www.facebook.com/share/v/1B6kvNY5HQ/" TargetMode="External"/><Relationship Id="rId150" Type="http://schemas.openxmlformats.org/officeDocument/2006/relationships/hyperlink" Target="https://adilet.zan.kz/rus/docs/V2200029031" TargetMode="External"/><Relationship Id="rId155" Type="http://schemas.openxmlformats.org/officeDocument/2006/relationships/hyperlink" Target="https://adilet.zan.kz/rus/docs/V1600013137" TargetMode="External"/><Relationship Id="rId171" Type="http://schemas.openxmlformats.org/officeDocument/2006/relationships/hyperlink" Target="https://b1310bilim-portal.edu.kz/sites/b1310bilim-portal.edu.kz/images/2026%20%D0%B8%D1%8E%D0%BD%D1%8C/2026%20%D1%81%D0%B0%D0%BC%D0%BE%D0%BE%D1%86%D0%B5%D0%BD%D0%BA%D0%B0/4%20(1).pdf" TargetMode="External"/><Relationship Id="rId176" Type="http://schemas.openxmlformats.org/officeDocument/2006/relationships/hyperlink" Target="https://adilet.zan.kz/rus/docs/V2200026513" TargetMode="External"/><Relationship Id="rId12" Type="http://schemas.openxmlformats.org/officeDocument/2006/relationships/hyperlink" Target="https://b1310bilim-portal.edu.kz/sites/b1310bilim-portal.edu.kz/images/2026%20%D0%B8%D1%8E%D0%BD%D1%8C/2026%20%D1%81%D0%B0%D0%BC%D0%BE%D0%BE%D1%86%D0%B5%D0%BD%D0%BA%D0%B0/55.pdf" TargetMode="External"/><Relationship Id="rId17" Type="http://schemas.openxmlformats.org/officeDocument/2006/relationships/hyperlink" Target="https://b1310bilim-portal.edu.kz/sites/b1310bilim-portal.edu.kz/images/2026%20%D0%B8%D1%8E%D0%BD%D1%8C/2026%20%D1%81%D0%B0%D0%BC%D0%BE%D0%BE%D1%86%D0%B5%D0%BD%D0%BA%D0%B0/22.pdf" TargetMode="External"/><Relationship Id="rId33" Type="http://schemas.openxmlformats.org/officeDocument/2006/relationships/hyperlink" Target="https://www.facebook.com/share/p/1HnR4FiYVd/?mibextid=wwXIfr" TargetMode="External"/><Relationship Id="rId38" Type="http://schemas.openxmlformats.org/officeDocument/2006/relationships/hyperlink" Target="https://www.facebook.com/share/p/1TVUmt8ewH/" TargetMode="External"/><Relationship Id="rId59" Type="http://schemas.openxmlformats.org/officeDocument/2006/relationships/hyperlink" Target="https://www.facebook.com/share/p/18PDNHokyv/" TargetMode="External"/><Relationship Id="rId103" Type="http://schemas.openxmlformats.org/officeDocument/2006/relationships/hyperlink" Target="https://www.facebook.com/share/p/1DPzaFaQ8C/?mibextid=wwXIfr" TargetMode="External"/><Relationship Id="rId108" Type="http://schemas.openxmlformats.org/officeDocument/2006/relationships/hyperlink" Target="https://www.facebook.com/share/p/1EBcWcuMtu/" TargetMode="External"/><Relationship Id="rId124" Type="http://schemas.openxmlformats.org/officeDocument/2006/relationships/hyperlink" Target="https://www.facebook.com/permalink.php?story_fbid=pfbid07pFFJP5j6Mi2XV5UWzJo7zRxNiJNcab4VYAzWrrdDHrxDR9jrkUeaoi8WPZf3U5Rl&amp;id=100041553554726" TargetMode="External"/><Relationship Id="rId129" Type="http://schemas.openxmlformats.org/officeDocument/2006/relationships/hyperlink" Target="https://b1310bilim-portal.edu.kz/sites/b1310bilim-portal.edu.kz/images/2026%20%D0%B8%D1%8E%D0%BD%D1%8C/2026%20%D1%81%D0%B0%D0%BC%D0%BE%D0%BE%D1%86%D0%B5%D0%BD%D0%BA%D0%B0/8.pdf" TargetMode="External"/><Relationship Id="rId54" Type="http://schemas.openxmlformats.org/officeDocument/2006/relationships/hyperlink" Target="https://www.facebook.com/share/p/1CUJpgUZmc/?mibextid=wwXIf" TargetMode="External"/><Relationship Id="rId70" Type="http://schemas.openxmlformats.org/officeDocument/2006/relationships/hyperlink" Target="https://www.facebook.com/share/p/1Ckt7SBV7M/" TargetMode="External"/><Relationship Id="rId75" Type="http://schemas.openxmlformats.org/officeDocument/2006/relationships/hyperlink" Target="https://www.facebook.com/share/v/1CZHwGF4V5/?mibextid=wwXIfr" TargetMode="External"/><Relationship Id="rId91" Type="http://schemas.openxmlformats.org/officeDocument/2006/relationships/hyperlink" Target="https://www.facebook.com/share/p/18onGMptEx/" TargetMode="External"/><Relationship Id="rId96" Type="http://schemas.openxmlformats.org/officeDocument/2006/relationships/hyperlink" Target="https://www.facebook.com/share/p/17xT9HrMc2/" TargetMode="External"/><Relationship Id="rId140" Type="http://schemas.openxmlformats.org/officeDocument/2006/relationships/hyperlink" Target="https://b1310bilim-portal.edu.kz/sites/b1310bilim-portal.edu.kz/images/2026%20%D0%B8%D1%8E%D0%BD%D1%8C/2026%20%D1%81%D0%B0%D0%BC%D0%BE%D0%BE%D1%86%D0%B5%D0%BD%D0%BA%D0%B0/999999.pdf" TargetMode="External"/><Relationship Id="rId145" Type="http://schemas.openxmlformats.org/officeDocument/2006/relationships/hyperlink" Target="https://b1310bilim-portal.edu.kz/sites/b1310bilim-portal.edu.kz/images/2026%20%D0%B8%D1%8E%D0%BD%D1%8C/2026%20%D1%81%D0%B0%D0%BC%D0%BE%D0%BE%D1%86%D0%B5%D0%BD%D0%BA%D0%B0/4444.pdf" TargetMode="External"/><Relationship Id="rId161" Type="http://schemas.openxmlformats.org/officeDocument/2006/relationships/hyperlink" Target="https://adilet.zan.kz/rus/docs/V2200029031" TargetMode="External"/><Relationship Id="rId166" Type="http://schemas.openxmlformats.org/officeDocument/2006/relationships/hyperlink" Target="https://b1310bilim-portal.edu.kz/sites/b1310bilim-portal.edu.kz/images/2026%20%D0%B8%D1%8E%D0%BD%D1%8C/2026%20%D1%81%D0%B0%D0%BC%D0%BE%D0%BE%D1%86%D0%B5%D0%BD%D0%BA%D0%B0/6%20(1).pdf" TargetMode="External"/><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b1310bilim-portal.edu.kz/sites/b1310bilim-portal.edu.kz/images/2026%20%D0%B8%D1%8E%D0%BD%D1%8C/2026%20%D1%81%D0%B0%D0%BC%D0%BE%D0%BE%D1%86%D0%B5%D0%BD%D0%BA%D0%B0/222.pdf" TargetMode="External"/><Relationship Id="rId28" Type="http://schemas.openxmlformats.org/officeDocument/2006/relationships/hyperlink" Target="https://www.facebook.com/share/p/1E2jbXKWG6/?mibextid=wwXIfr" TargetMode="External"/><Relationship Id="rId49" Type="http://schemas.openxmlformats.org/officeDocument/2006/relationships/hyperlink" Target="https://www.facebook.com/share/p/1amuTjA69d/" TargetMode="External"/><Relationship Id="rId114" Type="http://schemas.openxmlformats.org/officeDocument/2006/relationships/hyperlink" Target="https://b1310bilim-portal.edu.kz/sites/b1310bilim-portal.edu.kz/images/2026%20%D0%B8%D1%8E%D0%BD%D1%8C/2026%20%D1%81%D0%B0%D0%BC%D0%BE%D0%BE%D1%86%D0%B5%D0%BD%D0%BA%D0%B0/7777.pdf" TargetMode="External"/><Relationship Id="rId119" Type="http://schemas.openxmlformats.org/officeDocument/2006/relationships/hyperlink" Target="https://b1310bilim-portal.edu.kz/sites/b1310bilim-portal.edu.kz/images/2026%20%D0%B8%D1%8E%D0%BD%D1%8C/2026%20%D1%81%D0%B0%D0%BC%D0%BE%D0%BE%D1%86%D0%B5%D0%BD%D0%BA%D0%B0/000.pdf" TargetMode="External"/><Relationship Id="rId44" Type="http://schemas.openxmlformats.org/officeDocument/2006/relationships/hyperlink" Target="https://www.facebook.com/share/p/1FMZqHkPFD/" TargetMode="External"/><Relationship Id="rId60" Type="http://schemas.openxmlformats.org/officeDocument/2006/relationships/hyperlink" Target="https://www.facebook.com/share/p/177gzHvKtM/?mibextid=wwXIfr" TargetMode="External"/><Relationship Id="rId65" Type="http://schemas.openxmlformats.org/officeDocument/2006/relationships/hyperlink" Target="https://www.facebook.com/share/p/18ybUuXxre/" TargetMode="External"/><Relationship Id="rId81" Type="http://schemas.openxmlformats.org/officeDocument/2006/relationships/hyperlink" Target="https://www.facebook.com/share/p/1AH2sZErFy/" TargetMode="External"/><Relationship Id="rId86" Type="http://schemas.openxmlformats.org/officeDocument/2006/relationships/hyperlink" Target="https://www.facebook.com/share/p/17LT37WGua/" TargetMode="External"/><Relationship Id="rId130" Type="http://schemas.openxmlformats.org/officeDocument/2006/relationships/hyperlink" Target="https://b1310bilim-portal.edu.kz/sites/b1310bilim-portal.edu.kz/images/2026%20%D0%B8%D1%8E%D0%BD%D1%8C/2026%20%D1%81%D0%B0%D0%BC%D0%BE%D0%BE%D1%86%D0%B5%D0%BD%D0%BA%D0%B0/3333.pdf" TargetMode="External"/><Relationship Id="rId135" Type="http://schemas.openxmlformats.org/officeDocument/2006/relationships/hyperlink" Target="https://b1310bilim-portal.edu.kz/sites/b1310bilim-portal.edu.kz/images/2026%20%D0%B8%D1%8E%D0%BD%D1%8C/2026%20%D1%81%D0%B0%D0%BC%D0%BE%D0%BE%D1%86%D0%B5%D0%BD%D0%BA%D0%B0/4.pdf" TargetMode="External"/><Relationship Id="rId151" Type="http://schemas.openxmlformats.org/officeDocument/2006/relationships/hyperlink" Target="https://b1310bilim-portal.edu.kz/sites/b1310bilim-portal.edu.kz/images/2026%20%D0%B8%D1%8E%D0%BD%D1%8C/2026%20%D1%81%D0%B0%D0%BC%D0%BE%D0%BE%D1%86%D0%B5%D0%BD%D0%BA%D0%B0/7.pdf" TargetMode="External"/><Relationship Id="rId156" Type="http://schemas.openxmlformats.org/officeDocument/2006/relationships/hyperlink" Target="https://b1310bilim-portal.edu.kz/sites/b1310bilim-portal.edu.kz/images/2026%20%D0%B8%D1%8E%D0%BD%D1%8C/2026%20%D1%81%D0%B0%D0%BC%D0%BE%D0%BE%D1%86%D0%B5%D0%BD%D0%BA%D0%B0/9.pdf" TargetMode="External"/><Relationship Id="rId177" Type="http://schemas.openxmlformats.org/officeDocument/2006/relationships/hyperlink" Target="https://adilet.zan.kz/rus/docs/V1600013070" TargetMode="External"/><Relationship Id="rId4" Type="http://schemas.openxmlformats.org/officeDocument/2006/relationships/webSettings" Target="webSettings.xml"/><Relationship Id="rId9" Type="http://schemas.openxmlformats.org/officeDocument/2006/relationships/hyperlink" Target="https://b1310bilim-portal.edu.kz/sites/b1310bilim-portal.edu.kz/images/2026%20%D0%B8%D1%8E%D0%BD%D1%8C/2026%20%D1%81%D0%B0%D0%BC%D0%BE%D0%BE%D1%86%D0%B5%D0%BD%D0%BA%D0%B0/11.pdf" TargetMode="External"/><Relationship Id="rId172" Type="http://schemas.openxmlformats.org/officeDocument/2006/relationships/hyperlink" Target="https://b1310bilim-portal.edu.kz/page/Samoocenka.html" TargetMode="External"/><Relationship Id="rId180" Type="http://schemas.openxmlformats.org/officeDocument/2006/relationships/footer" Target="footer1.xml"/><Relationship Id="rId13" Type="http://schemas.openxmlformats.org/officeDocument/2006/relationships/hyperlink" Target="https://b1310bilim-portal.edu.kz/sites/b1310bilim-portal.edu.kz/images/2026%20%D0%B8%D1%8E%D0%BD%D1%8C/2026%20%D1%81%D0%B0%D0%BC%D0%BE%D0%BE%D1%86%D0%B5%D0%BD%D0%BA%D0%B0/1.pdf" TargetMode="External"/><Relationship Id="rId18" Type="http://schemas.openxmlformats.org/officeDocument/2006/relationships/hyperlink" Target="https://b1310bilim-portal.edu.kz/sites/b1310bilim-portal.edu.kz/images/2026%20%D0%B8%D1%8E%D0%BD%D1%8C/2026%20%D1%81%D0%B0%D0%BC%D0%BE%D0%BE%D1%86%D0%B5%D0%BD%D0%BA%D0%B0/555.pdf" TargetMode="External"/><Relationship Id="rId39" Type="http://schemas.openxmlformats.org/officeDocument/2006/relationships/hyperlink" Target="https://www.facebook.com/share/p/18bXVWS78d/?mibextid=wwXIfr" TargetMode="External"/><Relationship Id="rId109" Type="http://schemas.openxmlformats.org/officeDocument/2006/relationships/hyperlink" Target="https://www.facebook.com/share/p/1bTcGBY6GG/" TargetMode="External"/><Relationship Id="rId34" Type="http://schemas.openxmlformats.org/officeDocument/2006/relationships/hyperlink" Target="https://www.facebook.com/share/p/1LTEsr9Hqh/?mibextid=wwXIfr" TargetMode="External"/><Relationship Id="rId50" Type="http://schemas.openxmlformats.org/officeDocument/2006/relationships/hyperlink" Target="https://www.facebook.com/share/p/17joT1q4vs/" TargetMode="External"/><Relationship Id="rId55" Type="http://schemas.openxmlformats.org/officeDocument/2006/relationships/hyperlink" Target="https://www.facebook.com/share/p/1ZSTCAzohq/?mibextid=wwXIfr" TargetMode="External"/><Relationship Id="rId76" Type="http://schemas.openxmlformats.org/officeDocument/2006/relationships/hyperlink" Target="https://www.facebook.com/share/v/189vR4j1ur/?mibextid=wwXIfr" TargetMode="External"/><Relationship Id="rId97" Type="http://schemas.openxmlformats.org/officeDocument/2006/relationships/hyperlink" Target="https://www.facebook.com/share/v/1Da5pMnNmm/?mibextid=wwXIfr" TargetMode="External"/><Relationship Id="rId104" Type="http://schemas.openxmlformats.org/officeDocument/2006/relationships/hyperlink" Target="https://www.facebook.com/photo?fbid=1693261992068903&amp;set=pcb.1693262078735561" TargetMode="External"/><Relationship Id="rId120" Type="http://schemas.openxmlformats.org/officeDocument/2006/relationships/hyperlink" Target="https://b1310bilim-portal.edu.kz/sites/b1310bilim-portal.edu.kz/images/2026%20%D0%B8%D1%8E%D0%BD%D1%8C/2026%20%D1%81%D0%B0%D0%BC%D0%BE%D0%BE%D1%86%D0%B5%D0%BD%D0%BA%D0%B0/333.pdf" TargetMode="External"/><Relationship Id="rId125" Type="http://schemas.openxmlformats.org/officeDocument/2006/relationships/hyperlink" Target="https://www.facebook.com/permalink.php?story_fbid=pfbid0aNywuctAXaStpLssVGd8UwEVRVUzAMgRQ1CU3Zd4u2GWEzc89yJ6Db2KrewoyGxJl&amp;id=100041553554726" TargetMode="External"/><Relationship Id="rId141" Type="http://schemas.openxmlformats.org/officeDocument/2006/relationships/hyperlink" Target="https://b1310bilim-portal.edu.kz/sites/b1310bilim-portal.edu.kz/images/2026%20%D0%B8%D1%8E%D0%BD%D1%8C/2026%20%D1%81%D0%B0%D0%BC%D0%BE%D0%BE%D1%86%D0%B5%D0%BD%D0%BA%D0%B0/6.pdf" TargetMode="External"/><Relationship Id="rId146" Type="http://schemas.openxmlformats.org/officeDocument/2006/relationships/hyperlink" Target="https://b1310bilim-portal.edu.kz/sites/b1310bilim-portal.edu.kz/images/2026%20%D0%B8%D1%8E%D0%BD%D1%8C/2026%20%D1%81%D0%B0%D0%BC%D0%BE%D0%BE%D1%86%D0%B5%D0%BD%D0%BA%D0%B0/444.pdf" TargetMode="External"/><Relationship Id="rId167" Type="http://schemas.openxmlformats.org/officeDocument/2006/relationships/hyperlink" Target="https://b1310bilim-portal.edu.kz/sites/b1310bilim-portal.edu.kz/images/2026%20%D0%B8%D1%8E%D0%BD%D1%8C/2026%20%D1%81%D0%B0%D0%BC%D0%BE%D0%BE%D1%86%D0%B5%D0%BD%D0%BA%D0%B0/66%20(1).pdf" TargetMode="External"/><Relationship Id="rId7" Type="http://schemas.openxmlformats.org/officeDocument/2006/relationships/image" Target="media/image1.jpeg"/><Relationship Id="rId71" Type="http://schemas.openxmlformats.org/officeDocument/2006/relationships/hyperlink" Target="https://www.facebook.com/share/p/1FuZRgJz5E/" TargetMode="External"/><Relationship Id="rId92" Type="http://schemas.openxmlformats.org/officeDocument/2006/relationships/hyperlink" Target="https://www.facebook.com/share/r/18SLUnBLQG/" TargetMode="External"/><Relationship Id="rId162" Type="http://schemas.openxmlformats.org/officeDocument/2006/relationships/hyperlink" Target="https://b1310bilim-portal.edu.kz/sites/b1310bilim-portal.edu.kz/images/2026%20%D0%B8%D1%8E%D0%BD%D1%8C/2026%20%D1%81%D0%B0%D0%BC%D0%BE%D0%BE%D1%86%D0%B5%D0%BD%D0%BA%D0%B0/2%20(1).pdf" TargetMode="External"/><Relationship Id="rId2" Type="http://schemas.openxmlformats.org/officeDocument/2006/relationships/styles" Target="styles.xml"/><Relationship Id="rId29" Type="http://schemas.openxmlformats.org/officeDocument/2006/relationships/hyperlink" Target="https://www.facebook.com/share/p/1CsN7SCQwB/?mibextid=wwXIfr" TargetMode="External"/><Relationship Id="rId24" Type="http://schemas.openxmlformats.org/officeDocument/2006/relationships/hyperlink" Target="https://b1310bilim-portal.edu.kz/sites/b1310bilim-portal.edu.kz/images/2026%20%D0%B8%D1%8E%D0%BD%D1%8C/2026%20%D1%81%D0%B0%D0%BC%D0%BE%D0%BE%D1%86%D0%B5%D0%BD%D0%BA%D0%B0/22222.pdf" TargetMode="External"/><Relationship Id="rId40" Type="http://schemas.openxmlformats.org/officeDocument/2006/relationships/hyperlink" Target="https://www.facebook.com/share/p/15adYPfq4i/?mibextid=oFDknk" TargetMode="External"/><Relationship Id="rId45" Type="http://schemas.openxmlformats.org/officeDocument/2006/relationships/hyperlink" Target="https://www.facebook.com/share/v/1ChmjkHoCE/" TargetMode="External"/><Relationship Id="rId66" Type="http://schemas.openxmlformats.org/officeDocument/2006/relationships/hyperlink" Target="https://www.facebook.com/share/p/1Btyq1KEf8/" TargetMode="External"/><Relationship Id="rId87" Type="http://schemas.openxmlformats.org/officeDocument/2006/relationships/hyperlink" Target="https://www.facebook.com/photo/?fbid=1834811004580667&amp;set=pcb.1834811344580633&amp;__cft__%5b0%5d=AZY6KzQ3VIJO9l9dhDRsA_upogF5zvWYvqSeIpBy7RPiq1WeoqyVRNkYJGBfoq5jQJ1NvbLALDjiSdTRE-hkFSxERwtrfImHVi7KAps6-_QPaonrVhiqiAcLTxQDvXihNJ416rslAjmE8hing2f8hJo9EIchFMrgb7oIhy-0JzH3ig&amp;__tn__=*b1H-R" TargetMode="External"/><Relationship Id="rId110" Type="http://schemas.openxmlformats.org/officeDocument/2006/relationships/hyperlink" Target="https://www.facebook.com/share/p/1BH1YnHFbJ/" TargetMode="External"/><Relationship Id="rId115" Type="http://schemas.openxmlformats.org/officeDocument/2006/relationships/hyperlink" Target="https://b1310bilim-portal.edu.kz/sites/b1310bilim-portal.edu.kz/images/2026%20%D0%B8%D1%8E%D0%BD%D1%8C/2026%20%D1%81%D0%B0%D0%BC%D0%BE%D0%BE%D1%86%D0%B5%D0%BD%D0%BA%D0%B0/33.pdf" TargetMode="External"/><Relationship Id="rId131" Type="http://schemas.openxmlformats.org/officeDocument/2006/relationships/hyperlink" Target="https://b1310bilim-portal.edu.kz/sites/b1310bilim-portal.edu.kz/images/2026%20%D0%B8%D1%8E%D0%BD%D1%8C/2026%20%D1%81%D0%B0%D0%BC%D0%BE%D0%BE%D1%86%D0%B5%D0%BD%D0%BA%D0%B0/2.pdf" TargetMode="External"/><Relationship Id="rId136" Type="http://schemas.openxmlformats.org/officeDocument/2006/relationships/hyperlink" Target="https://b1310bilim-portal.edu.kz/sites/b1310bilim-portal.edu.kz/images/2026%20%D0%B8%D1%8E%D0%BD%D1%8C/2026%20%D1%81%D0%B0%D0%BC%D0%BE%D0%BE%D1%86%D0%B5%D0%BD%D0%BA%D0%B0/88.pdf" TargetMode="External"/><Relationship Id="rId157" Type="http://schemas.openxmlformats.org/officeDocument/2006/relationships/hyperlink" Target="https://b1310bilim-portal.edu.kz/sites/b1310bilim-portal.edu.kz/images/2026%20%D0%B8%D1%8E%D0%BD%D1%8C/2026%20%D1%81%D0%B0%D0%BC%D0%BE%D0%BE%D1%86%D0%B5%D0%BD%D0%BA%D0%B0/99.pdf" TargetMode="External"/><Relationship Id="rId178" Type="http://schemas.openxmlformats.org/officeDocument/2006/relationships/hyperlink" Target="https://adilet.zan.kz/rus/docs/V2000020708" TargetMode="External"/><Relationship Id="rId61" Type="http://schemas.openxmlformats.org/officeDocument/2006/relationships/hyperlink" Target="https://www.facebook.com/share/r/1Ctscc7CAq/?mibextid=wwXIfr" TargetMode="External"/><Relationship Id="rId82" Type="http://schemas.openxmlformats.org/officeDocument/2006/relationships/hyperlink" Target="https://www.facebook.com/share/p/17wEgnk9FV/" TargetMode="External"/><Relationship Id="rId152" Type="http://schemas.openxmlformats.org/officeDocument/2006/relationships/hyperlink" Target="https://b1310bilim-portal.edu.kz/sites/b1310bilim-portal.edu.kz/images/2026%20%D0%B8%D1%8E%D0%BD%D1%8C/2026%20%D1%81%D0%B0%D0%BC%D0%BE%D0%BE%D1%86%D0%B5%D0%BD%D0%BA%D0%B0/77.pdf" TargetMode="External"/><Relationship Id="rId173" Type="http://schemas.openxmlformats.org/officeDocument/2006/relationships/hyperlink" Target="https://adilet.zan.kz/rus/docs/V2200030721" TargetMode="External"/><Relationship Id="rId19" Type="http://schemas.openxmlformats.org/officeDocument/2006/relationships/hyperlink" Target="https://b1310bilim-portal.edu.kz/sites/b1310bilim-portal.edu.kz/images/2026%20%D0%B8%D1%8E%D0%BD%D1%8C/2026%20%D1%81%D0%B0%D0%BC%D0%BE%D0%BE%D1%86%D0%B5%D0%BD%D0%BA%D0%B0/88888.pdf" TargetMode="External"/><Relationship Id="rId14" Type="http://schemas.openxmlformats.org/officeDocument/2006/relationships/hyperlink" Target="https://adilet.zan.kz/rus/docs/V2200030721" TargetMode="External"/><Relationship Id="rId30" Type="http://schemas.openxmlformats.org/officeDocument/2006/relationships/hyperlink" Target="https://www.facebook.com/share/v/1HEjC1pc8v/?mibextid=wwXIfr" TargetMode="External"/><Relationship Id="rId35" Type="http://schemas.openxmlformats.org/officeDocument/2006/relationships/hyperlink" Target="https://www.facebook.com/share/v/1GQvhtsBKB/?mibextid=wwXIfr" TargetMode="External"/><Relationship Id="rId56" Type="http://schemas.openxmlformats.org/officeDocument/2006/relationships/hyperlink" Target="https://www.facebook.com/share/r/1CdkKdhqw5/?mibextid=wwXIfr" TargetMode="External"/><Relationship Id="rId77" Type="http://schemas.openxmlformats.org/officeDocument/2006/relationships/hyperlink" Target="https://www.facebook.com/share/v/1DyeYi8md2/?mibextid=wwXIfr" TargetMode="External"/><Relationship Id="rId100" Type="http://schemas.openxmlformats.org/officeDocument/2006/relationships/hyperlink" Target="https://www.facebook.com/share/p/1GR3DATjC8/" TargetMode="External"/><Relationship Id="rId105" Type="http://schemas.openxmlformats.org/officeDocument/2006/relationships/hyperlink" Target="https://www.facebook.com/photo?fbid=1693285932066509&amp;set=pcb.1691926262202476" TargetMode="External"/><Relationship Id="rId126" Type="http://schemas.openxmlformats.org/officeDocument/2006/relationships/hyperlink" Target="https://www.facebook.com/permalink.php?story_fbid=pfbid0wEpPGq9nvTcd2gzEUhaQxUUNsGJ2Fxx5hEZhX3rkwNZ8Upp9mAXh9LQbnupj4jx9l&amp;id=100041553554726" TargetMode="External"/><Relationship Id="rId147" Type="http://schemas.openxmlformats.org/officeDocument/2006/relationships/hyperlink" Target="https://b1310.bilim-portal.kz/sites/b1310bilim-portal.edu.kz/images/biblioteka.pdf" TargetMode="External"/><Relationship Id="rId168" Type="http://schemas.openxmlformats.org/officeDocument/2006/relationships/hyperlink" Target="https://b1310bilim-portal.edu.kz/sites/b1310bilim-portal.edu.kz/images/2026%20%D0%B8%D1%8E%D0%BD%D1%8C/2026%20%D1%81%D0%B0%D0%BC%D0%BE%D0%BE%D1%86%D0%B5%D0%BD%D0%BA%D0%B0/5%20(1).pdf" TargetMode="External"/><Relationship Id="rId8" Type="http://schemas.openxmlformats.org/officeDocument/2006/relationships/image" Target="media/image2.jpeg"/><Relationship Id="rId51" Type="http://schemas.openxmlformats.org/officeDocument/2006/relationships/hyperlink" Target="https://www.facebook.com/share/p/1AYrmsrpht/" TargetMode="External"/><Relationship Id="rId72" Type="http://schemas.openxmlformats.org/officeDocument/2006/relationships/hyperlink" Target="https://www.facebook.com/share/p/1VVjaZtnQX/?mibextid=wwXIfr" TargetMode="External"/><Relationship Id="rId93" Type="http://schemas.openxmlformats.org/officeDocument/2006/relationships/hyperlink" Target="https://www.facebook.com/share/1CHzNN9eTR/" TargetMode="External"/><Relationship Id="rId98" Type="http://schemas.openxmlformats.org/officeDocument/2006/relationships/hyperlink" Target="https://www.facebook.com/share/p/1ACydZjuQc/?mibextid=wwXIfr" TargetMode="External"/><Relationship Id="rId121" Type="http://schemas.openxmlformats.org/officeDocument/2006/relationships/hyperlink" Target="https://www.facebook.com/permalink.php?story_fbid=pfbid02aCXovzLnyivLvMWyda7uAygrdYxefn3z8h64SAmS4XNDnBJS5rRxnV1D9EJMxSR4l&amp;id=100041553554726&amp;__cft__%5b0%5d=AZVr4bmGkKHVI0Qy4wupDWxU7c-vIBiNROvAP4kqmIgLIv4fNvogGe-63PaVIYHpHAMQY3EOZ7WNX-Frh3ZtNxYVpCnEDjREx7A4tW40MWd7ImT3KuKJNaLwKCcWuINCcYOR1_Bl2mtMu_cPUWpTCATVtYhSYfXzdkbv-t9rTvYzcw&amp;__tn__=%2CO%2CP-R" TargetMode="External"/><Relationship Id="rId142" Type="http://schemas.openxmlformats.org/officeDocument/2006/relationships/hyperlink" Target="https://b1310bilim-portal.edu.kz/sites/b1310bilim-portal.edu.kz/images/2026%20%D0%B8%D1%8E%D0%BD%D1%8C/2026%20%D1%81%D0%B0%D0%BC%D0%BE%D0%BE%D1%86%D0%B5%D0%BD%D0%BA%D0%B0/44.pdf" TargetMode="External"/><Relationship Id="rId163" Type="http://schemas.openxmlformats.org/officeDocument/2006/relationships/hyperlink" Target="https://b1310bilim-portal.edu.kz/sites/b1310bilim-portal.edu.kz/images/2026%20%D0%B8%D1%8E%D0%BD%D1%8C/2026%20%D1%81%D0%B0%D0%BC%D0%BE%D0%BE%D1%86%D0%B5%D0%BD%D0%BA%D0%B0/22%20(1).pdf" TargetMode="External"/><Relationship Id="rId3" Type="http://schemas.openxmlformats.org/officeDocument/2006/relationships/settings" Target="settings.xml"/><Relationship Id="rId25" Type="http://schemas.openxmlformats.org/officeDocument/2006/relationships/hyperlink" Target="https://b1310bilim-portal.edu.kz/sites/b1310bilim-portal.edu.kz/images/2026%20%D0%B8%D1%8E%D0%BD%D1%8C/2026%20%D1%81%D0%B0%D0%BC%D0%BE%D0%BE%D1%86%D0%B5%D0%BD%D0%BA%D0%B0/444444.pdf" TargetMode="External"/><Relationship Id="rId46" Type="http://schemas.openxmlformats.org/officeDocument/2006/relationships/hyperlink" Target="https://www.facebook.com/priisim.orta.mektebi/posts/pfbid0JTRR8dAH1PSWXPLd7841BgaCXzAbJPjHJ6uH7PuNHu5fHcNbTXpLrFwspeV7B19kl" TargetMode="External"/><Relationship Id="rId67" Type="http://schemas.openxmlformats.org/officeDocument/2006/relationships/hyperlink" Target="https://www.facebook.com/share/p/1DPzaFaQ8C/?mibextid=wwXIfr" TargetMode="External"/><Relationship Id="rId116" Type="http://schemas.openxmlformats.org/officeDocument/2006/relationships/hyperlink" Target="https://b1310bilim-portal.edu.kz/sites/b1310bilim-portal.edu.kz/images/2026%20%D0%B8%D1%8E%D0%BD%D1%8C/2026%20%D1%81%D0%B0%D0%BC%D0%BE%D0%BE%D1%86%D0%B5%D0%BD%D0%BA%D0%B0/333.pdf" TargetMode="External"/><Relationship Id="rId137" Type="http://schemas.openxmlformats.org/officeDocument/2006/relationships/hyperlink" Target="https://adilet.zan.kz/rus/docs/V2200026513" TargetMode="External"/><Relationship Id="rId158" Type="http://schemas.openxmlformats.org/officeDocument/2006/relationships/hyperlink" Target="https://b1310bilim-portal.edu.kz/sites/b1310bilim-portal.edu.kz/images/2026%20%D0%B8%D1%8E%D0%BD%D1%8C/2026%20%D1%81%D0%B0%D0%BC%D0%BE%D0%BE%D1%86%D0%B5%D0%BD%D0%BA%D0%B0/9999.pdf" TargetMode="External"/><Relationship Id="rId20" Type="http://schemas.openxmlformats.org/officeDocument/2006/relationships/hyperlink" Target="https://b1310bilim-portal.edu.kz/sites/b1310bilim-portal.edu.kz/images/2026%20%D0%B8%D1%8E%D0%BD%D1%8C/2026%20%D1%81%D0%B0%D0%BC%D0%BE%D0%BE%D1%86%D0%B5%D0%BD%D0%BA%D0%B0/8888.pdf" TargetMode="External"/><Relationship Id="rId41" Type="http://schemas.openxmlformats.org/officeDocument/2006/relationships/hyperlink" Target="https://www.facebook.com/share/p/1DmRWeRZkE/" TargetMode="External"/><Relationship Id="rId62" Type="http://schemas.openxmlformats.org/officeDocument/2006/relationships/hyperlink" Target="https://www.facebook.com/share/p/1CKbk87Ts7/?mibextid=wwXIfr" TargetMode="External"/><Relationship Id="rId83" Type="http://schemas.openxmlformats.org/officeDocument/2006/relationships/hyperlink" Target="https://www.facebook.com/share/p/1KpoLb3ivL/" TargetMode="External"/><Relationship Id="rId88" Type="http://schemas.openxmlformats.org/officeDocument/2006/relationships/hyperlink" Target="https://www.facebook.com/share/p/1GRo496bni/" TargetMode="External"/><Relationship Id="rId111" Type="http://schemas.openxmlformats.org/officeDocument/2006/relationships/hyperlink" Target="https://www.facebook.com/share/p/17WApyyjPC/" TargetMode="External"/><Relationship Id="rId132" Type="http://schemas.openxmlformats.org/officeDocument/2006/relationships/hyperlink" Target="https://b1310bilim-portal.edu.kz/sites/b1310bilim-portal.edu.kz/images/2026%20%D0%B8%D1%8E%D0%BD%D1%8C/2026%20%D1%81%D0%B0%D0%BC%D0%BE%D0%BE%D1%86%D0%B5%D0%BD%D0%BA%D0%B0/66.pdf" TargetMode="External"/><Relationship Id="rId153" Type="http://schemas.openxmlformats.org/officeDocument/2006/relationships/hyperlink" Target="https://b1310bilim-portal.edu.kz/sites/b1310bilim-portal.edu.kz/images/2026%20%D0%B8%D1%8E%D0%BD%D1%8C/2026%20%D1%81%D0%B0%D0%BC%D0%BE%D0%BE%D1%86%D0%B5%D0%BD%D0%BA%D0%B0/777.pdf" TargetMode="External"/><Relationship Id="rId174" Type="http://schemas.openxmlformats.org/officeDocument/2006/relationships/hyperlink" Target="https://adilet.zan.kz/rus/docs/V2200030721" TargetMode="External"/><Relationship Id="rId179" Type="http://schemas.openxmlformats.org/officeDocument/2006/relationships/hyperlink" Target="https://b1310bilim-portal.edu.kz/sites/b1310bilim-portal.edu.kz/images/2026%20%D0%B8%D1%8E%D0%BD%D1%8C/2026%20%D1%81%D0%B0%D0%BC%D0%BE%D0%BE%D1%86%D0%B5%D0%BD%D0%BA%D0%B0/666.pdf" TargetMode="External"/><Relationship Id="rId15" Type="http://schemas.openxmlformats.org/officeDocument/2006/relationships/hyperlink" Target="https://b1310bilim-portal.edu.kz/sites/b1310bilim-portal.edu.kz/images/2026%20%D0%B8%D1%8E%D0%BD%D1%8C/2026%20%D1%81%D0%B0%D0%BC%D0%BE%D0%BE%D1%86%D0%B5%D0%BD%D0%BA%D0%B0/88888.pdf" TargetMode="External"/><Relationship Id="rId36" Type="http://schemas.openxmlformats.org/officeDocument/2006/relationships/hyperlink" Target="https://www.facebook.com/share/p/186ytXjt74/" TargetMode="External"/><Relationship Id="rId57" Type="http://schemas.openxmlformats.org/officeDocument/2006/relationships/hyperlink" Target="https://www.facebook.com/share/p/18K9PDcHKW/?mibextid=wwXIfr" TargetMode="External"/><Relationship Id="rId106" Type="http://schemas.openxmlformats.org/officeDocument/2006/relationships/hyperlink" Target="https://www.facebook.com/share/v/1DK1GnvVAB/" TargetMode="External"/><Relationship Id="rId127" Type="http://schemas.openxmlformats.org/officeDocument/2006/relationships/hyperlink" Target="https://b1310bilim-portal.edu.kz/sites/b1310bilim-portal.edu.kz/images/2026%20%D0%B8%D1%8E%D0%BD%D1%8C/2026%20%D1%81%D0%B0%D0%BC%D0%BE%D0%BE%D1%86%D0%B5%D0%BD%D0%BA%D0%B0/222.pdf" TargetMode="External"/><Relationship Id="rId10" Type="http://schemas.openxmlformats.org/officeDocument/2006/relationships/hyperlink" Target="https://b1310bilim-portal.edu.kz/" TargetMode="External"/><Relationship Id="rId31" Type="http://schemas.openxmlformats.org/officeDocument/2006/relationships/hyperlink" Target="https://www.facebook.com/share/p/14eG4R5m1aA/?mibextid=wwXIfr" TargetMode="External"/><Relationship Id="rId52" Type="http://schemas.openxmlformats.org/officeDocument/2006/relationships/hyperlink" Target="https://www.facebook.com/share/p/1ATipd8846/" TargetMode="External"/><Relationship Id="rId73" Type="http://schemas.openxmlformats.org/officeDocument/2006/relationships/hyperlink" Target="https://www.facebook.com/share/p/1AQpqjRgaG/?mibextid=wwXIfr" TargetMode="External"/><Relationship Id="rId78" Type="http://schemas.openxmlformats.org/officeDocument/2006/relationships/hyperlink" Target="https://www.facebook.com/share/p/1CUJpgUZmc/?mibextid=wwXIfr" TargetMode="External"/><Relationship Id="rId94" Type="http://schemas.openxmlformats.org/officeDocument/2006/relationships/hyperlink" Target="https://www.facebook.com/share/1ARaLqBNy9/" TargetMode="External"/><Relationship Id="rId99" Type="http://schemas.openxmlformats.org/officeDocument/2006/relationships/hyperlink" Target="https://www.facebook.com/share/p/17A83juexS/?mibextid=wwXIfr" TargetMode="External"/><Relationship Id="rId101" Type="http://schemas.openxmlformats.org/officeDocument/2006/relationships/hyperlink" Target="https://www.facebook.com/share/p/1C3VVyLyVd/" TargetMode="External"/><Relationship Id="rId122" Type="http://schemas.openxmlformats.org/officeDocument/2006/relationships/hyperlink" Target="https://www.facebook.com/permalink.php?story_fbid=pfbid02PMUsYPRqjDjUErpCAewg8vfBzu99wss4JJWG6kuyEzc8scZarMLv5VHYSzdNcbbil&amp;id=100041553554726&amp;__cft__%5b0%5d=AZVnk6gtqXDPEgxlkxzNByq7e2CWBMRuJdNCSkhSP03iKD_MJZ2bGWw1JzemlqC75DLCr-QZYrTPp-4aWWNq2Yk9Sk9kJPm6mEi1QRLHAvrFa8M-6hLfCg-NLQAlDQbSx1qNsfpyaDQEOLOaDSluvpT2EHNMr0nXJB2HAmMN8Djt6TPcXreKk1SLFCW8iXFnJVE&amp;__tn__=%2CO%2CP-R" TargetMode="External"/><Relationship Id="rId143" Type="http://schemas.openxmlformats.org/officeDocument/2006/relationships/hyperlink" Target="https://drive.google.com/file/d/1nYzrmvsBts_bDQ_nfh-Qux9bN09-MShT/view?usp=drive_link" TargetMode="External"/><Relationship Id="rId148" Type="http://schemas.openxmlformats.org/officeDocument/2006/relationships/hyperlink" Target="https://adilet.zan.kz/rus/docs/V1600013070" TargetMode="External"/><Relationship Id="rId164" Type="http://schemas.openxmlformats.org/officeDocument/2006/relationships/hyperlink" Target="https://b1310bilim-portal.edu.kz/sites/b1310bilim-portal.edu.kz/images/2026%20%D0%B8%D1%8E%D0%BD%D1%8C/2026%20%D1%81%D0%B0%D0%BC%D0%BE%D0%BE%D1%86%D0%B5%D0%BD%D0%BA%D0%B0/1%20(1).pdf" TargetMode="External"/><Relationship Id="rId169" Type="http://schemas.openxmlformats.org/officeDocument/2006/relationships/hyperlink" Target="https://b1310bilim-portal.edu.kz/sites/b1310bilim-portal.edu.kz/images/2026%20%D0%B8%D1%8E%D0%BD%D1%8C/2026%20%D1%81%D0%B0%D0%BC%D0%BE%D0%BE%D1%86%D0%B5%D0%BD%D0%BA%D0%B0/55%2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3162</TotalTime>
  <Pages>105</Pages>
  <Words>45018</Words>
  <Characters>256608</Characters>
  <Application>Microsoft Office Word</Application>
  <DocSecurity>0</DocSecurity>
  <Lines>2138</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Приишимская СШ</dc:creator>
  <cp:keywords/>
  <dc:description/>
  <cp:lastModifiedBy>Приишимская СШ</cp:lastModifiedBy>
  <cp:revision>1221</cp:revision>
  <dcterms:created xsi:type="dcterms:W3CDTF">2025-07-22T11:13:00Z</dcterms:created>
  <dcterms:modified xsi:type="dcterms:W3CDTF">2026-06-16T13:00:00Z</dcterms:modified>
</cp:coreProperties>
</file>